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19" w:rsidRPr="004F35F2" w:rsidRDefault="00650819" w:rsidP="00650819">
      <w:pPr>
        <w:rPr>
          <w:noProof/>
          <w:color w:val="000000" w:themeColor="text1"/>
          <w:lang w:eastAsia="pl-PL"/>
        </w:rPr>
      </w:pPr>
      <w:r w:rsidRPr="004F35F2">
        <w:rPr>
          <w:noProof/>
          <w:color w:val="000000" w:themeColor="text1"/>
          <w:lang w:eastAsia="pl-PL"/>
        </w:rPr>
        <w:drawing>
          <wp:inline distT="0" distB="0" distL="0" distR="0">
            <wp:extent cx="1438814" cy="991935"/>
            <wp:effectExtent l="19050" t="0" r="8986" b="0"/>
            <wp:docPr id="2" name="Obraz 2" descr="http://www.prow.umww.pl/images/banners/eu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w.umww.pl/images/banners/europ.PNG"/>
                    <pic:cNvPicPr>
                      <a:picLocks noChangeAspect="1" noChangeArrowheads="1"/>
                    </pic:cNvPicPr>
                  </pic:nvPicPr>
                  <pic:blipFill>
                    <a:blip r:embed="rId7" cstate="print"/>
                    <a:srcRect/>
                    <a:stretch>
                      <a:fillRect/>
                    </a:stretch>
                  </pic:blipFill>
                  <pic:spPr bwMode="auto">
                    <a:xfrm>
                      <a:off x="0" y="0"/>
                      <a:ext cx="1440138" cy="992848"/>
                    </a:xfrm>
                    <a:prstGeom prst="rect">
                      <a:avLst/>
                    </a:prstGeom>
                    <a:noFill/>
                    <a:ln w="9525">
                      <a:noFill/>
                      <a:miter lim="800000"/>
                      <a:headEnd/>
                      <a:tailEnd/>
                    </a:ln>
                  </pic:spPr>
                </pic:pic>
              </a:graphicData>
            </a:graphic>
          </wp:inline>
        </w:drawing>
      </w:r>
      <w:r w:rsidRPr="004F35F2">
        <w:rPr>
          <w:noProof/>
          <w:color w:val="000000" w:themeColor="text1"/>
          <w:lang w:eastAsia="pl-PL"/>
        </w:rPr>
        <w:t xml:space="preserve">                         </w:t>
      </w:r>
      <w:r w:rsidRPr="004F35F2">
        <w:rPr>
          <w:noProof/>
          <w:color w:val="000000" w:themeColor="text1"/>
          <w:lang w:eastAsia="pl-PL"/>
        </w:rPr>
        <w:drawing>
          <wp:inline distT="0" distB="0" distL="0" distR="0">
            <wp:extent cx="1067878" cy="994650"/>
            <wp:effectExtent l="19050" t="0" r="0" b="0"/>
            <wp:docPr id="11" name="Obraz 11" descr="http://www.prow.umww.pl/images/banners/urz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w.umww.pl/images/banners/urzd.PNG"/>
                    <pic:cNvPicPr>
                      <a:picLocks noChangeAspect="1" noChangeArrowheads="1"/>
                    </pic:cNvPicPr>
                  </pic:nvPicPr>
                  <pic:blipFill>
                    <a:blip r:embed="rId8" cstate="print"/>
                    <a:srcRect/>
                    <a:stretch>
                      <a:fillRect/>
                    </a:stretch>
                  </pic:blipFill>
                  <pic:spPr bwMode="auto">
                    <a:xfrm>
                      <a:off x="0" y="0"/>
                      <a:ext cx="1068990" cy="995686"/>
                    </a:xfrm>
                    <a:prstGeom prst="rect">
                      <a:avLst/>
                    </a:prstGeom>
                    <a:noFill/>
                    <a:ln w="9525">
                      <a:noFill/>
                      <a:miter lim="800000"/>
                      <a:headEnd/>
                      <a:tailEnd/>
                    </a:ln>
                  </pic:spPr>
                </pic:pic>
              </a:graphicData>
            </a:graphic>
          </wp:inline>
        </w:drawing>
      </w:r>
      <w:r w:rsidRPr="004F35F2">
        <w:rPr>
          <w:noProof/>
          <w:color w:val="000000" w:themeColor="text1"/>
          <w:lang w:eastAsia="pl-PL"/>
        </w:rPr>
        <w:t xml:space="preserve">                             </w:t>
      </w:r>
      <w:r w:rsidRPr="004F35F2">
        <w:rPr>
          <w:noProof/>
          <w:color w:val="000000" w:themeColor="text1"/>
          <w:lang w:eastAsia="pl-PL"/>
        </w:rPr>
        <w:drawing>
          <wp:inline distT="0" distB="0" distL="0" distR="0">
            <wp:extent cx="1335297" cy="1103211"/>
            <wp:effectExtent l="19050" t="0" r="0" b="0"/>
            <wp:docPr id="14" name="Obraz 14" descr="http://www.prow.umww.pl/images/banners/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w.umww.pl/images/banners/PROW.PNG"/>
                    <pic:cNvPicPr>
                      <a:picLocks noChangeAspect="1" noChangeArrowheads="1"/>
                    </pic:cNvPicPr>
                  </pic:nvPicPr>
                  <pic:blipFill>
                    <a:blip r:embed="rId9" cstate="print"/>
                    <a:srcRect/>
                    <a:stretch>
                      <a:fillRect/>
                    </a:stretch>
                  </pic:blipFill>
                  <pic:spPr bwMode="auto">
                    <a:xfrm>
                      <a:off x="0" y="0"/>
                      <a:ext cx="1341165" cy="1108059"/>
                    </a:xfrm>
                    <a:prstGeom prst="rect">
                      <a:avLst/>
                    </a:prstGeom>
                    <a:noFill/>
                    <a:ln w="9525">
                      <a:noFill/>
                      <a:miter lim="800000"/>
                      <a:headEnd/>
                      <a:tailEnd/>
                    </a:ln>
                  </pic:spPr>
                </pic:pic>
              </a:graphicData>
            </a:graphic>
          </wp:inline>
        </w:drawing>
      </w:r>
    </w:p>
    <w:p w:rsidR="00650819" w:rsidRPr="004F35F2" w:rsidRDefault="00650819" w:rsidP="00650819">
      <w:pPr>
        <w:rPr>
          <w:rFonts w:cs="Arial"/>
          <w:b/>
          <w:color w:val="000000" w:themeColor="text1"/>
          <w:sz w:val="24"/>
          <w:szCs w:val="24"/>
        </w:rPr>
      </w:pPr>
      <w:r w:rsidRPr="004F35F2">
        <w:rPr>
          <w:rFonts w:cs="Arial"/>
          <w:b/>
          <w:color w:val="000000" w:themeColor="text1"/>
          <w:sz w:val="24"/>
          <w:szCs w:val="24"/>
        </w:rPr>
        <w:t xml:space="preserve">                                                                   GMINA LWÓWEK </w:t>
      </w:r>
    </w:p>
    <w:p w:rsidR="00650819" w:rsidRPr="004F35F2" w:rsidRDefault="00650819" w:rsidP="00650819">
      <w:pPr>
        <w:jc w:val="center"/>
        <w:rPr>
          <w:rFonts w:cs="Arial"/>
          <w:color w:val="000000" w:themeColor="text1"/>
          <w:sz w:val="20"/>
          <w:szCs w:val="20"/>
        </w:rPr>
      </w:pPr>
      <w:r w:rsidRPr="004F35F2">
        <w:rPr>
          <w:noProof/>
          <w:color w:val="000000" w:themeColor="text1"/>
          <w:sz w:val="20"/>
          <w:szCs w:val="20"/>
          <w:lang w:eastAsia="pl-PL"/>
        </w:rPr>
        <w:drawing>
          <wp:inline distT="0" distB="0" distL="0" distR="0">
            <wp:extent cx="1137876" cy="1395351"/>
            <wp:effectExtent l="0" t="0" r="5715" b="0"/>
            <wp:docPr id="1" name="Obraz 1" descr="Plik:POL Lwówek COA 1.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4F35F2" w:rsidRDefault="00650819" w:rsidP="00650819">
      <w:pPr>
        <w:autoSpaceDE w:val="0"/>
        <w:autoSpaceDN w:val="0"/>
        <w:adjustRightInd w:val="0"/>
        <w:jc w:val="center"/>
        <w:rPr>
          <w:rFonts w:cs="Arial"/>
          <w:b/>
          <w:bCs/>
          <w:color w:val="000000" w:themeColor="text1"/>
          <w:sz w:val="24"/>
          <w:szCs w:val="24"/>
        </w:rPr>
      </w:pPr>
      <w:r w:rsidRPr="004F35F2">
        <w:rPr>
          <w:rFonts w:cs="Arial"/>
          <w:b/>
          <w:bCs/>
          <w:color w:val="000000" w:themeColor="text1"/>
          <w:sz w:val="24"/>
          <w:szCs w:val="24"/>
        </w:rPr>
        <w:t>SPECYFIKACJA  ISTOTNYCH  WARUNKÓW  ZAMÓWIENIA</w:t>
      </w:r>
    </w:p>
    <w:p w:rsidR="00650819" w:rsidRPr="004F35F2" w:rsidRDefault="00650819" w:rsidP="00650819">
      <w:pPr>
        <w:autoSpaceDE w:val="0"/>
        <w:autoSpaceDN w:val="0"/>
        <w:adjustRightInd w:val="0"/>
        <w:ind w:right="-142"/>
        <w:jc w:val="center"/>
        <w:rPr>
          <w:rFonts w:cs="Arial"/>
          <w:b/>
          <w:color w:val="000000" w:themeColor="text1"/>
          <w:sz w:val="20"/>
          <w:szCs w:val="20"/>
        </w:rPr>
      </w:pPr>
      <w:r w:rsidRPr="004F35F2">
        <w:rPr>
          <w:rFonts w:cs="Arial"/>
          <w:bCs/>
          <w:color w:val="000000" w:themeColor="text1"/>
          <w:sz w:val="20"/>
          <w:szCs w:val="20"/>
        </w:rPr>
        <w:t xml:space="preserve">Gmina Lwówek z siedzibą w Urzędzie Miasta i Gminy w Lwówku, ul. Ratuszowa 2, 64-310 Lwówek, </w:t>
      </w:r>
      <w:r w:rsidRPr="004F35F2">
        <w:rPr>
          <w:rFonts w:cs="Arial"/>
          <w:bCs/>
          <w:color w:val="000000" w:themeColor="text1"/>
          <w:sz w:val="20"/>
          <w:szCs w:val="20"/>
        </w:rPr>
        <w:br/>
        <w:t xml:space="preserve">reprezentowana przez Burmistrza Miasta i Gminy Lwówek – Piotra Długosza </w:t>
      </w:r>
      <w:r w:rsidRPr="004F35F2">
        <w:rPr>
          <w:rFonts w:cs="Arial"/>
          <w:bCs/>
          <w:color w:val="000000" w:themeColor="text1"/>
          <w:sz w:val="20"/>
          <w:szCs w:val="20"/>
        </w:rPr>
        <w:br/>
      </w:r>
      <w:r w:rsidRPr="004F35F2">
        <w:rPr>
          <w:rFonts w:cs="Arial"/>
          <w:color w:val="000000" w:themeColor="text1"/>
          <w:sz w:val="20"/>
          <w:szCs w:val="20"/>
        </w:rPr>
        <w:t xml:space="preserve">działając w oparciu o przepisy ustawy z dnia 29 stycznia 2004 roku Prawo zamówień publicznych, </w:t>
      </w:r>
      <w:r w:rsidRPr="004F35F2">
        <w:rPr>
          <w:rFonts w:cs="Arial"/>
          <w:color w:val="000000" w:themeColor="text1"/>
          <w:sz w:val="20"/>
          <w:szCs w:val="20"/>
        </w:rPr>
        <w:br/>
        <w:t xml:space="preserve">tj.: Dz. U. z 2017r., poz. 1579 </w:t>
      </w:r>
      <w:r>
        <w:rPr>
          <w:rFonts w:cs="Arial"/>
          <w:color w:val="000000" w:themeColor="text1"/>
          <w:sz w:val="20"/>
          <w:szCs w:val="20"/>
        </w:rPr>
        <w:t xml:space="preserve">ze zm. </w:t>
      </w:r>
      <w:r w:rsidRPr="004F35F2">
        <w:rPr>
          <w:rFonts w:cs="Arial"/>
          <w:color w:val="000000" w:themeColor="text1"/>
          <w:sz w:val="20"/>
          <w:szCs w:val="20"/>
        </w:rPr>
        <w:t>zwanej dalej „</w:t>
      </w:r>
      <w:proofErr w:type="spellStart"/>
      <w:r w:rsidRPr="004F35F2">
        <w:rPr>
          <w:rFonts w:cs="Arial"/>
          <w:color w:val="000000" w:themeColor="text1"/>
          <w:sz w:val="20"/>
          <w:szCs w:val="20"/>
        </w:rPr>
        <w:t>Pzp</w:t>
      </w:r>
      <w:proofErr w:type="spellEnd"/>
      <w:r w:rsidRPr="004F35F2">
        <w:rPr>
          <w:rFonts w:cs="Arial"/>
          <w:color w:val="000000" w:themeColor="text1"/>
          <w:sz w:val="20"/>
          <w:szCs w:val="20"/>
        </w:rPr>
        <w:t>”</w:t>
      </w:r>
      <w:r w:rsidRPr="004F35F2">
        <w:rPr>
          <w:rFonts w:cs="Arial"/>
          <w:color w:val="000000" w:themeColor="text1"/>
          <w:sz w:val="20"/>
          <w:szCs w:val="20"/>
        </w:rPr>
        <w:br/>
      </w:r>
      <w:r w:rsidRPr="004F35F2">
        <w:rPr>
          <w:rFonts w:cs="Arial"/>
          <w:b/>
          <w:color w:val="000000" w:themeColor="text1"/>
          <w:sz w:val="20"/>
          <w:szCs w:val="20"/>
        </w:rPr>
        <w:t xml:space="preserve">zaprasza do udziału </w:t>
      </w:r>
      <w:r w:rsidRPr="004F35F2">
        <w:rPr>
          <w:rFonts w:cs="Arial"/>
          <w:b/>
          <w:color w:val="000000" w:themeColor="text1"/>
          <w:sz w:val="20"/>
          <w:szCs w:val="20"/>
        </w:rPr>
        <w:br/>
      </w:r>
      <w:r w:rsidRPr="004F35F2">
        <w:rPr>
          <w:rFonts w:cs="Arial"/>
          <w:color w:val="000000" w:themeColor="text1"/>
          <w:sz w:val="20"/>
          <w:szCs w:val="20"/>
        </w:rPr>
        <w:t xml:space="preserve">w przetargu nieograniczonym o wartości szacunkowej poniżej progów ustalonych </w:t>
      </w:r>
      <w:r w:rsidRPr="004F35F2">
        <w:rPr>
          <w:rFonts w:cs="Arial"/>
          <w:color w:val="000000" w:themeColor="text1"/>
          <w:sz w:val="20"/>
          <w:szCs w:val="20"/>
        </w:rPr>
        <w:br/>
        <w:t xml:space="preserve">na podstawie art. 11 ust. 8 Prawa zamówień publicznych w kategorii robót budowlanych drogowych </w:t>
      </w:r>
      <w:r w:rsidRPr="004F35F2">
        <w:rPr>
          <w:rFonts w:cs="Arial"/>
          <w:color w:val="000000" w:themeColor="text1"/>
          <w:sz w:val="20"/>
          <w:szCs w:val="20"/>
        </w:rPr>
        <w:br/>
        <w:t xml:space="preserve">polegających na wykonaniu zamówień w projektach pn.: </w:t>
      </w:r>
      <w:r w:rsidRPr="004F35F2">
        <w:rPr>
          <w:rFonts w:cs="Arial"/>
          <w:color w:val="000000" w:themeColor="text1"/>
          <w:sz w:val="20"/>
          <w:szCs w:val="20"/>
        </w:rPr>
        <w:br/>
      </w:r>
      <w:r w:rsidRPr="004F35F2">
        <w:rPr>
          <w:rFonts w:cs="Arial"/>
          <w:b/>
          <w:color w:val="000000" w:themeColor="text1"/>
          <w:sz w:val="20"/>
          <w:szCs w:val="20"/>
        </w:rPr>
        <w:t>Przebudowy dróg na terenie Gminy Lw</w:t>
      </w:r>
      <w:r w:rsidR="00AB09DC">
        <w:rPr>
          <w:rFonts w:cs="Arial"/>
          <w:b/>
          <w:color w:val="000000" w:themeColor="text1"/>
          <w:sz w:val="20"/>
          <w:szCs w:val="20"/>
        </w:rPr>
        <w:t xml:space="preserve">ówek </w:t>
      </w:r>
      <w:r w:rsidR="00AB09DC">
        <w:rPr>
          <w:rFonts w:cs="Arial"/>
          <w:b/>
          <w:color w:val="000000" w:themeColor="text1"/>
          <w:sz w:val="20"/>
          <w:szCs w:val="20"/>
        </w:rPr>
        <w:br/>
        <w:t>w podziale na trzy części</w:t>
      </w:r>
      <w:r w:rsidR="006F668B">
        <w:rPr>
          <w:rFonts w:cs="Arial"/>
          <w:b/>
          <w:color w:val="000000" w:themeColor="text1"/>
          <w:sz w:val="20"/>
          <w:szCs w:val="20"/>
        </w:rPr>
        <w:t xml:space="preserve"> - </w:t>
      </w:r>
      <w:r w:rsidR="00BE4AA0">
        <w:rPr>
          <w:rFonts w:cs="Arial"/>
          <w:b/>
          <w:color w:val="000000" w:themeColor="text1"/>
          <w:sz w:val="20"/>
          <w:szCs w:val="20"/>
        </w:rPr>
        <w:t xml:space="preserve">trzy </w:t>
      </w:r>
      <w:r w:rsidR="00AB09DC">
        <w:rPr>
          <w:rFonts w:cs="Arial"/>
          <w:b/>
          <w:color w:val="000000" w:themeColor="text1"/>
          <w:sz w:val="20"/>
          <w:szCs w:val="20"/>
        </w:rPr>
        <w:t>zadania</w:t>
      </w:r>
      <w:r w:rsidRPr="004F35F2">
        <w:rPr>
          <w:rFonts w:cs="Arial"/>
          <w:b/>
          <w:color w:val="000000" w:themeColor="text1"/>
          <w:sz w:val="20"/>
          <w:szCs w:val="20"/>
        </w:rPr>
        <w:t>;</w:t>
      </w:r>
      <w:r w:rsidRPr="004F35F2">
        <w:rPr>
          <w:rFonts w:cs="Arial"/>
          <w:b/>
          <w:color w:val="000000" w:themeColor="text1"/>
          <w:sz w:val="20"/>
          <w:szCs w:val="20"/>
        </w:rPr>
        <w:br/>
        <w:t>zadanie nr 1. Przebudowa drogi gminnej nr 383579P w m. Komorowice (na odcinku od km 0,000-1+587,90);</w:t>
      </w:r>
      <w:r w:rsidRPr="004F35F2">
        <w:rPr>
          <w:rFonts w:cs="Arial"/>
          <w:b/>
          <w:color w:val="000000" w:themeColor="text1"/>
          <w:sz w:val="20"/>
          <w:szCs w:val="20"/>
        </w:rPr>
        <w:br/>
        <w:t>zadanie nr 2. Przebudowa drogi gminnej nr 383536P Posadowo-Zgierzynka (na odc. od km 0,000-1+581,50);</w:t>
      </w:r>
      <w:r w:rsidRPr="004F35F2">
        <w:rPr>
          <w:rFonts w:ascii="Times New Roman" w:hAnsi="Times New Roman" w:cs="Times New Roman"/>
          <w:color w:val="000000" w:themeColor="text1"/>
          <w:sz w:val="24"/>
          <w:szCs w:val="24"/>
        </w:rPr>
        <w:t xml:space="preserve"> </w:t>
      </w:r>
      <w:r w:rsidRPr="004F35F2">
        <w:rPr>
          <w:rFonts w:ascii="Times New Roman" w:hAnsi="Times New Roman" w:cs="Times New Roman"/>
          <w:color w:val="000000" w:themeColor="text1"/>
          <w:sz w:val="24"/>
          <w:szCs w:val="24"/>
        </w:rPr>
        <w:br/>
      </w:r>
      <w:r w:rsidRPr="004F35F2">
        <w:rPr>
          <w:rFonts w:cs="Arial"/>
          <w:b/>
          <w:color w:val="000000" w:themeColor="text1"/>
          <w:sz w:val="20"/>
          <w:szCs w:val="20"/>
        </w:rPr>
        <w:t>zadanie nr 3. Przebudowa drogi gminnej nr 383566P Komorowo-Wymyślanka (na odc. od km 0,000-2+169,08).</w:t>
      </w:r>
    </w:p>
    <w:p w:rsidR="00650819" w:rsidRDefault="00650819" w:rsidP="00650819">
      <w:pPr>
        <w:autoSpaceDE w:val="0"/>
        <w:autoSpaceDN w:val="0"/>
        <w:adjustRightInd w:val="0"/>
        <w:ind w:right="-142"/>
        <w:jc w:val="center"/>
        <w:rPr>
          <w:rFonts w:cs="Arial"/>
          <w:b/>
          <w:color w:val="000000" w:themeColor="text1"/>
          <w:sz w:val="20"/>
          <w:szCs w:val="20"/>
          <w:shd w:val="clear" w:color="auto" w:fill="FFFFFF"/>
        </w:rPr>
      </w:pPr>
      <w:r w:rsidRPr="004F35F2">
        <w:rPr>
          <w:rFonts w:cs="Arial"/>
          <w:color w:val="000000" w:themeColor="text1"/>
          <w:sz w:val="20"/>
          <w:szCs w:val="20"/>
        </w:rPr>
        <w:t xml:space="preserve">Zgodnie z wymaganiami określonymi w niniejszej Specyfikacji Istotnych Warunków Zamówienia, </w:t>
      </w:r>
      <w:r w:rsidRPr="004F35F2">
        <w:rPr>
          <w:rFonts w:cs="Arial"/>
          <w:color w:val="000000" w:themeColor="text1"/>
          <w:sz w:val="20"/>
          <w:szCs w:val="20"/>
        </w:rPr>
        <w:br/>
        <w:t>zwanej dalej (</w:t>
      </w:r>
      <w:proofErr w:type="spellStart"/>
      <w:r w:rsidRPr="004F35F2">
        <w:rPr>
          <w:rFonts w:cs="Arial"/>
          <w:color w:val="000000" w:themeColor="text1"/>
          <w:sz w:val="20"/>
          <w:szCs w:val="20"/>
        </w:rPr>
        <w:t>siwz</w:t>
      </w:r>
      <w:proofErr w:type="spellEnd"/>
      <w:r w:rsidRPr="004F35F2">
        <w:rPr>
          <w:rFonts w:cs="Arial"/>
          <w:color w:val="000000" w:themeColor="text1"/>
          <w:sz w:val="20"/>
          <w:szCs w:val="20"/>
        </w:rPr>
        <w:t>).</w:t>
      </w:r>
      <w:r w:rsidRPr="004F35F2">
        <w:rPr>
          <w:rFonts w:cs="Arial"/>
          <w:color w:val="000000" w:themeColor="text1"/>
          <w:sz w:val="20"/>
          <w:szCs w:val="20"/>
        </w:rPr>
        <w:br/>
      </w:r>
      <w:r w:rsidRPr="004F35F2">
        <w:rPr>
          <w:rFonts w:cs="Arial"/>
          <w:b/>
          <w:bCs/>
          <w:color w:val="000000" w:themeColor="text1"/>
          <w:sz w:val="20"/>
          <w:szCs w:val="20"/>
        </w:rPr>
        <w:t xml:space="preserve">Projekt dofinansowany ze środków Unii Europejskiej w ramach </w:t>
      </w:r>
      <w:r w:rsidRPr="004F35F2">
        <w:rPr>
          <w:rStyle w:val="Pogrubienie"/>
          <w:rFonts w:cs="Arial"/>
          <w:color w:val="000000" w:themeColor="text1"/>
          <w:sz w:val="20"/>
          <w:szCs w:val="20"/>
          <w:bdr w:val="none" w:sz="0" w:space="0" w:color="auto" w:frame="1"/>
          <w:shd w:val="clear" w:color="auto" w:fill="FFFFFF"/>
        </w:rPr>
        <w:t xml:space="preserve">Program Rozwoju Obszarów Wiejskich </w:t>
      </w:r>
      <w:r w:rsidRPr="004F35F2">
        <w:rPr>
          <w:rStyle w:val="Pogrubienie"/>
          <w:rFonts w:cs="Arial"/>
          <w:color w:val="000000" w:themeColor="text1"/>
          <w:sz w:val="20"/>
          <w:szCs w:val="20"/>
          <w:bdr w:val="none" w:sz="0" w:space="0" w:color="auto" w:frame="1"/>
          <w:shd w:val="clear" w:color="auto" w:fill="FFFFFF"/>
        </w:rPr>
        <w:br/>
        <w:t xml:space="preserve">2014-2020 </w:t>
      </w:r>
      <w:r w:rsidRPr="004F35F2">
        <w:rPr>
          <w:rFonts w:cs="Arial"/>
          <w:b/>
          <w:color w:val="000000" w:themeColor="text1"/>
          <w:sz w:val="20"/>
          <w:szCs w:val="20"/>
          <w:shd w:val="clear" w:color="auto" w:fill="FFFFFF"/>
        </w:rPr>
        <w:t xml:space="preserve">w operacji typu „Budowa lub modernizacja dróg lokalnych” w ramach poddziałania „Wsparcie inwestycji związanych z tworzeniem, ulepszaniem lub rozbudową wszystkich rodzajów małej infrastruktury,  </w:t>
      </w:r>
      <w:r w:rsidRPr="004F35F2">
        <w:rPr>
          <w:rFonts w:cs="Arial"/>
          <w:b/>
          <w:color w:val="000000" w:themeColor="text1"/>
          <w:sz w:val="20"/>
          <w:szCs w:val="20"/>
          <w:shd w:val="clear" w:color="auto" w:fill="FFFFFF"/>
        </w:rPr>
        <w:br/>
        <w:t>w tym inwestycji w energię odnawialną i w oszczędzanie energii”.</w:t>
      </w:r>
    </w:p>
    <w:p w:rsidR="00650819" w:rsidRPr="004F35F2" w:rsidRDefault="00650819" w:rsidP="00650819">
      <w:pPr>
        <w:autoSpaceDE w:val="0"/>
        <w:autoSpaceDN w:val="0"/>
        <w:adjustRightInd w:val="0"/>
        <w:ind w:right="-142"/>
        <w:jc w:val="center"/>
        <w:rPr>
          <w:rFonts w:cs="Arial"/>
          <w:b/>
          <w:color w:val="000000" w:themeColor="text1"/>
          <w:sz w:val="20"/>
          <w:szCs w:val="20"/>
          <w:shd w:val="clear" w:color="auto" w:fill="FFFFFF"/>
        </w:rPr>
      </w:pPr>
    </w:p>
    <w:p w:rsidR="00650819" w:rsidRPr="005D550B" w:rsidRDefault="00650819" w:rsidP="00650819">
      <w:pPr>
        <w:autoSpaceDE w:val="0"/>
        <w:autoSpaceDN w:val="0"/>
        <w:adjustRightInd w:val="0"/>
        <w:spacing w:after="0" w:line="240" w:lineRule="auto"/>
        <w:rPr>
          <w:rFonts w:cstheme="minorHAnsi"/>
          <w:color w:val="000000"/>
          <w:sz w:val="20"/>
          <w:szCs w:val="20"/>
        </w:rPr>
      </w:pPr>
      <w:r w:rsidRPr="005D550B">
        <w:rPr>
          <w:rFonts w:cstheme="minorHAnsi"/>
          <w:color w:val="000000"/>
          <w:sz w:val="20"/>
          <w:szCs w:val="20"/>
        </w:rPr>
        <w:t>Wspólny słownik zamówień (CPV) Główny przedmiot: 45233120-6</w:t>
      </w:r>
    </w:p>
    <w:p w:rsidR="00650819" w:rsidRPr="005D550B" w:rsidRDefault="00650819" w:rsidP="00650819">
      <w:pPr>
        <w:autoSpaceDE w:val="0"/>
        <w:autoSpaceDN w:val="0"/>
        <w:adjustRightInd w:val="0"/>
        <w:ind w:right="-142"/>
        <w:rPr>
          <w:rFonts w:cstheme="minorHAnsi"/>
          <w:b/>
          <w:bCs/>
          <w:color w:val="000000" w:themeColor="text1"/>
          <w:sz w:val="20"/>
          <w:szCs w:val="20"/>
          <w:bdr w:val="none" w:sz="0" w:space="0" w:color="auto" w:frame="1"/>
          <w:shd w:val="clear" w:color="auto" w:fill="FFFFFF"/>
        </w:rPr>
      </w:pPr>
      <w:r w:rsidRPr="005D550B">
        <w:rPr>
          <w:rFonts w:cstheme="minorHAnsi"/>
          <w:color w:val="000000"/>
          <w:sz w:val="20"/>
          <w:szCs w:val="20"/>
        </w:rPr>
        <w:t>Nr zamówienia RG.271.01.01.201</w:t>
      </w:r>
      <w:r w:rsidR="004C3CC6">
        <w:rPr>
          <w:rFonts w:cstheme="minorHAnsi"/>
          <w:color w:val="000000"/>
          <w:sz w:val="20"/>
          <w:szCs w:val="20"/>
        </w:rPr>
        <w:t>8</w:t>
      </w:r>
      <w:r w:rsidRPr="005D550B">
        <w:rPr>
          <w:rFonts w:cstheme="minorHAnsi"/>
          <w:color w:val="000000"/>
          <w:sz w:val="20"/>
          <w:szCs w:val="20"/>
        </w:rPr>
        <w:t>.ZJ</w:t>
      </w:r>
    </w:p>
    <w:p w:rsidR="00650819" w:rsidRPr="004F35F2" w:rsidRDefault="00650819" w:rsidP="00650819">
      <w:pPr>
        <w:autoSpaceDE w:val="0"/>
        <w:autoSpaceDN w:val="0"/>
        <w:adjustRightInd w:val="0"/>
        <w:spacing w:line="240" w:lineRule="auto"/>
        <w:rPr>
          <w:rFonts w:cs="Arial"/>
          <w:color w:val="000000" w:themeColor="text1"/>
          <w:sz w:val="20"/>
          <w:szCs w:val="20"/>
        </w:rPr>
      </w:pPr>
      <w:r w:rsidRPr="004F35F2">
        <w:rPr>
          <w:rFonts w:cs="Arial"/>
          <w:b/>
          <w:bCs/>
          <w:color w:val="000000" w:themeColor="text1"/>
          <w:sz w:val="20"/>
          <w:szCs w:val="20"/>
        </w:rPr>
        <w:t xml:space="preserve">                                                                                     </w:t>
      </w:r>
      <w:r w:rsidRPr="004F35F2">
        <w:rPr>
          <w:rFonts w:cs="Arial"/>
          <w:b/>
          <w:bCs/>
          <w:color w:val="000000" w:themeColor="text1"/>
          <w:sz w:val="20"/>
          <w:szCs w:val="20"/>
        </w:rPr>
        <w:tab/>
      </w:r>
      <w:r w:rsidRPr="004F35F2">
        <w:rPr>
          <w:rFonts w:cs="Arial"/>
          <w:b/>
          <w:bCs/>
          <w:color w:val="000000" w:themeColor="text1"/>
          <w:sz w:val="20"/>
          <w:szCs w:val="20"/>
        </w:rPr>
        <w:tab/>
        <w:t>Zatwierdził:</w:t>
      </w:r>
      <w:r>
        <w:rPr>
          <w:rFonts w:cs="Arial"/>
          <w:b/>
          <w:bCs/>
          <w:color w:val="000000" w:themeColor="text1"/>
          <w:sz w:val="20"/>
          <w:szCs w:val="20"/>
        </w:rPr>
        <w:t xml:space="preserve"> </w:t>
      </w:r>
      <w:r>
        <w:rPr>
          <w:rFonts w:cs="Arial"/>
          <w:b/>
          <w:bCs/>
          <w:color w:val="000000" w:themeColor="text1"/>
          <w:sz w:val="20"/>
          <w:szCs w:val="20"/>
        </w:rPr>
        <w:br/>
        <w:t xml:space="preserve">                                                     </w:t>
      </w:r>
      <w:r w:rsidRPr="004F35F2">
        <w:rPr>
          <w:rFonts w:cs="Arial"/>
          <w:color w:val="000000" w:themeColor="text1"/>
          <w:sz w:val="20"/>
          <w:szCs w:val="20"/>
        </w:rPr>
        <w:t xml:space="preserve">                                                                             Burmistrz Miasta i Gminy Lwówek </w:t>
      </w:r>
    </w:p>
    <w:p w:rsidR="00650819" w:rsidRPr="004F35F2" w:rsidRDefault="00650819" w:rsidP="00650819">
      <w:pPr>
        <w:autoSpaceDE w:val="0"/>
        <w:autoSpaceDN w:val="0"/>
        <w:adjustRightInd w:val="0"/>
        <w:rPr>
          <w:rFonts w:cs="Arial"/>
          <w:color w:val="000000" w:themeColor="text1"/>
          <w:sz w:val="20"/>
          <w:szCs w:val="20"/>
        </w:rPr>
      </w:pPr>
    </w:p>
    <w:p w:rsidR="00650819" w:rsidRPr="004F35F2" w:rsidRDefault="00650819" w:rsidP="00650819">
      <w:pPr>
        <w:autoSpaceDE w:val="0"/>
        <w:autoSpaceDN w:val="0"/>
        <w:adjustRightInd w:val="0"/>
        <w:ind w:left="4956" w:firstLine="708"/>
        <w:rPr>
          <w:rFonts w:cs="Arial"/>
          <w:color w:val="000000" w:themeColor="text1"/>
          <w:sz w:val="20"/>
          <w:szCs w:val="20"/>
        </w:rPr>
      </w:pPr>
      <w:r>
        <w:rPr>
          <w:rFonts w:cs="Arial"/>
          <w:color w:val="000000" w:themeColor="text1"/>
          <w:sz w:val="20"/>
          <w:szCs w:val="20"/>
        </w:rPr>
        <w:t xml:space="preserve">                     </w:t>
      </w:r>
      <w:r w:rsidRPr="004F35F2">
        <w:rPr>
          <w:rFonts w:cs="Arial"/>
          <w:color w:val="000000" w:themeColor="text1"/>
          <w:sz w:val="20"/>
          <w:szCs w:val="20"/>
        </w:rPr>
        <w:t>/-/ Piotr Długosz</w:t>
      </w:r>
    </w:p>
    <w:p w:rsidR="00650819" w:rsidRDefault="00650819" w:rsidP="00650819">
      <w:pPr>
        <w:autoSpaceDE w:val="0"/>
        <w:autoSpaceDN w:val="0"/>
        <w:adjustRightInd w:val="0"/>
        <w:spacing w:after="0" w:line="240" w:lineRule="auto"/>
        <w:rPr>
          <w:rFonts w:cs="Arial"/>
          <w:color w:val="000000" w:themeColor="text1"/>
          <w:sz w:val="13"/>
          <w:szCs w:val="13"/>
        </w:rPr>
      </w:pPr>
      <w:r>
        <w:rPr>
          <w:rFonts w:cstheme="minorHAnsi"/>
          <w:color w:val="000000"/>
          <w:sz w:val="20"/>
          <w:szCs w:val="20"/>
        </w:rPr>
        <w:br/>
      </w:r>
      <w:r w:rsidRPr="005D550B">
        <w:rPr>
          <w:color w:val="000000" w:themeColor="text1"/>
          <w:sz w:val="13"/>
          <w:szCs w:val="13"/>
        </w:rPr>
        <w:t xml:space="preserve">Zamawiający - </w:t>
      </w:r>
      <w:r w:rsidRPr="005D550B">
        <w:rPr>
          <w:rFonts w:cs="Arial"/>
          <w:color w:val="000000" w:themeColor="text1"/>
          <w:sz w:val="13"/>
          <w:szCs w:val="13"/>
        </w:rPr>
        <w:t>Gmina Lwówek z siedzibą w Urzędzie Miasta i Gminy Lwówek</w:t>
      </w:r>
    </w:p>
    <w:p w:rsidR="00650819" w:rsidRDefault="00650819" w:rsidP="00650819">
      <w:pPr>
        <w:autoSpaceDE w:val="0"/>
        <w:autoSpaceDN w:val="0"/>
        <w:adjustRightInd w:val="0"/>
        <w:spacing w:after="0" w:line="240" w:lineRule="auto"/>
        <w:rPr>
          <w:rFonts w:cs="Arial"/>
          <w:color w:val="000000" w:themeColor="text1"/>
          <w:sz w:val="13"/>
          <w:szCs w:val="13"/>
        </w:rPr>
      </w:pPr>
      <w:r w:rsidRPr="005D550B">
        <w:rPr>
          <w:rFonts w:cs="Arial"/>
          <w:color w:val="000000" w:themeColor="text1"/>
          <w:sz w:val="13"/>
          <w:szCs w:val="13"/>
        </w:rPr>
        <w:t>ul. Ratuszowa 2, 64-310 Lwówek, tel./faks: 61 44 14024 – centrala</w:t>
      </w:r>
      <w:r>
        <w:rPr>
          <w:rFonts w:cs="Arial"/>
          <w:color w:val="000000" w:themeColor="text1"/>
          <w:sz w:val="13"/>
          <w:szCs w:val="13"/>
        </w:rPr>
        <w:t xml:space="preserve">, </w:t>
      </w:r>
      <w:r w:rsidRPr="005D550B">
        <w:rPr>
          <w:rFonts w:cs="Arial"/>
          <w:color w:val="000000" w:themeColor="text1"/>
          <w:sz w:val="13"/>
          <w:szCs w:val="13"/>
        </w:rPr>
        <w:t xml:space="preserve">e-mail: </w:t>
      </w:r>
      <w:hyperlink r:id="rId12" w:history="1">
        <w:r w:rsidRPr="005D550B">
          <w:rPr>
            <w:rFonts w:cs="Arial"/>
            <w:color w:val="000000" w:themeColor="text1"/>
            <w:sz w:val="13"/>
            <w:szCs w:val="13"/>
            <w:u w:val="single"/>
          </w:rPr>
          <w:t>urzad@lwowek.com.pl</w:t>
        </w:r>
      </w:hyperlink>
      <w:r w:rsidRPr="005D550B">
        <w:rPr>
          <w:rFonts w:cs="Arial"/>
          <w:color w:val="000000" w:themeColor="text1"/>
          <w:sz w:val="13"/>
          <w:szCs w:val="13"/>
        </w:rPr>
        <w:t xml:space="preserve">            </w:t>
      </w:r>
    </w:p>
    <w:p w:rsidR="00650819" w:rsidRPr="005D550B" w:rsidRDefault="00650819" w:rsidP="00650819">
      <w:pPr>
        <w:autoSpaceDE w:val="0"/>
        <w:autoSpaceDN w:val="0"/>
        <w:adjustRightInd w:val="0"/>
        <w:spacing w:after="0" w:line="240" w:lineRule="auto"/>
        <w:rPr>
          <w:rFonts w:cstheme="minorHAnsi"/>
          <w:color w:val="231F20"/>
          <w:sz w:val="13"/>
          <w:szCs w:val="13"/>
        </w:rPr>
      </w:pPr>
      <w:r w:rsidRPr="005D550B">
        <w:rPr>
          <w:rFonts w:cs="Arial"/>
          <w:color w:val="000000" w:themeColor="text1"/>
          <w:sz w:val="13"/>
          <w:szCs w:val="13"/>
        </w:rPr>
        <w:t xml:space="preserve">                                                                                                   </w:t>
      </w:r>
    </w:p>
    <w:p w:rsidR="0070681D" w:rsidRPr="004F35F2" w:rsidRDefault="0070681D" w:rsidP="0070681D">
      <w:pPr>
        <w:autoSpaceDE w:val="0"/>
        <w:autoSpaceDN w:val="0"/>
        <w:adjustRightInd w:val="0"/>
        <w:rPr>
          <w:rFonts w:cs="Arial"/>
          <w:color w:val="000000" w:themeColor="text1"/>
          <w:sz w:val="20"/>
          <w:szCs w:val="20"/>
        </w:rPr>
      </w:pPr>
    </w:p>
    <w:p w:rsidR="008B521D" w:rsidRPr="004041DF" w:rsidRDefault="004C3CC6" w:rsidP="00CF5245">
      <w:pPr>
        <w:spacing w:line="240" w:lineRule="auto"/>
        <w:rPr>
          <w:color w:val="000000" w:themeColor="text1"/>
          <w:sz w:val="20"/>
          <w:szCs w:val="20"/>
        </w:rPr>
      </w:pPr>
      <w:r>
        <w:rPr>
          <w:color w:val="000000" w:themeColor="text1"/>
          <w:sz w:val="20"/>
          <w:szCs w:val="20"/>
        </w:rPr>
        <w:lastRenderedPageBreak/>
        <w:t xml:space="preserve"> RG.271.01</w:t>
      </w:r>
      <w:r w:rsidR="00650819">
        <w:rPr>
          <w:color w:val="000000" w:themeColor="text1"/>
          <w:sz w:val="20"/>
          <w:szCs w:val="20"/>
        </w:rPr>
        <w:t>.01.2018</w:t>
      </w:r>
      <w:r w:rsidR="004F35F2">
        <w:rPr>
          <w:color w:val="000000" w:themeColor="text1"/>
          <w:sz w:val="20"/>
          <w:szCs w:val="20"/>
        </w:rPr>
        <w:t xml:space="preserve">.ZJ </w:t>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t xml:space="preserve">             </w:t>
      </w:r>
      <w:r w:rsidR="003A6EE8" w:rsidRPr="004F35F2">
        <w:rPr>
          <w:color w:val="000000" w:themeColor="text1"/>
          <w:sz w:val="20"/>
          <w:szCs w:val="20"/>
        </w:rPr>
        <w:t>Lwówek dn.:</w:t>
      </w:r>
      <w:r w:rsidR="00650819">
        <w:rPr>
          <w:color w:val="000000" w:themeColor="text1"/>
          <w:sz w:val="20"/>
          <w:szCs w:val="20"/>
        </w:rPr>
        <w:t xml:space="preserve"> 2018-01-05</w:t>
      </w:r>
      <w:r w:rsidR="00BA3F1B" w:rsidRPr="004F35F2">
        <w:rPr>
          <w:color w:val="000000" w:themeColor="text1"/>
          <w:sz w:val="20"/>
          <w:szCs w:val="20"/>
        </w:rPr>
        <w:cr/>
      </w:r>
      <w:r w:rsidR="00BA3F1B" w:rsidRPr="004F35F2">
        <w:rPr>
          <w:color w:val="000000" w:themeColor="text1"/>
          <w:sz w:val="20"/>
          <w:szCs w:val="20"/>
        </w:rPr>
        <w:cr/>
      </w:r>
      <w:r w:rsidR="003A6EE8" w:rsidRPr="004F35F2">
        <w:rPr>
          <w:color w:val="000000" w:themeColor="text1"/>
          <w:sz w:val="20"/>
          <w:szCs w:val="20"/>
        </w:rPr>
        <w:t xml:space="preserve">                                 </w:t>
      </w:r>
      <w:r w:rsidR="003A6EE8" w:rsidRPr="004F35F2">
        <w:rPr>
          <w:color w:val="000000" w:themeColor="text1"/>
          <w:sz w:val="20"/>
          <w:szCs w:val="20"/>
        </w:rPr>
        <w:tab/>
      </w:r>
      <w:r w:rsidR="00BA3F1B" w:rsidRPr="004F35F2">
        <w:rPr>
          <w:b/>
          <w:color w:val="000000" w:themeColor="text1"/>
          <w:sz w:val="20"/>
          <w:szCs w:val="20"/>
        </w:rPr>
        <w:t>SPECYFIKACJA ISTOTNYCH WARUNKÓW ZAMÓWIENIA</w:t>
      </w:r>
      <w:r w:rsidR="00BA3F1B" w:rsidRPr="004F35F2">
        <w:rPr>
          <w:b/>
          <w:color w:val="000000" w:themeColor="text1"/>
          <w:sz w:val="20"/>
          <w:szCs w:val="20"/>
        </w:rPr>
        <w:cr/>
      </w:r>
      <w:r w:rsidR="00BA3F1B" w:rsidRPr="004F35F2">
        <w:rPr>
          <w:color w:val="000000" w:themeColor="text1"/>
          <w:sz w:val="20"/>
          <w:szCs w:val="20"/>
        </w:rPr>
        <w:cr/>
      </w:r>
      <w:r w:rsidR="00D740E2" w:rsidRPr="004F35F2">
        <w:rPr>
          <w:rFonts w:cs="Arial"/>
          <w:color w:val="000000" w:themeColor="text1"/>
          <w:sz w:val="20"/>
          <w:szCs w:val="20"/>
        </w:rPr>
        <w:t xml:space="preserve"> dot.: postępowania o udzielenie zamówienia publicznego, w kategorii robót budowlanych - drogowych </w:t>
      </w:r>
      <w:r w:rsidR="008516CA" w:rsidRPr="004F35F2">
        <w:rPr>
          <w:rFonts w:cs="Arial"/>
          <w:color w:val="000000" w:themeColor="text1"/>
          <w:sz w:val="20"/>
          <w:szCs w:val="20"/>
        </w:rPr>
        <w:t>(</w:t>
      </w:r>
      <w:r w:rsidR="008516CA" w:rsidRPr="004F35F2">
        <w:rPr>
          <w:rFonts w:cs="Arial"/>
          <w:b/>
          <w:color w:val="000000" w:themeColor="text1"/>
          <w:sz w:val="20"/>
          <w:szCs w:val="20"/>
        </w:rPr>
        <w:t xml:space="preserve">realizacja inwestycji z udziałem środków Europejskiego Funduszu Rolnego na rzecz Rozwoju Obszarów Wiejskich w ramach Programu Rozwoju Obszarów Wiejskich na lata 2014-2020), </w:t>
      </w:r>
      <w:r w:rsidR="00D740E2" w:rsidRPr="004F35F2">
        <w:rPr>
          <w:rFonts w:cs="Arial"/>
          <w:color w:val="000000" w:themeColor="text1"/>
          <w:sz w:val="20"/>
          <w:szCs w:val="20"/>
        </w:rPr>
        <w:t xml:space="preserve">w projekcie  pn.: </w:t>
      </w:r>
      <w:r w:rsidR="00D740E2" w:rsidRPr="004F35F2">
        <w:rPr>
          <w:rFonts w:cs="Arial"/>
          <w:b/>
          <w:color w:val="000000" w:themeColor="text1"/>
          <w:sz w:val="20"/>
          <w:szCs w:val="20"/>
          <w:lang w:eastAsia="pl-PL"/>
        </w:rPr>
        <w:t xml:space="preserve"> </w:t>
      </w:r>
      <w:r w:rsidR="00D740E2" w:rsidRPr="004F35F2">
        <w:rPr>
          <w:rFonts w:cs="Arial"/>
          <w:b/>
          <w:color w:val="000000" w:themeColor="text1"/>
          <w:sz w:val="20"/>
          <w:szCs w:val="20"/>
        </w:rPr>
        <w:t>Przebudowy dróg na terenie Gminy Lwówek</w:t>
      </w:r>
      <w:r w:rsidR="008516CA" w:rsidRPr="004F35F2">
        <w:rPr>
          <w:rFonts w:cs="Arial"/>
          <w:b/>
          <w:color w:val="000000" w:themeColor="text1"/>
          <w:sz w:val="20"/>
          <w:szCs w:val="20"/>
        </w:rPr>
        <w:t xml:space="preserve"> w podziale na trzy zadania</w:t>
      </w:r>
      <w:r w:rsidR="004F35F2">
        <w:rPr>
          <w:rFonts w:cs="Arial"/>
          <w:b/>
          <w:color w:val="000000" w:themeColor="text1"/>
          <w:sz w:val="20"/>
          <w:szCs w:val="20"/>
        </w:rPr>
        <w:t xml:space="preserve"> (trzy części)</w:t>
      </w:r>
      <w:r w:rsidR="00BE4AA0">
        <w:rPr>
          <w:rFonts w:cs="Arial"/>
          <w:b/>
          <w:color w:val="000000" w:themeColor="text1"/>
          <w:sz w:val="20"/>
          <w:szCs w:val="20"/>
        </w:rPr>
        <w:t>.</w:t>
      </w:r>
      <w:r w:rsidR="00BE4AA0">
        <w:rPr>
          <w:rFonts w:cs="Arial"/>
          <w:b/>
          <w:color w:val="000000" w:themeColor="text1"/>
          <w:sz w:val="20"/>
          <w:szCs w:val="20"/>
        </w:rPr>
        <w:br/>
      </w:r>
      <w:r w:rsidR="00BE4AA0">
        <w:rPr>
          <w:rFonts w:cs="Arial"/>
          <w:b/>
          <w:color w:val="000000" w:themeColor="text1"/>
          <w:sz w:val="20"/>
          <w:szCs w:val="20"/>
        </w:rPr>
        <w:br/>
        <w:t xml:space="preserve">Przedmiot zamówienia: </w:t>
      </w:r>
      <w:r w:rsidR="00D740E2" w:rsidRPr="004F35F2">
        <w:rPr>
          <w:rFonts w:cs="Arial"/>
          <w:b/>
          <w:color w:val="000000" w:themeColor="text1"/>
          <w:sz w:val="20"/>
          <w:szCs w:val="20"/>
        </w:rPr>
        <w:t xml:space="preserve"> </w:t>
      </w:r>
      <w:r w:rsidR="00CF5245">
        <w:rPr>
          <w:rFonts w:cs="Arial"/>
          <w:b/>
          <w:color w:val="000000" w:themeColor="text1"/>
          <w:sz w:val="20"/>
          <w:szCs w:val="20"/>
        </w:rPr>
        <w:br/>
      </w:r>
      <w:r w:rsidR="00BE4AA0">
        <w:rPr>
          <w:rFonts w:cs="Arial"/>
          <w:b/>
          <w:color w:val="000000" w:themeColor="text1"/>
          <w:sz w:val="20"/>
          <w:szCs w:val="20"/>
          <w:u w:val="single"/>
        </w:rPr>
        <w:t xml:space="preserve">Część I, </w:t>
      </w:r>
      <w:r w:rsidR="00486DA7" w:rsidRPr="004F35F2">
        <w:rPr>
          <w:rFonts w:cs="Arial"/>
          <w:b/>
          <w:color w:val="000000" w:themeColor="text1"/>
          <w:sz w:val="20"/>
          <w:szCs w:val="20"/>
          <w:u w:val="single"/>
        </w:rPr>
        <w:t xml:space="preserve">zadanie nr 1; </w:t>
      </w:r>
      <w:r w:rsidR="00486DA7" w:rsidRPr="004F35F2">
        <w:rPr>
          <w:rFonts w:cs="Arial"/>
          <w:b/>
          <w:color w:val="000000" w:themeColor="text1"/>
          <w:sz w:val="20"/>
          <w:szCs w:val="20"/>
          <w:u w:val="single"/>
        </w:rPr>
        <w:br/>
      </w:r>
      <w:r w:rsidR="00486DA7" w:rsidRPr="004F35F2">
        <w:rPr>
          <w:rFonts w:cs="Arial"/>
          <w:b/>
          <w:color w:val="000000" w:themeColor="text1"/>
          <w:sz w:val="20"/>
          <w:szCs w:val="20"/>
        </w:rPr>
        <w:t>Przebudowa drogi gminnej nr 383579P w m. Komorowice (na odcinku od km 0,000-1+587,90),</w:t>
      </w:r>
      <w:r w:rsidR="00486DA7" w:rsidRPr="004F35F2">
        <w:rPr>
          <w:rFonts w:cs="Arial"/>
          <w:b/>
          <w:color w:val="000000" w:themeColor="text1"/>
          <w:sz w:val="20"/>
          <w:szCs w:val="20"/>
        </w:rPr>
        <w:br/>
        <w:t xml:space="preserve">w ramach operacji pn.: </w:t>
      </w:r>
      <w:r w:rsidR="00486DA7" w:rsidRPr="004F35F2">
        <w:rPr>
          <w:rFonts w:cs="Arial"/>
          <w:b/>
          <w:color w:val="000000" w:themeColor="text1"/>
          <w:sz w:val="20"/>
          <w:szCs w:val="20"/>
        </w:rPr>
        <w:br/>
      </w:r>
      <w:r w:rsidR="00486DA7" w:rsidRPr="004F35F2">
        <w:rPr>
          <w:rFonts w:cs="Arial"/>
          <w:color w:val="000000" w:themeColor="text1"/>
          <w:sz w:val="20"/>
          <w:szCs w:val="20"/>
        </w:rPr>
        <w:t>Poprawa dostępności komunikacyjnej mieszkańców wsi Komorowice oraz Władysławowo do obiektów publicznych poprzez przebudowę dróg gminnych nr 383579P oraz 383533P polegających na połączeniu części miejscowości z w/w wsiami - Etap II dotyczy ws</w:t>
      </w:r>
      <w:r w:rsidR="00CF5245">
        <w:rPr>
          <w:rFonts w:cs="Arial"/>
          <w:color w:val="000000" w:themeColor="text1"/>
          <w:sz w:val="20"/>
          <w:szCs w:val="20"/>
        </w:rPr>
        <w:t>i Komorowice (tytuł operacji);</w:t>
      </w:r>
      <w:r w:rsidR="00CF5245">
        <w:rPr>
          <w:rFonts w:cs="Arial"/>
          <w:color w:val="000000" w:themeColor="text1"/>
          <w:sz w:val="20"/>
          <w:szCs w:val="20"/>
        </w:rPr>
        <w:br/>
      </w:r>
      <w:r w:rsidR="00BE4AA0">
        <w:rPr>
          <w:rFonts w:cs="Arial"/>
          <w:b/>
          <w:color w:val="000000" w:themeColor="text1"/>
          <w:sz w:val="20"/>
          <w:szCs w:val="20"/>
          <w:u w:val="single"/>
        </w:rPr>
        <w:t xml:space="preserve">Część II, </w:t>
      </w:r>
      <w:r w:rsidR="00486DA7" w:rsidRPr="004F35F2">
        <w:rPr>
          <w:rFonts w:cs="Arial"/>
          <w:b/>
          <w:color w:val="000000" w:themeColor="text1"/>
          <w:sz w:val="20"/>
          <w:szCs w:val="20"/>
          <w:u w:val="single"/>
        </w:rPr>
        <w:t>zadanie nr 2</w:t>
      </w:r>
      <w:r w:rsidR="00D740E2" w:rsidRPr="004F35F2">
        <w:rPr>
          <w:rFonts w:cs="Arial"/>
          <w:b/>
          <w:color w:val="000000" w:themeColor="text1"/>
          <w:sz w:val="20"/>
          <w:szCs w:val="20"/>
          <w:u w:val="single"/>
        </w:rPr>
        <w:t xml:space="preserve">; </w:t>
      </w:r>
      <w:r w:rsidR="00486DA7" w:rsidRPr="004F35F2">
        <w:rPr>
          <w:rFonts w:cs="Arial"/>
          <w:color w:val="000000" w:themeColor="text1"/>
          <w:sz w:val="20"/>
          <w:szCs w:val="20"/>
        </w:rPr>
        <w:br/>
      </w:r>
      <w:r w:rsidR="00251A72" w:rsidRPr="004F35F2">
        <w:rPr>
          <w:rFonts w:cs="Arial"/>
          <w:b/>
          <w:color w:val="000000" w:themeColor="text1"/>
          <w:sz w:val="20"/>
          <w:szCs w:val="20"/>
        </w:rPr>
        <w:t>Przebudowa drogi gminnej nr 383536P Posadowo-Zgierzynka (na odcinku od km 0,000-1+581,50)</w:t>
      </w:r>
      <w:r w:rsidR="00486DA7" w:rsidRPr="004F35F2">
        <w:rPr>
          <w:rFonts w:cs="Arial"/>
          <w:b/>
          <w:color w:val="000000" w:themeColor="text1"/>
          <w:sz w:val="20"/>
          <w:szCs w:val="20"/>
        </w:rPr>
        <w:t>,</w:t>
      </w:r>
      <w:r w:rsidR="00251A72" w:rsidRPr="004F35F2">
        <w:rPr>
          <w:rFonts w:ascii="Times New Roman" w:hAnsi="Times New Roman" w:cs="Times New Roman"/>
          <w:color w:val="000000" w:themeColor="text1"/>
          <w:sz w:val="24"/>
          <w:szCs w:val="24"/>
        </w:rPr>
        <w:t xml:space="preserve"> </w:t>
      </w:r>
      <w:r w:rsidR="00251A72" w:rsidRPr="004F35F2">
        <w:rPr>
          <w:rFonts w:ascii="Times New Roman" w:hAnsi="Times New Roman" w:cs="Times New Roman"/>
          <w:color w:val="000000" w:themeColor="text1"/>
          <w:sz w:val="24"/>
          <w:szCs w:val="24"/>
        </w:rPr>
        <w:br/>
      </w:r>
      <w:r w:rsidR="00251A72" w:rsidRPr="004F35F2">
        <w:rPr>
          <w:rFonts w:cs="Arial"/>
          <w:b/>
          <w:color w:val="000000" w:themeColor="text1"/>
          <w:sz w:val="20"/>
          <w:szCs w:val="20"/>
        </w:rPr>
        <w:t xml:space="preserve">w ramach operacji pn.: </w:t>
      </w:r>
      <w:r w:rsidR="00251A72" w:rsidRPr="004F35F2">
        <w:rPr>
          <w:rFonts w:cs="Arial"/>
          <w:b/>
          <w:color w:val="000000" w:themeColor="text1"/>
          <w:sz w:val="20"/>
          <w:szCs w:val="20"/>
        </w:rPr>
        <w:br/>
      </w:r>
      <w:r w:rsidR="00251A72" w:rsidRPr="004F35F2">
        <w:rPr>
          <w:rFonts w:cs="Arial"/>
          <w:color w:val="000000" w:themeColor="text1"/>
          <w:sz w:val="20"/>
          <w:szCs w:val="20"/>
        </w:rPr>
        <w:t xml:space="preserve">Poprawa dostępności komunikacyjnej mieszkańców wsi Zgierzynka i Posadowo i Komorowo i Wymyślanka  do obiektów publicznych poprzez przebudowę dróg gminnych nr 385836P oraz 383566P polegających na połączeniu wsi Zgierzynka z </w:t>
      </w:r>
      <w:proofErr w:type="spellStart"/>
      <w:r w:rsidR="00251A72" w:rsidRPr="004F35F2">
        <w:rPr>
          <w:rFonts w:cs="Arial"/>
          <w:color w:val="000000" w:themeColor="text1"/>
          <w:sz w:val="20"/>
          <w:szCs w:val="20"/>
        </w:rPr>
        <w:t>Posadowem</w:t>
      </w:r>
      <w:proofErr w:type="spellEnd"/>
      <w:r w:rsidR="00251A72" w:rsidRPr="004F35F2">
        <w:rPr>
          <w:rFonts w:cs="Arial"/>
          <w:color w:val="000000" w:themeColor="text1"/>
          <w:sz w:val="20"/>
          <w:szCs w:val="20"/>
        </w:rPr>
        <w:t xml:space="preserve"> oraz wsi Komorowo z Wym</w:t>
      </w:r>
      <w:r w:rsidR="00486DA7" w:rsidRPr="004F35F2">
        <w:rPr>
          <w:rFonts w:cs="Arial"/>
          <w:color w:val="000000" w:themeColor="text1"/>
          <w:sz w:val="20"/>
          <w:szCs w:val="20"/>
        </w:rPr>
        <w:t>yślanką (tytuł operacji);</w:t>
      </w:r>
      <w:r w:rsidR="00486DA7" w:rsidRPr="004F35F2">
        <w:rPr>
          <w:rFonts w:cs="Arial"/>
          <w:color w:val="000000" w:themeColor="text1"/>
          <w:sz w:val="20"/>
          <w:szCs w:val="20"/>
        </w:rPr>
        <w:br/>
      </w:r>
      <w:r w:rsidR="00BE4AA0">
        <w:rPr>
          <w:rFonts w:cs="Arial"/>
          <w:b/>
          <w:color w:val="000000" w:themeColor="text1"/>
          <w:sz w:val="20"/>
          <w:szCs w:val="20"/>
          <w:u w:val="single"/>
        </w:rPr>
        <w:t xml:space="preserve">Część III, </w:t>
      </w:r>
      <w:r w:rsidR="00486DA7" w:rsidRPr="004F35F2">
        <w:rPr>
          <w:rFonts w:cs="Arial"/>
          <w:b/>
          <w:color w:val="000000" w:themeColor="text1"/>
          <w:sz w:val="20"/>
          <w:szCs w:val="20"/>
          <w:u w:val="single"/>
        </w:rPr>
        <w:t>zadanie nr 3</w:t>
      </w:r>
      <w:r w:rsidR="00D740E2" w:rsidRPr="004F35F2">
        <w:rPr>
          <w:rFonts w:cs="Arial"/>
          <w:b/>
          <w:color w:val="000000" w:themeColor="text1"/>
          <w:sz w:val="20"/>
          <w:szCs w:val="20"/>
          <w:u w:val="single"/>
        </w:rPr>
        <w:t xml:space="preserve">; </w:t>
      </w:r>
      <w:r w:rsidR="008860A2" w:rsidRPr="004F35F2">
        <w:rPr>
          <w:rFonts w:cs="Arial"/>
          <w:b/>
          <w:color w:val="000000" w:themeColor="text1"/>
          <w:sz w:val="20"/>
          <w:szCs w:val="20"/>
          <w:u w:val="single"/>
        </w:rPr>
        <w:br/>
      </w:r>
      <w:r w:rsidR="008860A2" w:rsidRPr="004F35F2">
        <w:rPr>
          <w:rFonts w:cs="Arial"/>
          <w:b/>
          <w:color w:val="000000" w:themeColor="text1"/>
          <w:sz w:val="20"/>
          <w:szCs w:val="20"/>
        </w:rPr>
        <w:t>Przebudowa drogi gminnej nr 383566P Komorowo-Wymyślanka (na odcinku od km 0,000-2+169,08)</w:t>
      </w:r>
      <w:r w:rsidR="00486DA7" w:rsidRPr="004F35F2">
        <w:rPr>
          <w:rFonts w:cs="Arial"/>
          <w:b/>
          <w:color w:val="000000" w:themeColor="text1"/>
          <w:sz w:val="20"/>
          <w:szCs w:val="20"/>
        </w:rPr>
        <w:t>,</w:t>
      </w:r>
      <w:r w:rsidR="008860A2" w:rsidRPr="004F35F2">
        <w:rPr>
          <w:rFonts w:ascii="Times New Roman" w:hAnsi="Times New Roman" w:cs="Times New Roman"/>
          <w:color w:val="000000" w:themeColor="text1"/>
          <w:sz w:val="24"/>
          <w:szCs w:val="24"/>
        </w:rPr>
        <w:t xml:space="preserve"> </w:t>
      </w:r>
      <w:r w:rsidR="008860A2" w:rsidRPr="004F35F2">
        <w:rPr>
          <w:rFonts w:ascii="Times New Roman" w:hAnsi="Times New Roman" w:cs="Times New Roman"/>
          <w:color w:val="000000" w:themeColor="text1"/>
          <w:sz w:val="24"/>
          <w:szCs w:val="24"/>
        </w:rPr>
        <w:br/>
      </w:r>
      <w:r w:rsidR="008860A2" w:rsidRPr="004F35F2">
        <w:rPr>
          <w:rFonts w:cs="Arial"/>
          <w:b/>
          <w:color w:val="000000" w:themeColor="text1"/>
          <w:sz w:val="20"/>
          <w:szCs w:val="20"/>
        </w:rPr>
        <w:t xml:space="preserve">w ramach operacji pn.: </w:t>
      </w:r>
      <w:r w:rsidR="008860A2" w:rsidRPr="004F35F2">
        <w:rPr>
          <w:rFonts w:cs="Arial"/>
          <w:b/>
          <w:color w:val="000000" w:themeColor="text1"/>
          <w:sz w:val="20"/>
          <w:szCs w:val="20"/>
        </w:rPr>
        <w:br/>
      </w:r>
      <w:r w:rsidR="008860A2" w:rsidRPr="004F35F2">
        <w:rPr>
          <w:rFonts w:cs="Arial"/>
          <w:color w:val="000000" w:themeColor="text1"/>
          <w:sz w:val="20"/>
          <w:szCs w:val="20"/>
        </w:rPr>
        <w:t>Poprawa dostępności komunikacyjnej mieszkańców wsi Zgierzynka i Posadowo i Komorowo i Wymyślanka  do obiektów publicznych poprzez przebudowę dróg gminnych nr 38</w:t>
      </w:r>
      <w:r w:rsidR="00251A72" w:rsidRPr="004F35F2">
        <w:rPr>
          <w:rFonts w:cs="Arial"/>
          <w:color w:val="000000" w:themeColor="text1"/>
          <w:sz w:val="20"/>
          <w:szCs w:val="20"/>
        </w:rPr>
        <w:t>5836</w:t>
      </w:r>
      <w:r w:rsidR="008860A2" w:rsidRPr="004F35F2">
        <w:rPr>
          <w:rFonts w:cs="Arial"/>
          <w:color w:val="000000" w:themeColor="text1"/>
          <w:sz w:val="20"/>
          <w:szCs w:val="20"/>
        </w:rPr>
        <w:t>P oraz 3835</w:t>
      </w:r>
      <w:r w:rsidR="00251A72" w:rsidRPr="004F35F2">
        <w:rPr>
          <w:rFonts w:cs="Arial"/>
          <w:color w:val="000000" w:themeColor="text1"/>
          <w:sz w:val="20"/>
          <w:szCs w:val="20"/>
        </w:rPr>
        <w:t>66</w:t>
      </w:r>
      <w:r w:rsidR="008860A2" w:rsidRPr="004F35F2">
        <w:rPr>
          <w:rFonts w:cs="Arial"/>
          <w:color w:val="000000" w:themeColor="text1"/>
          <w:sz w:val="20"/>
          <w:szCs w:val="20"/>
        </w:rPr>
        <w:t xml:space="preserve">P polegających na połączeniu </w:t>
      </w:r>
      <w:r w:rsidR="00251A72" w:rsidRPr="004F35F2">
        <w:rPr>
          <w:rFonts w:cs="Arial"/>
          <w:color w:val="000000" w:themeColor="text1"/>
          <w:sz w:val="20"/>
          <w:szCs w:val="20"/>
        </w:rPr>
        <w:t xml:space="preserve">wsi Zgierzynka z </w:t>
      </w:r>
      <w:proofErr w:type="spellStart"/>
      <w:r w:rsidR="00251A72" w:rsidRPr="004F35F2">
        <w:rPr>
          <w:rFonts w:cs="Arial"/>
          <w:color w:val="000000" w:themeColor="text1"/>
          <w:sz w:val="20"/>
          <w:szCs w:val="20"/>
        </w:rPr>
        <w:t>Posadowem</w:t>
      </w:r>
      <w:proofErr w:type="spellEnd"/>
      <w:r w:rsidR="00251A72" w:rsidRPr="004F35F2">
        <w:rPr>
          <w:rFonts w:cs="Arial"/>
          <w:color w:val="000000" w:themeColor="text1"/>
          <w:sz w:val="20"/>
          <w:szCs w:val="20"/>
        </w:rPr>
        <w:t xml:space="preserve"> oraz wsi Komorowo z Wymyślanką (tytu</w:t>
      </w:r>
      <w:r w:rsidR="008860A2" w:rsidRPr="004F35F2">
        <w:rPr>
          <w:rFonts w:cs="Arial"/>
          <w:color w:val="000000" w:themeColor="text1"/>
          <w:sz w:val="20"/>
          <w:szCs w:val="20"/>
        </w:rPr>
        <w:t>ł operacji).</w:t>
      </w:r>
      <w:r w:rsidR="008860A2" w:rsidRPr="004F35F2">
        <w:rPr>
          <w:rFonts w:ascii="Times New Roman" w:hAnsi="Times New Roman" w:cs="Times New Roman"/>
          <w:color w:val="000000" w:themeColor="text1"/>
          <w:sz w:val="24"/>
          <w:szCs w:val="24"/>
        </w:rPr>
        <w:br/>
      </w:r>
      <w:r w:rsidR="00D740E2" w:rsidRPr="004F35F2">
        <w:rPr>
          <w:color w:val="000000" w:themeColor="text1"/>
          <w:sz w:val="20"/>
          <w:szCs w:val="20"/>
        </w:rPr>
        <w:br/>
      </w:r>
      <w:r w:rsidR="00BA3F1B" w:rsidRPr="004F35F2">
        <w:rPr>
          <w:b/>
          <w:color w:val="000000" w:themeColor="text1"/>
          <w:sz w:val="20"/>
          <w:szCs w:val="20"/>
        </w:rPr>
        <w:t>I.  Nazwa oraz adres zamawiającego:</w:t>
      </w:r>
      <w:r w:rsidR="00BA3F1B" w:rsidRPr="004F35F2">
        <w:rPr>
          <w:b/>
          <w:color w:val="000000" w:themeColor="text1"/>
          <w:sz w:val="20"/>
          <w:szCs w:val="20"/>
        </w:rPr>
        <w:cr/>
      </w:r>
      <w:r w:rsidR="00F670F7" w:rsidRPr="004F35F2">
        <w:rPr>
          <w:color w:val="000000" w:themeColor="text1"/>
          <w:sz w:val="20"/>
          <w:szCs w:val="20"/>
        </w:rPr>
        <w:t xml:space="preserve"> Zamawiający - </w:t>
      </w:r>
      <w:r w:rsidR="00F670F7" w:rsidRPr="004F35F2">
        <w:rPr>
          <w:rFonts w:cs="Arial"/>
          <w:color w:val="000000" w:themeColor="text1"/>
          <w:sz w:val="20"/>
          <w:szCs w:val="20"/>
        </w:rPr>
        <w:t xml:space="preserve">Gmina Lwówek reprezentowana przez Burmistrza Miasta i Gminy Lwówek z siedzibą w Urzędzie Miasta i Gminy </w:t>
      </w:r>
      <w:r w:rsidR="009138F5">
        <w:rPr>
          <w:rFonts w:cs="Arial"/>
          <w:color w:val="000000" w:themeColor="text1"/>
          <w:sz w:val="20"/>
          <w:szCs w:val="20"/>
        </w:rPr>
        <w:t>w Lwów</w:t>
      </w:r>
      <w:r w:rsidR="00F670F7" w:rsidRPr="004F35F2">
        <w:rPr>
          <w:rFonts w:cs="Arial"/>
          <w:color w:val="000000" w:themeColor="text1"/>
          <w:sz w:val="20"/>
          <w:szCs w:val="20"/>
        </w:rPr>
        <w:t>k</w:t>
      </w:r>
      <w:r w:rsidR="009138F5">
        <w:rPr>
          <w:rFonts w:cs="Arial"/>
          <w:color w:val="000000" w:themeColor="text1"/>
          <w:sz w:val="20"/>
          <w:szCs w:val="20"/>
        </w:rPr>
        <w:t>u</w:t>
      </w:r>
      <w:r w:rsidR="00F670F7" w:rsidRPr="004F35F2">
        <w:rPr>
          <w:rFonts w:cs="Arial"/>
          <w:color w:val="000000" w:themeColor="text1"/>
          <w:sz w:val="20"/>
          <w:szCs w:val="20"/>
        </w:rPr>
        <w:t>, NIP 788-191-67-47,</w:t>
      </w:r>
      <w:r w:rsidR="00F670F7" w:rsidRPr="004F35F2">
        <w:rPr>
          <w:rFonts w:cs="Arial"/>
          <w:color w:val="000000" w:themeColor="text1"/>
          <w:sz w:val="20"/>
          <w:szCs w:val="20"/>
        </w:rPr>
        <w:br/>
        <w:t xml:space="preserve">adres zamawiającego: ul. Ratuszowa 2, 64-310 Lwówek, tel./faks: 61 44 14024 – centrala,   </w:t>
      </w:r>
      <w:r w:rsidR="00F670F7" w:rsidRPr="004F35F2">
        <w:rPr>
          <w:rFonts w:cs="Arial"/>
          <w:color w:val="000000" w:themeColor="text1"/>
          <w:sz w:val="20"/>
          <w:szCs w:val="20"/>
        </w:rPr>
        <w:br/>
        <w:t xml:space="preserve">adres strony internetowej na której zostaje zamieszczona </w:t>
      </w:r>
      <w:proofErr w:type="spellStart"/>
      <w:r w:rsidR="00F670F7" w:rsidRPr="004F35F2">
        <w:rPr>
          <w:rFonts w:cs="Arial"/>
          <w:color w:val="000000" w:themeColor="text1"/>
          <w:sz w:val="20"/>
          <w:szCs w:val="20"/>
        </w:rPr>
        <w:t>siwz</w:t>
      </w:r>
      <w:proofErr w:type="spellEnd"/>
      <w:r w:rsidR="00F670F7" w:rsidRPr="004F35F2">
        <w:rPr>
          <w:rFonts w:cs="Arial"/>
          <w:color w:val="000000" w:themeColor="text1"/>
          <w:sz w:val="20"/>
          <w:szCs w:val="20"/>
        </w:rPr>
        <w:t xml:space="preserve"> wraz z załącznikami: </w:t>
      </w:r>
      <w:r w:rsidR="00F670F7" w:rsidRPr="004F35F2">
        <w:rPr>
          <w:rFonts w:cs="Arial"/>
          <w:color w:val="000000" w:themeColor="text1"/>
          <w:sz w:val="20"/>
          <w:szCs w:val="20"/>
          <w:u w:val="single"/>
        </w:rPr>
        <w:t xml:space="preserve">www.bip.lwowek.com.pl </w:t>
      </w:r>
      <w:r w:rsidR="00F670F7" w:rsidRPr="004F35F2">
        <w:rPr>
          <w:rFonts w:cs="Arial"/>
          <w:color w:val="000000" w:themeColor="text1"/>
          <w:sz w:val="20"/>
          <w:szCs w:val="20"/>
        </w:rPr>
        <w:t xml:space="preserve"> w zakładce przetargi,                                                                                               </w:t>
      </w:r>
      <w:r w:rsidR="00F670F7" w:rsidRPr="004F35F2">
        <w:rPr>
          <w:rFonts w:cs="Arial"/>
          <w:color w:val="000000" w:themeColor="text1"/>
          <w:sz w:val="20"/>
          <w:szCs w:val="20"/>
          <w:u w:val="single"/>
        </w:rPr>
        <w:br/>
      </w:r>
      <w:r w:rsidR="00F670F7" w:rsidRPr="004F35F2">
        <w:rPr>
          <w:rFonts w:cs="Arial"/>
          <w:color w:val="000000" w:themeColor="text1"/>
          <w:sz w:val="20"/>
          <w:szCs w:val="20"/>
        </w:rPr>
        <w:t xml:space="preserve">adres poczty elektronicznej e-mail:  </w:t>
      </w:r>
      <w:hyperlink r:id="rId13" w:history="1">
        <w:r w:rsidR="00F670F7" w:rsidRPr="004F35F2">
          <w:rPr>
            <w:rStyle w:val="Hipercze"/>
            <w:rFonts w:cs="Arial"/>
            <w:color w:val="000000" w:themeColor="text1"/>
            <w:sz w:val="20"/>
            <w:szCs w:val="20"/>
          </w:rPr>
          <w:t>urzad@lwowek.com.pl</w:t>
        </w:r>
      </w:hyperlink>
      <w:r w:rsidR="00F670F7" w:rsidRPr="004F35F2">
        <w:rPr>
          <w:rFonts w:cs="Arial"/>
          <w:color w:val="000000" w:themeColor="text1"/>
          <w:sz w:val="20"/>
          <w:szCs w:val="20"/>
        </w:rPr>
        <w:t xml:space="preserve">                                                                                                               godziny urzędowania: pon. - 8.00 - 16.00, wt.-pt. - 7.30 - 15.30    </w:t>
      </w:r>
      <w:r w:rsidR="00F670F7" w:rsidRPr="004F35F2">
        <w:rPr>
          <w:color w:val="000000" w:themeColor="text1"/>
          <w:sz w:val="20"/>
          <w:szCs w:val="20"/>
        </w:rPr>
        <w:t xml:space="preserve">                                                                          </w:t>
      </w:r>
      <w:r w:rsidR="00F670F7" w:rsidRPr="004F35F2">
        <w:rPr>
          <w:rFonts w:cs="Arial"/>
          <w:color w:val="000000" w:themeColor="text1"/>
          <w:sz w:val="20"/>
          <w:szCs w:val="20"/>
        </w:rPr>
        <w:br/>
      </w:r>
      <w:r w:rsidR="004041DF">
        <w:rPr>
          <w:color w:val="000000" w:themeColor="text1"/>
          <w:sz w:val="20"/>
          <w:szCs w:val="20"/>
        </w:rPr>
        <w:br/>
      </w:r>
      <w:r w:rsidR="00BA3F1B" w:rsidRPr="004F35F2">
        <w:rPr>
          <w:b/>
          <w:color w:val="000000" w:themeColor="text1"/>
          <w:sz w:val="20"/>
          <w:szCs w:val="20"/>
        </w:rPr>
        <w:t xml:space="preserve">II. </w:t>
      </w:r>
      <w:r w:rsidR="003A6EE8" w:rsidRPr="004F35F2">
        <w:rPr>
          <w:b/>
          <w:color w:val="000000" w:themeColor="text1"/>
          <w:sz w:val="20"/>
          <w:szCs w:val="20"/>
        </w:rPr>
        <w:t>Tryb udzielenia zamówienia</w:t>
      </w:r>
      <w:r w:rsidR="003A6EE8" w:rsidRPr="004F35F2">
        <w:rPr>
          <w:b/>
          <w:color w:val="000000" w:themeColor="text1"/>
          <w:sz w:val="20"/>
          <w:szCs w:val="20"/>
        </w:rPr>
        <w:cr/>
      </w:r>
      <w:r w:rsidR="00BA3F1B" w:rsidRPr="004F35F2">
        <w:rPr>
          <w:color w:val="000000" w:themeColor="text1"/>
          <w:sz w:val="20"/>
          <w:szCs w:val="20"/>
        </w:rPr>
        <w:t xml:space="preserve">1. 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2017 r. poz. 1579 wraz ze zmianami wprowadzonymi ustawą z dnia 22 czerwca 2016 r. o zmianie ustawy - Prawo zamówień publicznych </w:t>
      </w:r>
      <w:r w:rsidR="008516CA" w:rsidRPr="004F35F2">
        <w:rPr>
          <w:color w:val="000000" w:themeColor="text1"/>
          <w:sz w:val="20"/>
          <w:szCs w:val="20"/>
        </w:rPr>
        <w:t>(</w:t>
      </w:r>
      <w:proofErr w:type="spellStart"/>
      <w:r w:rsidR="008516CA" w:rsidRPr="004F35F2">
        <w:rPr>
          <w:color w:val="000000" w:themeColor="text1"/>
          <w:sz w:val="20"/>
          <w:szCs w:val="20"/>
        </w:rPr>
        <w:t>Pzp</w:t>
      </w:r>
      <w:proofErr w:type="spellEnd"/>
      <w:r w:rsidR="008516CA" w:rsidRPr="004F35F2">
        <w:rPr>
          <w:color w:val="000000" w:themeColor="text1"/>
          <w:sz w:val="20"/>
          <w:szCs w:val="20"/>
        </w:rPr>
        <w:t xml:space="preserve">) </w:t>
      </w:r>
      <w:r w:rsidR="00BA3F1B" w:rsidRPr="004F35F2">
        <w:rPr>
          <w:color w:val="000000" w:themeColor="text1"/>
          <w:sz w:val="20"/>
          <w:szCs w:val="20"/>
        </w:rPr>
        <w:t>oraz niektórych innych ustaw (Dz. U. z 2016 r. poz. 1020), a także wydane na podstawie niniejszej ustawy rozporządzenia wykonawcze dotyczące przedmiotowego zamówien</w:t>
      </w:r>
      <w:r w:rsidR="003A6EE8" w:rsidRPr="004F35F2">
        <w:rPr>
          <w:color w:val="000000" w:themeColor="text1"/>
          <w:sz w:val="20"/>
          <w:szCs w:val="20"/>
        </w:rPr>
        <w:t xml:space="preserve">ia publicznego, </w:t>
      </w:r>
      <w:r w:rsidR="00BE4AA0">
        <w:rPr>
          <w:color w:val="000000" w:themeColor="text1"/>
          <w:sz w:val="20"/>
          <w:szCs w:val="20"/>
        </w:rPr>
        <w:br/>
      </w:r>
      <w:r w:rsidR="003A6EE8" w:rsidRPr="004F35F2">
        <w:rPr>
          <w:color w:val="000000" w:themeColor="text1"/>
          <w:sz w:val="20"/>
          <w:szCs w:val="20"/>
        </w:rPr>
        <w:t>a zwłaszcza:</w:t>
      </w:r>
      <w:r w:rsidR="003A6EE8" w:rsidRPr="004F35F2">
        <w:rPr>
          <w:color w:val="000000" w:themeColor="text1"/>
          <w:sz w:val="20"/>
          <w:szCs w:val="20"/>
        </w:rPr>
        <w:cr/>
        <w:t xml:space="preserve">1) </w:t>
      </w:r>
      <w:r w:rsidR="00BA3F1B" w:rsidRPr="004F35F2">
        <w:rPr>
          <w:color w:val="000000" w:themeColor="text1"/>
          <w:sz w:val="20"/>
          <w:szCs w:val="20"/>
        </w:rPr>
        <w:t>Rozporządzenie Ministra Rozwoju z dnia 26 lipca 2016 r. w sprawie rodzajów dokumentów, jakich może żądać zamawiający od wykonawcy w postępowaniu o udzielenie zamówienia (Dz. U.  z 2016 r. poz.1126),</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 xml:space="preserve">Rozporządzenie Prezesa Rady Ministrów z dnia 28 grudnia 2015 r. w sprawie średniego kursu złotego w stosunku do euro stanowiącego podstawę przeliczania wartości zamówień </w:t>
      </w:r>
      <w:proofErr w:type="spellStart"/>
      <w:r w:rsidR="00BA3F1B" w:rsidRPr="004F35F2">
        <w:rPr>
          <w:color w:val="000000" w:themeColor="text1"/>
          <w:sz w:val="20"/>
          <w:szCs w:val="20"/>
        </w:rPr>
        <w:t>publ</w:t>
      </w:r>
      <w:r w:rsidR="00D740E2" w:rsidRPr="004F35F2">
        <w:rPr>
          <w:color w:val="000000" w:themeColor="text1"/>
          <w:sz w:val="20"/>
          <w:szCs w:val="20"/>
        </w:rPr>
        <w:t>icz</w:t>
      </w:r>
      <w:proofErr w:type="spellEnd"/>
      <w:r w:rsidR="00D740E2" w:rsidRPr="004F35F2">
        <w:rPr>
          <w:color w:val="000000" w:themeColor="text1"/>
          <w:sz w:val="20"/>
          <w:szCs w:val="20"/>
        </w:rPr>
        <w:t>.</w:t>
      </w:r>
      <w:r w:rsidR="003A6EE8" w:rsidRPr="004F35F2">
        <w:rPr>
          <w:color w:val="000000" w:themeColor="text1"/>
          <w:sz w:val="20"/>
          <w:szCs w:val="20"/>
        </w:rPr>
        <w:t xml:space="preserve"> </w:t>
      </w:r>
      <w:r w:rsidR="00BA3F1B" w:rsidRPr="004F35F2">
        <w:rPr>
          <w:color w:val="000000" w:themeColor="text1"/>
          <w:sz w:val="20"/>
          <w:szCs w:val="20"/>
        </w:rPr>
        <w:t>(Dz. U. z 2015 r. poz. 2254),</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2015 r. w sprawie kwot wartości zamówień oraz konkursów, od których jest uzależniony obowiązek przekazywania ogłoszeń Urzędo</w:t>
      </w:r>
      <w:r w:rsidR="008516CA" w:rsidRPr="004F35F2">
        <w:rPr>
          <w:color w:val="000000" w:themeColor="text1"/>
          <w:sz w:val="20"/>
          <w:szCs w:val="20"/>
        </w:rPr>
        <w:t xml:space="preserve">wi Publikacji Unii Europejskiej </w:t>
      </w:r>
      <w:r w:rsidR="00BA3F1B" w:rsidRPr="004F35F2">
        <w:rPr>
          <w:color w:val="000000" w:themeColor="text1"/>
          <w:sz w:val="20"/>
          <w:szCs w:val="20"/>
        </w:rPr>
        <w:t>(Dz. U. z 2015 r. poz. 2263).</w:t>
      </w:r>
      <w:r w:rsidR="00BA3F1B" w:rsidRPr="004F35F2">
        <w:rPr>
          <w:color w:val="000000" w:themeColor="text1"/>
          <w:sz w:val="20"/>
          <w:szCs w:val="20"/>
        </w:rPr>
        <w:cr/>
      </w:r>
      <w:r w:rsidR="003A6EE8" w:rsidRPr="004F35F2">
        <w:rPr>
          <w:color w:val="000000" w:themeColor="text1"/>
          <w:sz w:val="20"/>
          <w:szCs w:val="20"/>
        </w:rPr>
        <w:t>4)</w:t>
      </w:r>
      <w:r w:rsidR="00BA3F1B" w:rsidRPr="004F35F2">
        <w:rPr>
          <w:color w:val="000000" w:themeColor="text1"/>
          <w:sz w:val="20"/>
          <w:szCs w:val="20"/>
        </w:rPr>
        <w:t xml:space="preserve"> Rozporządzenie Ministra Rozwoju z dnia 26 lipca 2016 r. w sprawie wykazu robót budowlanych (Dz. U. z 2016 r. poz. 1125).</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Postępowanie prowadzone jest w trybie przetargu nieograniczonego o wartości szacunkowej poniżej progów ustalonych na podstawie art. 11 ust. 8 Prawa zamówień publicznych.</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 xml:space="preserve">Podstawa prawna wyboru trybu udzielenia zamówienia publicznego: art. 10 ust. 1 oraz art. 39 - 46 </w:t>
      </w:r>
      <w:r w:rsidR="003A6EE8" w:rsidRPr="004F35F2">
        <w:rPr>
          <w:color w:val="000000" w:themeColor="text1"/>
          <w:sz w:val="20"/>
          <w:szCs w:val="20"/>
        </w:rPr>
        <w:t xml:space="preserve">Prawa </w:t>
      </w:r>
      <w:r w:rsidR="003A6EE8" w:rsidRPr="004F35F2">
        <w:rPr>
          <w:color w:val="000000" w:themeColor="text1"/>
          <w:sz w:val="20"/>
          <w:szCs w:val="20"/>
        </w:rPr>
        <w:lastRenderedPageBreak/>
        <w:t>zamówień publicznych.</w:t>
      </w:r>
      <w:r w:rsidR="003A6EE8" w:rsidRPr="004F35F2">
        <w:rPr>
          <w:color w:val="000000" w:themeColor="text1"/>
          <w:sz w:val="20"/>
          <w:szCs w:val="20"/>
        </w:rPr>
        <w:cr/>
        <w:t xml:space="preserve"> 4. </w:t>
      </w:r>
      <w:r w:rsidR="00BA3F1B" w:rsidRPr="004F35F2">
        <w:rPr>
          <w:color w:val="000000" w:themeColor="text1"/>
          <w:sz w:val="20"/>
          <w:szCs w:val="20"/>
        </w:rPr>
        <w:t xml:space="preserve">W zakresie nieuregulowanym w niniejszej Specyfikacji Istotnych Warunków Zamówienia (zwanej dalej "SIWZ" lub "specyfikacją"), zastosowanie mają przepisy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393A64">
        <w:rPr>
          <w:color w:val="000000" w:themeColor="text1"/>
          <w:sz w:val="20"/>
          <w:szCs w:val="20"/>
        </w:rPr>
        <w:br/>
      </w:r>
      <w:r w:rsidR="008B521D" w:rsidRPr="008B521D">
        <w:rPr>
          <w:b/>
          <w:color w:val="000000" w:themeColor="text1"/>
          <w:sz w:val="20"/>
          <w:szCs w:val="20"/>
        </w:rPr>
        <w:t xml:space="preserve">5. Zamawiający informuje że w niniejszym postępowaniu zastosowanie ma art. 24aa ust. 1 ustawy </w:t>
      </w:r>
      <w:proofErr w:type="spellStart"/>
      <w:r w:rsidR="008B521D" w:rsidRPr="008B521D">
        <w:rPr>
          <w:b/>
          <w:color w:val="000000" w:themeColor="text1"/>
          <w:sz w:val="20"/>
          <w:szCs w:val="20"/>
        </w:rPr>
        <w:t>Pzp</w:t>
      </w:r>
      <w:proofErr w:type="spellEnd"/>
      <w:r w:rsidR="008B521D" w:rsidRPr="008B521D">
        <w:rPr>
          <w:b/>
          <w:color w:val="000000" w:themeColor="text1"/>
          <w:sz w:val="20"/>
          <w:szCs w:val="20"/>
        </w:rPr>
        <w:t xml:space="preserve">, </w:t>
      </w:r>
      <w:r w:rsidR="008B521D" w:rsidRPr="008B521D">
        <w:rPr>
          <w:b/>
          <w:color w:val="000000" w:themeColor="text1"/>
          <w:sz w:val="20"/>
          <w:szCs w:val="20"/>
        </w:rPr>
        <w:br/>
        <w:t>tj. Zamawiający najpierw dokona oceny ofert, a następnie zbada, czy Wykonawca, którego oferta została oceniona jako najkorzystniejsza, nie podlega wykluczeniu oraz spełnia warunki udziału w postępowaniu.</w:t>
      </w:r>
    </w:p>
    <w:p w:rsidR="008B521D" w:rsidRDefault="008B521D" w:rsidP="008B521D">
      <w:pPr>
        <w:autoSpaceDE w:val="0"/>
        <w:autoSpaceDN w:val="0"/>
        <w:adjustRightInd w:val="0"/>
        <w:spacing w:after="0" w:line="240" w:lineRule="auto"/>
        <w:rPr>
          <w:b/>
          <w:color w:val="000000" w:themeColor="text1"/>
          <w:sz w:val="20"/>
          <w:szCs w:val="20"/>
        </w:rPr>
      </w:pPr>
      <w:r w:rsidRPr="008B521D">
        <w:rPr>
          <w:b/>
          <w:color w:val="000000" w:themeColor="text1"/>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B521D">
        <w:rPr>
          <w:b/>
          <w:color w:val="000000" w:themeColor="text1"/>
          <w:sz w:val="20"/>
          <w:szCs w:val="20"/>
        </w:rPr>
        <w:cr/>
      </w:r>
    </w:p>
    <w:p w:rsidR="004F35F2" w:rsidRPr="008B332C" w:rsidRDefault="00BA3F1B" w:rsidP="008B521D">
      <w:pPr>
        <w:autoSpaceDE w:val="0"/>
        <w:autoSpaceDN w:val="0"/>
        <w:adjustRightInd w:val="0"/>
        <w:spacing w:after="0" w:line="240" w:lineRule="auto"/>
        <w:rPr>
          <w:rFonts w:cs="Times New Roman"/>
          <w:bCs/>
          <w:sz w:val="20"/>
          <w:szCs w:val="20"/>
        </w:rPr>
      </w:pPr>
      <w:r w:rsidRPr="004F35F2">
        <w:rPr>
          <w:b/>
          <w:color w:val="000000" w:themeColor="text1"/>
          <w:sz w:val="20"/>
          <w:szCs w:val="20"/>
        </w:rPr>
        <w:t>III. Opis przedmiotu zamówienia</w:t>
      </w:r>
      <w:r w:rsidR="004F35F2" w:rsidRPr="004F35F2">
        <w:rPr>
          <w:b/>
          <w:color w:val="000000" w:themeColor="text1"/>
          <w:sz w:val="20"/>
          <w:szCs w:val="20"/>
        </w:rPr>
        <w:br/>
      </w:r>
      <w:r w:rsidR="004F35F2" w:rsidRPr="008B332C">
        <w:rPr>
          <w:color w:val="000000" w:themeColor="text1"/>
          <w:sz w:val="20"/>
          <w:szCs w:val="20"/>
        </w:rPr>
        <w:t xml:space="preserve">1. Przedmiot zamówienia obejmuje trzy </w:t>
      </w:r>
      <w:r w:rsidR="00BE4AA0" w:rsidRPr="008B332C">
        <w:rPr>
          <w:color w:val="000000" w:themeColor="text1"/>
          <w:sz w:val="20"/>
          <w:szCs w:val="20"/>
        </w:rPr>
        <w:t>części – trzy zadania</w:t>
      </w:r>
      <w:r w:rsidR="00206CEB" w:rsidRPr="008B332C">
        <w:rPr>
          <w:color w:val="000000" w:themeColor="text1"/>
          <w:sz w:val="20"/>
          <w:szCs w:val="20"/>
        </w:rPr>
        <w:t xml:space="preserve">. </w:t>
      </w:r>
      <w:r w:rsidR="004F35F2" w:rsidRPr="008B332C">
        <w:rPr>
          <w:rFonts w:cs="Times New Roman"/>
          <w:bCs/>
          <w:sz w:val="20"/>
          <w:szCs w:val="20"/>
        </w:rPr>
        <w:t>Zamawiający określa w każdym zadaniu do wykonania przedmiot zamówienia obejmujący drogowe roboty budowlane za pomocą dokumentacji projektowej oraz specyfikacji technicznych wykonania i odbioru robót</w:t>
      </w:r>
      <w:r w:rsidR="00C24E79" w:rsidRPr="008B332C">
        <w:rPr>
          <w:rFonts w:cs="Times New Roman"/>
          <w:bCs/>
          <w:sz w:val="20"/>
          <w:szCs w:val="20"/>
        </w:rPr>
        <w:t xml:space="preserve"> (</w:t>
      </w:r>
      <w:proofErr w:type="spellStart"/>
      <w:r w:rsidR="00C24E79" w:rsidRPr="008B332C">
        <w:rPr>
          <w:rFonts w:cs="Times New Roman"/>
          <w:bCs/>
          <w:sz w:val="20"/>
          <w:szCs w:val="20"/>
        </w:rPr>
        <w:t>stwior</w:t>
      </w:r>
      <w:proofErr w:type="spellEnd"/>
      <w:r w:rsidR="00C24E79" w:rsidRPr="008B332C">
        <w:rPr>
          <w:rFonts w:cs="Times New Roman"/>
          <w:bCs/>
          <w:sz w:val="20"/>
          <w:szCs w:val="20"/>
        </w:rPr>
        <w:t>)</w:t>
      </w:r>
      <w:r w:rsidR="004F35F2" w:rsidRPr="008B332C">
        <w:rPr>
          <w:rFonts w:cs="Times New Roman"/>
          <w:bCs/>
          <w:sz w:val="20"/>
          <w:szCs w:val="20"/>
        </w:rPr>
        <w:t xml:space="preserve">. </w:t>
      </w:r>
    </w:p>
    <w:p w:rsidR="008B332C" w:rsidRPr="008B332C" w:rsidRDefault="00206CEB" w:rsidP="008B332C">
      <w:pPr>
        <w:autoSpaceDE w:val="0"/>
        <w:autoSpaceDN w:val="0"/>
        <w:adjustRightInd w:val="0"/>
        <w:spacing w:after="0" w:line="240" w:lineRule="auto"/>
        <w:rPr>
          <w:rFonts w:cs="Arial"/>
          <w:b/>
          <w:color w:val="000000"/>
          <w:sz w:val="20"/>
          <w:szCs w:val="20"/>
        </w:rPr>
      </w:pPr>
      <w:r>
        <w:rPr>
          <w:rFonts w:cs="Times New Roman"/>
          <w:b/>
          <w:bCs/>
          <w:sz w:val="20"/>
          <w:szCs w:val="20"/>
        </w:rPr>
        <w:br/>
      </w:r>
      <w:r w:rsidR="008B332C" w:rsidRPr="008B332C">
        <w:rPr>
          <w:rFonts w:cs="Tahoma"/>
          <w:color w:val="000000"/>
          <w:sz w:val="20"/>
          <w:szCs w:val="20"/>
          <w:lang w:eastAsia="pl-PL"/>
        </w:rPr>
        <w:t>2. Zamawiający nie przewiduje określania w opisie przedmiotu zamówienia wymagań związanych z realizacją zamówienia o których mowa w art. 29 ust. 4 ustawy PZP.</w:t>
      </w:r>
    </w:p>
    <w:p w:rsidR="00643BFA" w:rsidRDefault="008B332C" w:rsidP="004F35F2">
      <w:pPr>
        <w:autoSpaceDE w:val="0"/>
        <w:autoSpaceDN w:val="0"/>
        <w:adjustRightInd w:val="0"/>
        <w:spacing w:after="0" w:line="240" w:lineRule="auto"/>
        <w:rPr>
          <w:rFonts w:cs="Times New Roman"/>
          <w:sz w:val="20"/>
          <w:szCs w:val="20"/>
        </w:rPr>
      </w:pPr>
      <w:r>
        <w:rPr>
          <w:rFonts w:cs="Times New Roman"/>
          <w:b/>
          <w:bCs/>
          <w:sz w:val="20"/>
          <w:szCs w:val="20"/>
        </w:rPr>
        <w:br/>
        <w:t>3</w:t>
      </w:r>
      <w:r w:rsidR="00643BFA">
        <w:rPr>
          <w:rFonts w:cs="Times New Roman"/>
          <w:b/>
          <w:bCs/>
          <w:sz w:val="20"/>
          <w:szCs w:val="20"/>
        </w:rPr>
        <w:t>. Część I, z</w:t>
      </w:r>
      <w:r w:rsidR="004F35F2" w:rsidRPr="004F35F2">
        <w:rPr>
          <w:rFonts w:cs="Times New Roman"/>
          <w:b/>
          <w:bCs/>
          <w:sz w:val="20"/>
          <w:szCs w:val="20"/>
        </w:rPr>
        <w:t>adanie nr 1: „Przebudowa drogi gminnej nr 383579P w m. Komorowice” (na odcinku od km 0+000 do km 1+587,90)</w:t>
      </w:r>
      <w:r w:rsidR="00643BFA">
        <w:rPr>
          <w:rFonts w:cs="Times New Roman"/>
          <w:sz w:val="20"/>
          <w:szCs w:val="20"/>
        </w:rPr>
        <w:t>.</w:t>
      </w:r>
    </w:p>
    <w:p w:rsidR="004F35F2" w:rsidRPr="004F35F2" w:rsidRDefault="00643BFA" w:rsidP="00CF5245">
      <w:pPr>
        <w:autoSpaceDE w:val="0"/>
        <w:autoSpaceDN w:val="0"/>
        <w:adjustRightInd w:val="0"/>
        <w:spacing w:after="0" w:line="240" w:lineRule="auto"/>
        <w:ind w:right="-142"/>
        <w:rPr>
          <w:rFonts w:cs="Times New Roman"/>
          <w:b/>
          <w:bCs/>
          <w:sz w:val="20"/>
          <w:szCs w:val="20"/>
        </w:rPr>
      </w:pPr>
      <w:r>
        <w:rPr>
          <w:rFonts w:cs="Times New Roman"/>
          <w:sz w:val="20"/>
          <w:szCs w:val="20"/>
        </w:rPr>
        <w:t>Zadanie</w:t>
      </w:r>
      <w:r w:rsidR="004F35F2" w:rsidRPr="004F35F2">
        <w:rPr>
          <w:rFonts w:cs="Times New Roman"/>
          <w:sz w:val="20"/>
          <w:szCs w:val="20"/>
        </w:rPr>
        <w:t xml:space="preserve"> obejmuje obiekt usytuowany na działkach o numerze ewidencyjnym: </w:t>
      </w:r>
      <w:r w:rsidR="004F35F2" w:rsidRPr="004F35F2">
        <w:rPr>
          <w:rFonts w:cs="Times New Roman"/>
          <w:iCs/>
          <w:sz w:val="20"/>
          <w:szCs w:val="20"/>
        </w:rPr>
        <w:t xml:space="preserve">120, 43 w </w:t>
      </w:r>
      <w:proofErr w:type="spellStart"/>
      <w:r w:rsidR="004F35F2" w:rsidRPr="004F35F2">
        <w:rPr>
          <w:rFonts w:cs="Times New Roman"/>
          <w:sz w:val="20"/>
          <w:szCs w:val="20"/>
        </w:rPr>
        <w:t>obr</w:t>
      </w:r>
      <w:proofErr w:type="spellEnd"/>
      <w:r w:rsidR="00CF5245">
        <w:rPr>
          <w:rFonts w:cs="TimesNewRoman"/>
          <w:sz w:val="20"/>
          <w:szCs w:val="20"/>
        </w:rPr>
        <w:t>.</w:t>
      </w:r>
      <w:r w:rsidR="004F35F2" w:rsidRPr="004F35F2">
        <w:rPr>
          <w:rFonts w:cs="Times New Roman"/>
          <w:sz w:val="20"/>
          <w:szCs w:val="20"/>
        </w:rPr>
        <w:t xml:space="preserve"> </w:t>
      </w:r>
      <w:proofErr w:type="spellStart"/>
      <w:r w:rsidR="00CF5245">
        <w:rPr>
          <w:rFonts w:cs="Times New Roman"/>
          <w:sz w:val="20"/>
          <w:szCs w:val="20"/>
        </w:rPr>
        <w:t>e</w:t>
      </w:r>
      <w:r w:rsidR="004F35F2" w:rsidRPr="004F35F2">
        <w:rPr>
          <w:rFonts w:cs="Times New Roman"/>
          <w:sz w:val="20"/>
          <w:szCs w:val="20"/>
        </w:rPr>
        <w:t>wid</w:t>
      </w:r>
      <w:proofErr w:type="spellEnd"/>
      <w:r w:rsidR="00CF5245">
        <w:rPr>
          <w:rFonts w:cs="Times New Roman"/>
          <w:sz w:val="20"/>
          <w:szCs w:val="20"/>
        </w:rPr>
        <w:t xml:space="preserve">. </w:t>
      </w:r>
      <w:r w:rsidR="004F35F2" w:rsidRPr="004F35F2">
        <w:rPr>
          <w:rFonts w:cs="Times New Roman"/>
          <w:sz w:val="20"/>
          <w:szCs w:val="20"/>
        </w:rPr>
        <w:t>wsi  Komorowice.</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Realizacja przebudowy obejmuje przebudow</w:t>
      </w:r>
      <w:r w:rsidRPr="004F35F2">
        <w:rPr>
          <w:rFonts w:cs="TimesNewRoman"/>
          <w:sz w:val="20"/>
          <w:szCs w:val="20"/>
        </w:rPr>
        <w:t xml:space="preserve">ę </w:t>
      </w:r>
      <w:r w:rsidRPr="004F35F2">
        <w:rPr>
          <w:rFonts w:cs="Times New Roman"/>
          <w:sz w:val="20"/>
          <w:szCs w:val="20"/>
        </w:rPr>
        <w:t>istniej</w:t>
      </w:r>
      <w:r w:rsidRPr="004F35F2">
        <w:rPr>
          <w:rFonts w:cs="TimesNewRoman"/>
          <w:sz w:val="20"/>
          <w:szCs w:val="20"/>
        </w:rPr>
        <w:t>ą</w:t>
      </w:r>
      <w:r w:rsidRPr="004F35F2">
        <w:rPr>
          <w:rFonts w:cs="Times New Roman"/>
          <w:sz w:val="20"/>
          <w:szCs w:val="20"/>
        </w:rPr>
        <w:t>cej drogi gminnej o nawierzchni gruntowej na nawierzchni</w:t>
      </w:r>
      <w:r w:rsidRPr="004F35F2">
        <w:rPr>
          <w:rFonts w:cs="TimesNewRoman"/>
          <w:sz w:val="20"/>
          <w:szCs w:val="20"/>
        </w:rPr>
        <w:t xml:space="preserve">ę </w:t>
      </w:r>
      <w:r w:rsidRPr="004F35F2">
        <w:rPr>
          <w:rFonts w:cs="Times New Roman"/>
          <w:sz w:val="20"/>
          <w:szCs w:val="20"/>
        </w:rPr>
        <w:t>asfaltow</w:t>
      </w:r>
      <w:r w:rsidRPr="004F35F2">
        <w:rPr>
          <w:rFonts w:cs="TimesNewRoman"/>
          <w:sz w:val="20"/>
          <w:szCs w:val="20"/>
        </w:rPr>
        <w:t xml:space="preserve">ą </w:t>
      </w:r>
      <w:r w:rsidRPr="004F35F2">
        <w:rPr>
          <w:rFonts w:cs="Times New Roman"/>
          <w:sz w:val="20"/>
          <w:szCs w:val="20"/>
        </w:rPr>
        <w:t>o długo</w:t>
      </w:r>
      <w:r w:rsidRPr="004F35F2">
        <w:rPr>
          <w:rFonts w:cs="TimesNewRoman"/>
          <w:sz w:val="20"/>
          <w:szCs w:val="20"/>
        </w:rPr>
        <w:t>ś</w:t>
      </w:r>
      <w:r w:rsidRPr="004F35F2">
        <w:rPr>
          <w:rFonts w:cs="Times New Roman"/>
          <w:sz w:val="20"/>
          <w:szCs w:val="20"/>
        </w:rPr>
        <w:t>ci 1587,6m i szeroko</w:t>
      </w:r>
      <w:r w:rsidRPr="004F35F2">
        <w:rPr>
          <w:rFonts w:cs="TimesNewRoman"/>
          <w:sz w:val="20"/>
          <w:szCs w:val="20"/>
        </w:rPr>
        <w:t>ś</w:t>
      </w:r>
      <w:r w:rsidRPr="004F35F2">
        <w:rPr>
          <w:rFonts w:cs="Times New Roman"/>
          <w:sz w:val="20"/>
          <w:szCs w:val="20"/>
        </w:rPr>
        <w:t>ci 4,0-5,0m na podbudowie z kruszywa łamanego po</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pierwotnym wyprofilowaniu istniej</w:t>
      </w:r>
      <w:r w:rsidRPr="004F35F2">
        <w:rPr>
          <w:rFonts w:cs="TimesNewRoman"/>
          <w:sz w:val="20"/>
          <w:szCs w:val="20"/>
        </w:rPr>
        <w:t>ą</w:t>
      </w:r>
      <w:r w:rsidRPr="004F35F2">
        <w:rPr>
          <w:rFonts w:cs="Times New Roman"/>
          <w:sz w:val="20"/>
          <w:szCs w:val="20"/>
        </w:rPr>
        <w:t>cej nawierzchni, wykonanie zjazdów asfaltowych indywidualnych, przebudow</w:t>
      </w:r>
      <w:r w:rsidRPr="004F35F2">
        <w:rPr>
          <w:rFonts w:cs="TimesNewRoman"/>
          <w:sz w:val="20"/>
          <w:szCs w:val="20"/>
        </w:rPr>
        <w:t xml:space="preserve">ę </w:t>
      </w:r>
      <w:r w:rsidRPr="004F35F2">
        <w:rPr>
          <w:rFonts w:cs="Times New Roman"/>
          <w:sz w:val="20"/>
          <w:szCs w:val="20"/>
        </w:rPr>
        <w:t>skrzy</w:t>
      </w:r>
      <w:r w:rsidRPr="004F35F2">
        <w:rPr>
          <w:rFonts w:cs="TimesNewRoman"/>
          <w:sz w:val="20"/>
          <w:szCs w:val="20"/>
        </w:rPr>
        <w:t>ż</w:t>
      </w:r>
      <w:r w:rsidRPr="004F35F2">
        <w:rPr>
          <w:rFonts w:cs="Times New Roman"/>
          <w:sz w:val="20"/>
          <w:szCs w:val="20"/>
        </w:rPr>
        <w:t>owa</w:t>
      </w:r>
      <w:r w:rsidRPr="004F35F2">
        <w:rPr>
          <w:rFonts w:cs="TimesNewRoman"/>
          <w:sz w:val="20"/>
          <w:szCs w:val="20"/>
        </w:rPr>
        <w:t>ń</w:t>
      </w:r>
      <w:r w:rsidRPr="004F35F2">
        <w:rPr>
          <w:rFonts w:cs="Times New Roman"/>
          <w:sz w:val="20"/>
          <w:szCs w:val="20"/>
        </w:rPr>
        <w:t>, wykonaniu 7szt mijanek o długo</w:t>
      </w:r>
      <w:r w:rsidRPr="004F35F2">
        <w:rPr>
          <w:rFonts w:cs="TimesNewRoman"/>
          <w:sz w:val="20"/>
          <w:szCs w:val="20"/>
        </w:rPr>
        <w:t>ś</w:t>
      </w:r>
      <w:r w:rsidRPr="004F35F2">
        <w:rPr>
          <w:rFonts w:cs="Times New Roman"/>
          <w:sz w:val="20"/>
          <w:szCs w:val="20"/>
        </w:rPr>
        <w:t>ci 25m (plus najazdy skos 1:2) i szeroko</w:t>
      </w:r>
      <w:r w:rsidRPr="004F35F2">
        <w:rPr>
          <w:rFonts w:cs="TimesNewRoman"/>
          <w:sz w:val="20"/>
          <w:szCs w:val="20"/>
        </w:rPr>
        <w:t>ś</w:t>
      </w:r>
      <w:r w:rsidRPr="004F35F2">
        <w:rPr>
          <w:rFonts w:cs="Times New Roman"/>
          <w:sz w:val="20"/>
          <w:szCs w:val="20"/>
        </w:rPr>
        <w:t>ci 1,0m. Cało</w:t>
      </w:r>
      <w:r w:rsidRPr="004F35F2">
        <w:rPr>
          <w:rFonts w:cs="TimesNewRoman"/>
          <w:sz w:val="20"/>
          <w:szCs w:val="20"/>
        </w:rPr>
        <w:t xml:space="preserve">ść </w:t>
      </w:r>
      <w:r w:rsidRPr="004F35F2">
        <w:rPr>
          <w:rFonts w:cs="Times New Roman"/>
          <w:sz w:val="20"/>
          <w:szCs w:val="20"/>
        </w:rPr>
        <w:t>zamierzenia ma na celu popraw</w:t>
      </w:r>
      <w:r w:rsidRPr="004F35F2">
        <w:rPr>
          <w:rFonts w:cs="TimesNewRoman"/>
          <w:sz w:val="20"/>
          <w:szCs w:val="20"/>
        </w:rPr>
        <w:t xml:space="preserve">ę </w:t>
      </w:r>
      <w:r w:rsidRPr="004F35F2">
        <w:rPr>
          <w:rFonts w:cs="Times New Roman"/>
          <w:sz w:val="20"/>
          <w:szCs w:val="20"/>
        </w:rPr>
        <w:t>bezpiecze</w:t>
      </w:r>
      <w:r w:rsidRPr="004F35F2">
        <w:rPr>
          <w:rFonts w:cs="TimesNewRoman"/>
          <w:sz w:val="20"/>
          <w:szCs w:val="20"/>
        </w:rPr>
        <w:t>ń</w:t>
      </w:r>
      <w:r w:rsidRPr="004F35F2">
        <w:rPr>
          <w:rFonts w:cs="Times New Roman"/>
          <w:sz w:val="20"/>
          <w:szCs w:val="20"/>
        </w:rPr>
        <w:t xml:space="preserve">stwa oraz komfortu ruchu pieszego i kołowego. </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 xml:space="preserve">Podstawą wykonania przedmiotowego zamierzenia budowlanego jest zatwierdzony projekt budowlany i uzyskana Decyzja pozwolenia na budowę Nr 276/2016 z dnia 11.05.2016r., wydana przez Starostę Nowotomyskiego w Nowym Tomyślu. </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 xml:space="preserve">W zakres przedmiotu zamówienia wchodzi także wycinka drzew usytuowanych na działce o nr </w:t>
      </w:r>
      <w:proofErr w:type="spellStart"/>
      <w:r w:rsidRPr="004F35F2">
        <w:rPr>
          <w:rFonts w:cs="Times New Roman"/>
          <w:sz w:val="20"/>
          <w:szCs w:val="20"/>
        </w:rPr>
        <w:t>ewid</w:t>
      </w:r>
      <w:proofErr w:type="spellEnd"/>
      <w:r w:rsidRPr="004F35F2">
        <w:rPr>
          <w:rFonts w:cs="Times New Roman"/>
          <w:sz w:val="20"/>
          <w:szCs w:val="20"/>
        </w:rPr>
        <w:t xml:space="preserve">. 120 obręb Komorowice, określonych w Decyzji, znak sprawy RŚ.613.2.2017 z dnia 14.02.2017r. wydanej przez Starostę Nowotomyskiego w Nowym Tomyślu, na podstawie której wykonawca będzie zobowiązany usunąć przedmiotowe drzewa do dnia 31.03.2018r. (Decyzja w załączeniu </w:t>
      </w:r>
      <w:proofErr w:type="spellStart"/>
      <w:r w:rsidRPr="004F35F2">
        <w:rPr>
          <w:rFonts w:cs="Times New Roman"/>
          <w:sz w:val="20"/>
          <w:szCs w:val="20"/>
        </w:rPr>
        <w:t>siwz</w:t>
      </w:r>
      <w:proofErr w:type="spellEnd"/>
      <w:r w:rsidRPr="004F35F2">
        <w:rPr>
          <w:rFonts w:cs="Times New Roman"/>
          <w:sz w:val="20"/>
          <w:szCs w:val="20"/>
        </w:rPr>
        <w:t xml:space="preserve">). </w:t>
      </w:r>
      <w:r w:rsidR="00643BFA">
        <w:rPr>
          <w:rFonts w:cs="Times New Roman"/>
          <w:sz w:val="20"/>
          <w:szCs w:val="20"/>
        </w:rPr>
        <w:br/>
      </w:r>
      <w:r w:rsidRPr="004F35F2">
        <w:rPr>
          <w:rFonts w:cs="Times New Roman"/>
          <w:sz w:val="20"/>
          <w:szCs w:val="20"/>
        </w:rPr>
        <w:t xml:space="preserve">Zamawiający informuje potencjalnych wykonawców, że po dokonaniu wycinki drzew, należy usunąć (wykopać) bryły korzeniowe, które będą kolidowały z konstrukcją projektowanej przebudowy drogi, pozostałe drzewa należy przyciąć do podstawy pnia na poziomie </w:t>
      </w:r>
      <w:r w:rsidR="00EB4DDB">
        <w:rPr>
          <w:rFonts w:cs="Times New Roman"/>
          <w:sz w:val="20"/>
          <w:szCs w:val="20"/>
        </w:rPr>
        <w:t xml:space="preserve">ca -10cm poniżej </w:t>
      </w:r>
      <w:r w:rsidRPr="004F35F2">
        <w:rPr>
          <w:rFonts w:cs="Times New Roman"/>
          <w:sz w:val="20"/>
          <w:szCs w:val="20"/>
        </w:rPr>
        <w:t xml:space="preserve">istniejącej rzędnej otaczającego terenu, </w:t>
      </w:r>
      <w:r w:rsidR="00643BFA">
        <w:rPr>
          <w:rFonts w:cs="Times New Roman"/>
          <w:sz w:val="20"/>
          <w:szCs w:val="20"/>
        </w:rPr>
        <w:t xml:space="preserve">lub sfrezować </w:t>
      </w:r>
      <w:r w:rsidR="00EB4DDB">
        <w:rPr>
          <w:rFonts w:cs="Times New Roman"/>
          <w:sz w:val="20"/>
          <w:szCs w:val="20"/>
        </w:rPr>
        <w:t xml:space="preserve">na poziomie ca -10cm poniżej rzędnej terenu i przysypać gruntem do poziomu istniejącego otaczającego terenu. </w:t>
      </w:r>
      <w:r w:rsidR="00643BFA">
        <w:rPr>
          <w:rFonts w:cs="Times New Roman"/>
          <w:sz w:val="20"/>
          <w:szCs w:val="20"/>
        </w:rPr>
        <w:t xml:space="preserve"> </w:t>
      </w:r>
      <w:r w:rsidR="00EB4DDB">
        <w:rPr>
          <w:rFonts w:cs="Times New Roman"/>
          <w:sz w:val="20"/>
          <w:szCs w:val="20"/>
        </w:rPr>
        <w:br/>
        <w:t>D</w:t>
      </w:r>
      <w:r w:rsidRPr="004F35F2">
        <w:rPr>
          <w:rFonts w:cs="Times New Roman"/>
          <w:sz w:val="20"/>
          <w:szCs w:val="20"/>
        </w:rPr>
        <w:t xml:space="preserve">rewno pozyskane z wycinki potencjalny wykonawca zagospodaruje we własnym zakresie, ewentualne pozostałości po wycince (gałęzie i bryły korzeniowe) należy utylizować </w:t>
      </w:r>
      <w:r w:rsidR="00EB4DDB">
        <w:rPr>
          <w:rFonts w:cs="Times New Roman"/>
          <w:sz w:val="20"/>
          <w:szCs w:val="20"/>
        </w:rPr>
        <w:t xml:space="preserve">we własnym zakresie lub utylizować </w:t>
      </w:r>
      <w:r w:rsidRPr="004F35F2">
        <w:rPr>
          <w:rFonts w:cs="Times New Roman"/>
          <w:sz w:val="20"/>
          <w:szCs w:val="20"/>
        </w:rPr>
        <w:t>na Składowisku odpadów stałych (instalacja składowiska przynależna obszar</w:t>
      </w:r>
      <w:r w:rsidR="00EB4DDB">
        <w:rPr>
          <w:rFonts w:cs="Times New Roman"/>
          <w:sz w:val="20"/>
          <w:szCs w:val="20"/>
        </w:rPr>
        <w:t xml:space="preserve">owo do miejsca wykonania robót </w:t>
      </w:r>
      <w:r w:rsidRPr="004F35F2">
        <w:rPr>
          <w:rFonts w:cs="Times New Roman"/>
          <w:sz w:val="20"/>
          <w:szCs w:val="20"/>
        </w:rPr>
        <w:t xml:space="preserve"> mieści się w odległości ca 30-40 km), a teren po wycince należy uporządkować i zagospodarować. </w:t>
      </w:r>
    </w:p>
    <w:p w:rsidR="004F35F2" w:rsidRPr="004F35F2" w:rsidRDefault="004F35F2" w:rsidP="004F35F2">
      <w:pPr>
        <w:autoSpaceDE w:val="0"/>
        <w:autoSpaceDN w:val="0"/>
        <w:adjustRightInd w:val="0"/>
        <w:spacing w:after="0" w:line="240" w:lineRule="auto"/>
        <w:rPr>
          <w:rFonts w:cs="Times New Roman"/>
          <w:sz w:val="20"/>
          <w:szCs w:val="20"/>
        </w:rPr>
      </w:pPr>
    </w:p>
    <w:p w:rsidR="004F35F2" w:rsidRPr="004F35F2" w:rsidRDefault="008B332C" w:rsidP="004F35F2">
      <w:pPr>
        <w:autoSpaceDE w:val="0"/>
        <w:autoSpaceDN w:val="0"/>
        <w:adjustRightInd w:val="0"/>
        <w:spacing w:after="0" w:line="240" w:lineRule="auto"/>
        <w:rPr>
          <w:rFonts w:cs="Times New Roman"/>
          <w:sz w:val="20"/>
          <w:szCs w:val="20"/>
        </w:rPr>
      </w:pPr>
      <w:r>
        <w:rPr>
          <w:rFonts w:cs="Times New Roman"/>
          <w:b/>
          <w:bCs/>
          <w:sz w:val="20"/>
          <w:szCs w:val="20"/>
        </w:rPr>
        <w:t>4</w:t>
      </w:r>
      <w:r w:rsidR="00643BFA">
        <w:rPr>
          <w:rFonts w:cs="Times New Roman"/>
          <w:b/>
          <w:bCs/>
          <w:sz w:val="20"/>
          <w:szCs w:val="20"/>
        </w:rPr>
        <w:t>. Część II, z</w:t>
      </w:r>
      <w:r w:rsidR="004F35F2" w:rsidRPr="004F35F2">
        <w:rPr>
          <w:rFonts w:cs="Times New Roman"/>
          <w:b/>
          <w:bCs/>
          <w:sz w:val="20"/>
          <w:szCs w:val="20"/>
        </w:rPr>
        <w:t>adanie nr 2: „Przebudowa drogi gminnej nr 383536P Posadowo-Zgierzynka” (na odcinku od km 0+000 do km 1+581,50)</w:t>
      </w:r>
      <w:r w:rsidR="00643BFA">
        <w:rPr>
          <w:rFonts w:cs="Times New Roman"/>
          <w:b/>
          <w:bCs/>
          <w:sz w:val="20"/>
          <w:szCs w:val="20"/>
        </w:rPr>
        <w:t>.</w:t>
      </w:r>
      <w:r w:rsidR="00643BFA">
        <w:rPr>
          <w:rFonts w:cs="Times New Roman"/>
          <w:b/>
          <w:bCs/>
          <w:sz w:val="20"/>
          <w:szCs w:val="20"/>
        </w:rPr>
        <w:br/>
      </w:r>
      <w:r w:rsidR="00643BFA">
        <w:rPr>
          <w:rFonts w:cs="Times New Roman"/>
          <w:bCs/>
          <w:sz w:val="20"/>
          <w:szCs w:val="20"/>
        </w:rPr>
        <w:t xml:space="preserve">Zadanie </w:t>
      </w:r>
      <w:r w:rsidR="004F35F2" w:rsidRPr="004F35F2">
        <w:rPr>
          <w:rFonts w:cs="Times New Roman"/>
          <w:bCs/>
          <w:sz w:val="20"/>
          <w:szCs w:val="20"/>
        </w:rPr>
        <w:t>obejmuje obiekt usytuowany</w:t>
      </w:r>
      <w:r w:rsidR="004F35F2" w:rsidRPr="004F35F2">
        <w:rPr>
          <w:rFonts w:cs="Times New Roman"/>
          <w:b/>
          <w:bCs/>
          <w:sz w:val="20"/>
          <w:szCs w:val="20"/>
        </w:rPr>
        <w:t xml:space="preserve"> </w:t>
      </w:r>
      <w:r w:rsidR="004F35F2" w:rsidRPr="004F35F2">
        <w:rPr>
          <w:rFonts w:cs="Times New Roman"/>
          <w:sz w:val="20"/>
          <w:szCs w:val="20"/>
        </w:rPr>
        <w:t xml:space="preserve">na działkach o numerze ewidencyjnym: </w:t>
      </w:r>
      <w:r w:rsidR="004F35F2" w:rsidRPr="004F35F2">
        <w:rPr>
          <w:rFonts w:cs="Times New Roman"/>
          <w:iCs/>
          <w:sz w:val="20"/>
          <w:szCs w:val="20"/>
        </w:rPr>
        <w:t>124, 2</w:t>
      </w:r>
      <w:r w:rsidR="004F35F2" w:rsidRPr="004F35F2">
        <w:rPr>
          <w:rFonts w:cs="Times New Roman"/>
          <w:b/>
          <w:bCs/>
          <w:sz w:val="20"/>
          <w:szCs w:val="20"/>
        </w:rPr>
        <w:t xml:space="preserve"> </w:t>
      </w:r>
      <w:r w:rsidR="004F35F2" w:rsidRPr="004F35F2">
        <w:rPr>
          <w:rFonts w:cs="Times New Roman"/>
          <w:bCs/>
          <w:sz w:val="20"/>
          <w:szCs w:val="20"/>
        </w:rPr>
        <w:t xml:space="preserve">w </w:t>
      </w:r>
      <w:r w:rsidR="004F35F2" w:rsidRPr="004F35F2">
        <w:rPr>
          <w:rFonts w:cs="Times New Roman"/>
          <w:sz w:val="20"/>
          <w:szCs w:val="20"/>
        </w:rPr>
        <w:t>obr</w:t>
      </w:r>
      <w:r w:rsidR="004F35F2" w:rsidRPr="004F35F2">
        <w:rPr>
          <w:rFonts w:cs="TimesNewRoman"/>
          <w:sz w:val="20"/>
          <w:szCs w:val="20"/>
        </w:rPr>
        <w:t>ę</w:t>
      </w:r>
      <w:r w:rsidR="004F35F2" w:rsidRPr="004F35F2">
        <w:rPr>
          <w:rFonts w:cs="Times New Roman"/>
          <w:sz w:val="20"/>
          <w:szCs w:val="20"/>
        </w:rPr>
        <w:t xml:space="preserve">bie ewidencyjnym wsi Posadowo, oraz obiekt usytuowany na działkach o numerze ewidencyjnym: </w:t>
      </w:r>
      <w:r w:rsidR="00CF5245">
        <w:rPr>
          <w:rFonts w:cs="Times New Roman"/>
          <w:iCs/>
          <w:sz w:val="20"/>
          <w:szCs w:val="20"/>
        </w:rPr>
        <w:t xml:space="preserve">209, 143 w </w:t>
      </w:r>
      <w:proofErr w:type="spellStart"/>
      <w:r w:rsidR="00CF5245">
        <w:rPr>
          <w:rFonts w:cs="Times New Roman"/>
          <w:iCs/>
          <w:sz w:val="20"/>
          <w:szCs w:val="20"/>
        </w:rPr>
        <w:t>obr</w:t>
      </w:r>
      <w:proofErr w:type="spellEnd"/>
      <w:r w:rsidR="00CF5245">
        <w:rPr>
          <w:rFonts w:cs="Times New Roman"/>
          <w:iCs/>
          <w:sz w:val="20"/>
          <w:szCs w:val="20"/>
        </w:rPr>
        <w:t>.</w:t>
      </w:r>
      <w:r w:rsidR="004F35F2" w:rsidRPr="004F35F2">
        <w:rPr>
          <w:rFonts w:cs="Times New Roman"/>
          <w:iCs/>
          <w:sz w:val="20"/>
          <w:szCs w:val="20"/>
        </w:rPr>
        <w:t xml:space="preserve"> </w:t>
      </w:r>
      <w:proofErr w:type="spellStart"/>
      <w:r w:rsidR="004F35F2" w:rsidRPr="004F35F2">
        <w:rPr>
          <w:rFonts w:cs="Times New Roman"/>
          <w:sz w:val="20"/>
          <w:szCs w:val="20"/>
        </w:rPr>
        <w:t>ewid</w:t>
      </w:r>
      <w:proofErr w:type="spellEnd"/>
      <w:r w:rsidR="00643BFA">
        <w:rPr>
          <w:rFonts w:cs="Times New Roman"/>
          <w:sz w:val="20"/>
          <w:szCs w:val="20"/>
        </w:rPr>
        <w:t>.</w:t>
      </w:r>
      <w:r w:rsidR="004F35F2" w:rsidRPr="004F35F2">
        <w:rPr>
          <w:rFonts w:cs="Times New Roman"/>
          <w:sz w:val="20"/>
          <w:szCs w:val="20"/>
        </w:rPr>
        <w:t xml:space="preserve"> wsi Zgierzynka. </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Realizacja przebudowy obejmuje przebudow</w:t>
      </w:r>
      <w:r w:rsidRPr="004F35F2">
        <w:rPr>
          <w:rFonts w:cs="TimesNewRoman"/>
          <w:sz w:val="20"/>
          <w:szCs w:val="20"/>
        </w:rPr>
        <w:t xml:space="preserve">ę </w:t>
      </w:r>
      <w:r w:rsidRPr="004F35F2">
        <w:rPr>
          <w:rFonts w:cs="Times New Roman"/>
          <w:sz w:val="20"/>
          <w:szCs w:val="20"/>
        </w:rPr>
        <w:t>istniej</w:t>
      </w:r>
      <w:r w:rsidRPr="004F35F2">
        <w:rPr>
          <w:rFonts w:cs="TimesNewRoman"/>
          <w:sz w:val="20"/>
          <w:szCs w:val="20"/>
        </w:rPr>
        <w:t>ą</w:t>
      </w:r>
      <w:r w:rsidRPr="004F35F2">
        <w:rPr>
          <w:rFonts w:cs="Times New Roman"/>
          <w:sz w:val="20"/>
          <w:szCs w:val="20"/>
        </w:rPr>
        <w:t>cej drogi gminnej o nawierzchni gruntowej na nawierzchni</w:t>
      </w:r>
      <w:r w:rsidRPr="004F35F2">
        <w:rPr>
          <w:rFonts w:cs="TimesNewRoman"/>
          <w:sz w:val="20"/>
          <w:szCs w:val="20"/>
        </w:rPr>
        <w:t xml:space="preserve">ę </w:t>
      </w:r>
      <w:r w:rsidRPr="004F35F2">
        <w:rPr>
          <w:rFonts w:cs="Times New Roman"/>
          <w:sz w:val="20"/>
          <w:szCs w:val="20"/>
        </w:rPr>
        <w:t>asfaltow</w:t>
      </w:r>
      <w:r w:rsidRPr="004F35F2">
        <w:rPr>
          <w:rFonts w:cs="TimesNewRoman"/>
          <w:sz w:val="20"/>
          <w:szCs w:val="20"/>
        </w:rPr>
        <w:t xml:space="preserve">ą </w:t>
      </w:r>
      <w:r w:rsidRPr="004F35F2">
        <w:rPr>
          <w:rFonts w:cs="Times New Roman"/>
          <w:sz w:val="20"/>
          <w:szCs w:val="20"/>
        </w:rPr>
        <w:t>o długo</w:t>
      </w:r>
      <w:r w:rsidRPr="004F35F2">
        <w:rPr>
          <w:rFonts w:cs="TimesNewRoman"/>
          <w:sz w:val="20"/>
          <w:szCs w:val="20"/>
        </w:rPr>
        <w:t>ś</w:t>
      </w:r>
      <w:r w:rsidRPr="004F35F2">
        <w:rPr>
          <w:rFonts w:cs="Times New Roman"/>
          <w:sz w:val="20"/>
          <w:szCs w:val="20"/>
        </w:rPr>
        <w:t>ci 1581,5 i szeroko</w:t>
      </w:r>
      <w:r w:rsidRPr="004F35F2">
        <w:rPr>
          <w:rFonts w:cs="TimesNewRoman"/>
          <w:sz w:val="20"/>
          <w:szCs w:val="20"/>
        </w:rPr>
        <w:t>ś</w:t>
      </w:r>
      <w:r w:rsidRPr="004F35F2">
        <w:rPr>
          <w:rFonts w:cs="Times New Roman"/>
          <w:sz w:val="20"/>
          <w:szCs w:val="20"/>
        </w:rPr>
        <w:t>ci 4,5-5,0m na podbudowie z kruszywa łamanego po pierwotnym wyprofilowaniu istniej</w:t>
      </w:r>
      <w:r w:rsidRPr="004F35F2">
        <w:rPr>
          <w:rFonts w:cs="TimesNewRoman"/>
          <w:sz w:val="20"/>
          <w:szCs w:val="20"/>
        </w:rPr>
        <w:t>ą</w:t>
      </w:r>
      <w:r w:rsidRPr="004F35F2">
        <w:rPr>
          <w:rFonts w:cs="Times New Roman"/>
          <w:sz w:val="20"/>
          <w:szCs w:val="20"/>
        </w:rPr>
        <w:t>cej nawierzchni, wykonanie zjazdów asfaltowych indywidualnych,</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przebudow</w:t>
      </w:r>
      <w:r w:rsidRPr="004F35F2">
        <w:rPr>
          <w:rFonts w:cs="TimesNewRoman"/>
          <w:sz w:val="20"/>
          <w:szCs w:val="20"/>
        </w:rPr>
        <w:t xml:space="preserve">ę </w:t>
      </w:r>
      <w:r w:rsidRPr="004F35F2">
        <w:rPr>
          <w:rFonts w:cs="Times New Roman"/>
          <w:sz w:val="20"/>
          <w:szCs w:val="20"/>
        </w:rPr>
        <w:t>skrzy</w:t>
      </w:r>
      <w:r w:rsidRPr="004F35F2">
        <w:rPr>
          <w:rFonts w:cs="TimesNewRoman"/>
          <w:sz w:val="20"/>
          <w:szCs w:val="20"/>
        </w:rPr>
        <w:t>ż</w:t>
      </w:r>
      <w:r w:rsidRPr="004F35F2">
        <w:rPr>
          <w:rFonts w:cs="Times New Roman"/>
          <w:sz w:val="20"/>
          <w:szCs w:val="20"/>
        </w:rPr>
        <w:t>owa</w:t>
      </w:r>
      <w:r w:rsidRPr="004F35F2">
        <w:rPr>
          <w:rFonts w:cs="TimesNewRoman"/>
          <w:sz w:val="20"/>
          <w:szCs w:val="20"/>
        </w:rPr>
        <w:t>ń</w:t>
      </w:r>
      <w:r w:rsidRPr="004F35F2">
        <w:rPr>
          <w:rFonts w:cs="Times New Roman"/>
          <w:sz w:val="20"/>
          <w:szCs w:val="20"/>
        </w:rPr>
        <w:t>, wykonaniu 5szt mijanek o długo</w:t>
      </w:r>
      <w:r w:rsidRPr="004F35F2">
        <w:rPr>
          <w:rFonts w:cs="TimesNewRoman"/>
          <w:sz w:val="20"/>
          <w:szCs w:val="20"/>
        </w:rPr>
        <w:t>ś</w:t>
      </w:r>
      <w:r w:rsidRPr="004F35F2">
        <w:rPr>
          <w:rFonts w:cs="Times New Roman"/>
          <w:sz w:val="20"/>
          <w:szCs w:val="20"/>
        </w:rPr>
        <w:t>ci 25m (plus najazdy) i szeroko</w:t>
      </w:r>
      <w:r w:rsidRPr="004F35F2">
        <w:rPr>
          <w:rFonts w:cs="TimesNewRoman"/>
          <w:sz w:val="20"/>
          <w:szCs w:val="20"/>
        </w:rPr>
        <w:t>ś</w:t>
      </w:r>
      <w:r w:rsidRPr="004F35F2">
        <w:rPr>
          <w:rFonts w:cs="Times New Roman"/>
          <w:sz w:val="20"/>
          <w:szCs w:val="20"/>
        </w:rPr>
        <w:t>ci 1,0m. Cało</w:t>
      </w:r>
      <w:r w:rsidRPr="004F35F2">
        <w:rPr>
          <w:rFonts w:cs="TimesNewRoman"/>
          <w:sz w:val="20"/>
          <w:szCs w:val="20"/>
        </w:rPr>
        <w:t xml:space="preserve">ść </w:t>
      </w:r>
      <w:r w:rsidRPr="004F35F2">
        <w:rPr>
          <w:rFonts w:cs="Times New Roman"/>
          <w:sz w:val="20"/>
          <w:szCs w:val="20"/>
        </w:rPr>
        <w:t>zamierzenia ma na celu popraw</w:t>
      </w:r>
      <w:r w:rsidRPr="004F35F2">
        <w:rPr>
          <w:rFonts w:cs="TimesNewRoman"/>
          <w:sz w:val="20"/>
          <w:szCs w:val="20"/>
        </w:rPr>
        <w:t xml:space="preserve">ę </w:t>
      </w:r>
      <w:r w:rsidRPr="004F35F2">
        <w:rPr>
          <w:rFonts w:cs="Times New Roman"/>
          <w:sz w:val="20"/>
          <w:szCs w:val="20"/>
        </w:rPr>
        <w:t>bezpiecze</w:t>
      </w:r>
      <w:r w:rsidRPr="004F35F2">
        <w:rPr>
          <w:rFonts w:cs="TimesNewRoman"/>
          <w:sz w:val="20"/>
          <w:szCs w:val="20"/>
        </w:rPr>
        <w:t>ń</w:t>
      </w:r>
      <w:r w:rsidRPr="004F35F2">
        <w:rPr>
          <w:rFonts w:cs="Times New Roman"/>
          <w:sz w:val="20"/>
          <w:szCs w:val="20"/>
        </w:rPr>
        <w:t>stwa oraz komfortu ruchu pieszego i kołowego. W ramach zadania planowane jest budowa chodnika z kostki betonowej o szeroko</w:t>
      </w:r>
      <w:r w:rsidRPr="004F35F2">
        <w:rPr>
          <w:rFonts w:cs="TimesNewRoman"/>
          <w:sz w:val="20"/>
          <w:szCs w:val="20"/>
        </w:rPr>
        <w:t>ś</w:t>
      </w:r>
      <w:r w:rsidRPr="004F35F2">
        <w:rPr>
          <w:rFonts w:cs="Times New Roman"/>
          <w:sz w:val="20"/>
          <w:szCs w:val="20"/>
        </w:rPr>
        <w:t>ci 1,5-2,0m o długo</w:t>
      </w:r>
      <w:r w:rsidRPr="004F35F2">
        <w:rPr>
          <w:rFonts w:cs="TimesNewRoman"/>
          <w:sz w:val="20"/>
          <w:szCs w:val="20"/>
        </w:rPr>
        <w:t>ś</w:t>
      </w:r>
      <w:r w:rsidRPr="004F35F2">
        <w:rPr>
          <w:rFonts w:cs="Times New Roman"/>
          <w:sz w:val="20"/>
          <w:szCs w:val="20"/>
        </w:rPr>
        <w:t>ci ok. 120mb.</w:t>
      </w:r>
      <w:r w:rsidRPr="004F35F2">
        <w:rPr>
          <w:rFonts w:cs="Times New Roman"/>
          <w:sz w:val="20"/>
          <w:szCs w:val="20"/>
        </w:rPr>
        <w:br/>
        <w:t xml:space="preserve">Podstawą wykonania przedmiotowego zamierzenia budowlanego jest zatwierdzony projekt budowlany i uzyskana Decyzja pozwolenia na budowę Nr 277/2016 z dnia 11.05.2016r., wydana przez Starostwo Powiatowe w Nowym Tomyślu. </w:t>
      </w:r>
    </w:p>
    <w:p w:rsidR="004F35F2" w:rsidRPr="004F35F2" w:rsidRDefault="004F35F2" w:rsidP="00EB4DDB">
      <w:pPr>
        <w:autoSpaceDE w:val="0"/>
        <w:autoSpaceDN w:val="0"/>
        <w:adjustRightInd w:val="0"/>
        <w:spacing w:after="0" w:line="240" w:lineRule="auto"/>
        <w:ind w:right="-142"/>
        <w:rPr>
          <w:rFonts w:cs="Times New Roman"/>
          <w:iCs/>
          <w:sz w:val="20"/>
          <w:szCs w:val="20"/>
        </w:rPr>
      </w:pPr>
      <w:r w:rsidRPr="004F35F2">
        <w:rPr>
          <w:rFonts w:cs="Times New Roman"/>
          <w:sz w:val="20"/>
          <w:szCs w:val="20"/>
        </w:rPr>
        <w:lastRenderedPageBreak/>
        <w:br/>
      </w:r>
      <w:r w:rsidR="008B332C">
        <w:rPr>
          <w:rFonts w:cs="Times New Roman"/>
          <w:b/>
          <w:bCs/>
          <w:sz w:val="20"/>
          <w:szCs w:val="20"/>
        </w:rPr>
        <w:t>5</w:t>
      </w:r>
      <w:r w:rsidR="00EB4DDB">
        <w:rPr>
          <w:rFonts w:cs="Times New Roman"/>
          <w:b/>
          <w:bCs/>
          <w:sz w:val="20"/>
          <w:szCs w:val="20"/>
        </w:rPr>
        <w:t>. Część III, z</w:t>
      </w:r>
      <w:r w:rsidRPr="004F35F2">
        <w:rPr>
          <w:rFonts w:cs="Times New Roman"/>
          <w:b/>
          <w:bCs/>
          <w:sz w:val="20"/>
          <w:szCs w:val="20"/>
        </w:rPr>
        <w:t>adanie nr 3: „Przebudowa drogi gminnej nr 383566P Komorowo-Wymy</w:t>
      </w:r>
      <w:r w:rsidRPr="004F35F2">
        <w:rPr>
          <w:rFonts w:cs="TimesNewRoman,Bold"/>
          <w:b/>
          <w:bCs/>
          <w:sz w:val="20"/>
          <w:szCs w:val="20"/>
        </w:rPr>
        <w:t>ś</w:t>
      </w:r>
      <w:r w:rsidRPr="004F35F2">
        <w:rPr>
          <w:rFonts w:cs="Times New Roman"/>
          <w:b/>
          <w:bCs/>
          <w:sz w:val="20"/>
          <w:szCs w:val="20"/>
        </w:rPr>
        <w:t>lanka” (na odcinku od km 0+000 do km 2+169,08)</w:t>
      </w:r>
      <w:r w:rsidR="00EB4DDB">
        <w:rPr>
          <w:rFonts w:cs="Times New Roman"/>
          <w:b/>
          <w:bCs/>
          <w:sz w:val="20"/>
          <w:szCs w:val="20"/>
        </w:rPr>
        <w:t>.</w:t>
      </w:r>
      <w:r w:rsidR="00EB4DDB">
        <w:rPr>
          <w:rFonts w:cs="Times New Roman"/>
          <w:b/>
          <w:bCs/>
          <w:sz w:val="20"/>
          <w:szCs w:val="20"/>
        </w:rPr>
        <w:br/>
      </w:r>
      <w:bookmarkStart w:id="0" w:name="_GoBack"/>
      <w:r w:rsidR="00EB4DDB">
        <w:rPr>
          <w:rFonts w:cs="Times New Roman"/>
          <w:bCs/>
          <w:sz w:val="20"/>
          <w:szCs w:val="20"/>
        </w:rPr>
        <w:t>Zadanie o</w:t>
      </w:r>
      <w:r w:rsidRPr="004F35F2">
        <w:rPr>
          <w:rFonts w:cs="Times New Roman"/>
          <w:bCs/>
          <w:sz w:val="20"/>
          <w:szCs w:val="20"/>
        </w:rPr>
        <w:t>bejmuje obiekt usytuowany na działkach o numerze ewidencyjnym 54</w:t>
      </w:r>
      <w:r w:rsidRPr="004F35F2">
        <w:rPr>
          <w:rFonts w:cs="Times New Roman"/>
          <w:b/>
          <w:bCs/>
          <w:sz w:val="20"/>
          <w:szCs w:val="20"/>
        </w:rPr>
        <w:t xml:space="preserve"> </w:t>
      </w:r>
      <w:r w:rsidRPr="004F35F2">
        <w:rPr>
          <w:rFonts w:cs="Times New Roman"/>
          <w:bCs/>
          <w:sz w:val="20"/>
          <w:szCs w:val="20"/>
        </w:rPr>
        <w:t xml:space="preserve">w obrębie </w:t>
      </w:r>
      <w:proofErr w:type="spellStart"/>
      <w:r w:rsidRPr="004F35F2">
        <w:rPr>
          <w:rFonts w:cs="Times New Roman"/>
          <w:bCs/>
          <w:sz w:val="20"/>
          <w:szCs w:val="20"/>
        </w:rPr>
        <w:t>ewid</w:t>
      </w:r>
      <w:proofErr w:type="spellEnd"/>
      <w:r w:rsidR="00EB4DDB">
        <w:rPr>
          <w:rFonts w:cs="Times New Roman"/>
          <w:bCs/>
          <w:sz w:val="20"/>
          <w:szCs w:val="20"/>
        </w:rPr>
        <w:t xml:space="preserve">. </w:t>
      </w:r>
      <w:r w:rsidRPr="004F35F2">
        <w:rPr>
          <w:rFonts w:cs="Times New Roman"/>
          <w:bCs/>
          <w:sz w:val="20"/>
          <w:szCs w:val="20"/>
        </w:rPr>
        <w:t>wsi</w:t>
      </w:r>
      <w:r w:rsidRPr="004F35F2">
        <w:rPr>
          <w:rFonts w:cs="Times New Roman"/>
          <w:sz w:val="20"/>
          <w:szCs w:val="20"/>
        </w:rPr>
        <w:t xml:space="preserve"> Komorowo, oraz obiekt usytuowany na działce o numerze ewidencyjnym 179 w obrębie ewidencyjnym wsi Wymy</w:t>
      </w:r>
      <w:r w:rsidRPr="004F35F2">
        <w:rPr>
          <w:rFonts w:cs="TimesNewRoman"/>
          <w:sz w:val="20"/>
          <w:szCs w:val="20"/>
        </w:rPr>
        <w:t>ś</w:t>
      </w:r>
      <w:r w:rsidRPr="004F35F2">
        <w:rPr>
          <w:rFonts w:cs="Times New Roman"/>
          <w:sz w:val="20"/>
          <w:szCs w:val="20"/>
        </w:rPr>
        <w:t>lanka.</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Realizacja przebudowy obejmuje przebudow</w:t>
      </w:r>
      <w:r w:rsidRPr="004F35F2">
        <w:rPr>
          <w:rFonts w:cs="TimesNewRoman"/>
          <w:sz w:val="20"/>
          <w:szCs w:val="20"/>
        </w:rPr>
        <w:t xml:space="preserve">ę </w:t>
      </w:r>
      <w:r w:rsidRPr="004F35F2">
        <w:rPr>
          <w:rFonts w:cs="Times New Roman"/>
          <w:sz w:val="20"/>
          <w:szCs w:val="20"/>
        </w:rPr>
        <w:t>istniej</w:t>
      </w:r>
      <w:r w:rsidRPr="004F35F2">
        <w:rPr>
          <w:rFonts w:cs="TimesNewRoman"/>
          <w:sz w:val="20"/>
          <w:szCs w:val="20"/>
        </w:rPr>
        <w:t>ą</w:t>
      </w:r>
      <w:r w:rsidRPr="004F35F2">
        <w:rPr>
          <w:rFonts w:cs="Times New Roman"/>
          <w:sz w:val="20"/>
          <w:szCs w:val="20"/>
        </w:rPr>
        <w:t>cej drogi gminnej o nawierzchni gruntowej na nawierzchni</w:t>
      </w:r>
      <w:r w:rsidRPr="004F35F2">
        <w:rPr>
          <w:rFonts w:cs="TimesNewRoman"/>
          <w:sz w:val="20"/>
          <w:szCs w:val="20"/>
        </w:rPr>
        <w:t xml:space="preserve">ę </w:t>
      </w:r>
      <w:r w:rsidRPr="004F35F2">
        <w:rPr>
          <w:rFonts w:cs="Times New Roman"/>
          <w:sz w:val="20"/>
          <w:szCs w:val="20"/>
        </w:rPr>
        <w:t>asfaltow</w:t>
      </w:r>
      <w:r w:rsidRPr="004F35F2">
        <w:rPr>
          <w:rFonts w:cs="TimesNewRoman"/>
          <w:sz w:val="20"/>
          <w:szCs w:val="20"/>
        </w:rPr>
        <w:t xml:space="preserve">ą </w:t>
      </w:r>
      <w:r w:rsidRPr="004F35F2">
        <w:rPr>
          <w:rFonts w:cs="Times New Roman"/>
          <w:sz w:val="20"/>
          <w:szCs w:val="20"/>
        </w:rPr>
        <w:t>o długo</w:t>
      </w:r>
      <w:r w:rsidRPr="004F35F2">
        <w:rPr>
          <w:rFonts w:cs="TimesNewRoman"/>
          <w:sz w:val="20"/>
          <w:szCs w:val="20"/>
        </w:rPr>
        <w:t>ś</w:t>
      </w:r>
      <w:r w:rsidRPr="004F35F2">
        <w:rPr>
          <w:rFonts w:cs="Times New Roman"/>
          <w:sz w:val="20"/>
          <w:szCs w:val="20"/>
        </w:rPr>
        <w:t>ci 2169,08mb i szeroko</w:t>
      </w:r>
      <w:r w:rsidRPr="004F35F2">
        <w:rPr>
          <w:rFonts w:cs="TimesNewRoman"/>
          <w:sz w:val="20"/>
          <w:szCs w:val="20"/>
        </w:rPr>
        <w:t>ś</w:t>
      </w:r>
      <w:r w:rsidRPr="004F35F2">
        <w:rPr>
          <w:rFonts w:cs="Times New Roman"/>
          <w:sz w:val="20"/>
          <w:szCs w:val="20"/>
        </w:rPr>
        <w:t>ci 4,0-5,0m na podbudowie z kruszywa łamanego po</w:t>
      </w:r>
    </w:p>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pierwotnym wyprofilowaniu istniej</w:t>
      </w:r>
      <w:r w:rsidRPr="004F35F2">
        <w:rPr>
          <w:rFonts w:cs="TimesNewRoman"/>
          <w:sz w:val="20"/>
          <w:szCs w:val="20"/>
        </w:rPr>
        <w:t>ą</w:t>
      </w:r>
      <w:r w:rsidRPr="004F35F2">
        <w:rPr>
          <w:rFonts w:cs="Times New Roman"/>
          <w:sz w:val="20"/>
          <w:szCs w:val="20"/>
        </w:rPr>
        <w:t>cej nawierzchni, wykonanie zjazdów asfaltowych indywidualnych, przebudow</w:t>
      </w:r>
      <w:r w:rsidRPr="004F35F2">
        <w:rPr>
          <w:rFonts w:cs="TimesNewRoman"/>
          <w:sz w:val="20"/>
          <w:szCs w:val="20"/>
        </w:rPr>
        <w:t xml:space="preserve">ę </w:t>
      </w:r>
      <w:r w:rsidRPr="004F35F2">
        <w:rPr>
          <w:rFonts w:cs="Times New Roman"/>
          <w:sz w:val="20"/>
          <w:szCs w:val="20"/>
        </w:rPr>
        <w:t>skrzy</w:t>
      </w:r>
      <w:r w:rsidRPr="004F35F2">
        <w:rPr>
          <w:rFonts w:cs="TimesNewRoman"/>
          <w:sz w:val="20"/>
          <w:szCs w:val="20"/>
        </w:rPr>
        <w:t>ż</w:t>
      </w:r>
      <w:r w:rsidRPr="004F35F2">
        <w:rPr>
          <w:rFonts w:cs="Times New Roman"/>
          <w:sz w:val="20"/>
          <w:szCs w:val="20"/>
        </w:rPr>
        <w:t>owa</w:t>
      </w:r>
      <w:r w:rsidRPr="004F35F2">
        <w:rPr>
          <w:rFonts w:cs="TimesNewRoman"/>
          <w:sz w:val="20"/>
          <w:szCs w:val="20"/>
        </w:rPr>
        <w:t>ń</w:t>
      </w:r>
      <w:r w:rsidRPr="004F35F2">
        <w:rPr>
          <w:rFonts w:cs="Times New Roman"/>
          <w:sz w:val="20"/>
          <w:szCs w:val="20"/>
        </w:rPr>
        <w:t>, wykonaniu 6szt mijanek o długo</w:t>
      </w:r>
      <w:r w:rsidRPr="004F35F2">
        <w:rPr>
          <w:rFonts w:cs="TimesNewRoman"/>
          <w:sz w:val="20"/>
          <w:szCs w:val="20"/>
        </w:rPr>
        <w:t>ś</w:t>
      </w:r>
      <w:r w:rsidRPr="004F35F2">
        <w:rPr>
          <w:rFonts w:cs="Times New Roman"/>
          <w:sz w:val="20"/>
          <w:szCs w:val="20"/>
        </w:rPr>
        <w:t>ci 25m (plus najazdy skos 1:2) i szeroko</w:t>
      </w:r>
      <w:r w:rsidRPr="004F35F2">
        <w:rPr>
          <w:rFonts w:cs="TimesNewRoman"/>
          <w:sz w:val="20"/>
          <w:szCs w:val="20"/>
        </w:rPr>
        <w:t>ś</w:t>
      </w:r>
      <w:r w:rsidRPr="004F35F2">
        <w:rPr>
          <w:rFonts w:cs="Times New Roman"/>
          <w:sz w:val="20"/>
          <w:szCs w:val="20"/>
        </w:rPr>
        <w:t>ci 1,0m. Cało</w:t>
      </w:r>
      <w:r w:rsidRPr="004F35F2">
        <w:rPr>
          <w:rFonts w:cs="TimesNewRoman"/>
          <w:sz w:val="20"/>
          <w:szCs w:val="20"/>
        </w:rPr>
        <w:t xml:space="preserve">ść </w:t>
      </w:r>
      <w:r w:rsidRPr="004F35F2">
        <w:rPr>
          <w:rFonts w:cs="Times New Roman"/>
          <w:sz w:val="20"/>
          <w:szCs w:val="20"/>
        </w:rPr>
        <w:t>zamierzenia ma na celu popraw</w:t>
      </w:r>
      <w:r w:rsidRPr="004F35F2">
        <w:rPr>
          <w:rFonts w:cs="TimesNewRoman"/>
          <w:sz w:val="20"/>
          <w:szCs w:val="20"/>
        </w:rPr>
        <w:t xml:space="preserve">ę </w:t>
      </w:r>
      <w:r w:rsidRPr="004F35F2">
        <w:rPr>
          <w:rFonts w:cs="Times New Roman"/>
          <w:sz w:val="20"/>
          <w:szCs w:val="20"/>
        </w:rPr>
        <w:t>bezpiecze</w:t>
      </w:r>
      <w:r w:rsidRPr="004F35F2">
        <w:rPr>
          <w:rFonts w:cs="TimesNewRoman"/>
          <w:sz w:val="20"/>
          <w:szCs w:val="20"/>
        </w:rPr>
        <w:t>ń</w:t>
      </w:r>
      <w:r w:rsidRPr="004F35F2">
        <w:rPr>
          <w:rFonts w:cs="Times New Roman"/>
          <w:sz w:val="20"/>
          <w:szCs w:val="20"/>
        </w:rPr>
        <w:t>stwa oraz komfortu ruchu pieszego i kołowego.</w:t>
      </w:r>
    </w:p>
    <w:bookmarkEnd w:id="0"/>
    <w:p w:rsidR="004F35F2" w:rsidRPr="004F35F2" w:rsidRDefault="004F35F2" w:rsidP="004F35F2">
      <w:pPr>
        <w:autoSpaceDE w:val="0"/>
        <w:autoSpaceDN w:val="0"/>
        <w:adjustRightInd w:val="0"/>
        <w:spacing w:after="0" w:line="240" w:lineRule="auto"/>
        <w:rPr>
          <w:rFonts w:cs="Times New Roman"/>
          <w:sz w:val="20"/>
          <w:szCs w:val="20"/>
        </w:rPr>
      </w:pPr>
      <w:r w:rsidRPr="004F35F2">
        <w:rPr>
          <w:rFonts w:cs="Times New Roman"/>
          <w:sz w:val="20"/>
          <w:szCs w:val="20"/>
        </w:rPr>
        <w:t>Podstawą wykonania przedmiotowego zamierzenia budowlanego jest zatwierdzony projekt budowlany i uzyskana Decyzja pozwolenia na budowę Nr 275/2016 z dnia 11.05.2016r., wydana przez Starostwo Powiatowe w Nowym Tomyślu.</w:t>
      </w:r>
    </w:p>
    <w:p w:rsidR="004F35F2" w:rsidRPr="004F35F2" w:rsidRDefault="004F35F2" w:rsidP="004F35F2">
      <w:pPr>
        <w:autoSpaceDE w:val="0"/>
        <w:autoSpaceDN w:val="0"/>
        <w:adjustRightInd w:val="0"/>
        <w:spacing w:after="0" w:line="240" w:lineRule="auto"/>
        <w:rPr>
          <w:rFonts w:cs="Times New Roman"/>
          <w:sz w:val="20"/>
          <w:szCs w:val="20"/>
        </w:rPr>
      </w:pPr>
    </w:p>
    <w:p w:rsidR="008B332C" w:rsidRDefault="008B332C"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6</w:t>
      </w:r>
      <w:r w:rsidR="00EB4DDB">
        <w:rPr>
          <w:rFonts w:cs="Arial"/>
          <w:color w:val="000000" w:themeColor="text1"/>
          <w:sz w:val="20"/>
          <w:szCs w:val="20"/>
        </w:rPr>
        <w:t xml:space="preserve">. </w:t>
      </w:r>
      <w:r w:rsidR="004F35F2" w:rsidRPr="004F35F2">
        <w:rPr>
          <w:rFonts w:cs="Arial"/>
          <w:color w:val="000000" w:themeColor="text1"/>
          <w:sz w:val="20"/>
          <w:szCs w:val="20"/>
        </w:rPr>
        <w:t xml:space="preserve">Zamawiający przedstawiając przedmiot zamówienia za pomocą dokumentacji projektowej – projektów budowlanych do zadania nr 1 i do zadania nr 2, oraz </w:t>
      </w:r>
      <w:r>
        <w:rPr>
          <w:rFonts w:cs="Arial"/>
          <w:color w:val="000000" w:themeColor="text1"/>
          <w:sz w:val="20"/>
          <w:szCs w:val="20"/>
        </w:rPr>
        <w:t xml:space="preserve">do </w:t>
      </w:r>
      <w:r w:rsidR="004F35F2" w:rsidRPr="004F35F2">
        <w:rPr>
          <w:rFonts w:cs="Arial"/>
          <w:color w:val="000000" w:themeColor="text1"/>
          <w:sz w:val="20"/>
          <w:szCs w:val="20"/>
        </w:rPr>
        <w:t xml:space="preserve">zadania nr 3 </w:t>
      </w:r>
      <w:r>
        <w:rPr>
          <w:rFonts w:cs="Arial"/>
          <w:color w:val="000000" w:themeColor="text1"/>
          <w:sz w:val="20"/>
          <w:szCs w:val="20"/>
        </w:rPr>
        <w:t xml:space="preserve">oraz stwor, </w:t>
      </w:r>
      <w:r w:rsidR="004F35F2" w:rsidRPr="004F35F2">
        <w:rPr>
          <w:rFonts w:cs="Arial"/>
          <w:color w:val="000000" w:themeColor="text1"/>
          <w:sz w:val="20"/>
          <w:szCs w:val="20"/>
        </w:rPr>
        <w:t xml:space="preserve">dołącza przedmiary robót do wykonania z zastrzeżeniem, że stanowią one jedynie podstawę informacyjną, nie są obligatoryjne dla Wykonawcy </w:t>
      </w:r>
      <w:r>
        <w:rPr>
          <w:rFonts w:cs="Arial"/>
          <w:color w:val="000000" w:themeColor="text1"/>
          <w:sz w:val="20"/>
          <w:szCs w:val="20"/>
        </w:rPr>
        <w:br/>
      </w:r>
      <w:r w:rsidR="004F35F2" w:rsidRPr="004F35F2">
        <w:rPr>
          <w:rFonts w:cs="Arial"/>
          <w:color w:val="000000" w:themeColor="text1"/>
          <w:sz w:val="20"/>
          <w:szCs w:val="20"/>
        </w:rPr>
        <w:t xml:space="preserve">i mają jedynie znaczenie pomocnicze. </w:t>
      </w:r>
      <w:r w:rsidR="00EB4DDB">
        <w:rPr>
          <w:rFonts w:cs="Arial"/>
          <w:color w:val="000000" w:themeColor="text1"/>
          <w:sz w:val="20"/>
          <w:szCs w:val="20"/>
        </w:rPr>
        <w:br/>
      </w:r>
      <w:r w:rsidR="004F35F2" w:rsidRPr="004F35F2">
        <w:rPr>
          <w:rFonts w:cs="Arial"/>
          <w:color w:val="000000" w:themeColor="text1"/>
          <w:sz w:val="20"/>
          <w:szCs w:val="20"/>
        </w:rPr>
        <w:t>Roboty nie ujęte w przedmiarach robót, a występujące w przedstawionych dokumentacjach projektowych – projektach budowlanych przygotowanych na okoliczność wykonania przedmiotowych zadań (inwestycji) nie są robotami dodatkowymi.</w:t>
      </w:r>
      <w:r w:rsidR="00EB4DDB">
        <w:rPr>
          <w:rFonts w:cs="Arial"/>
          <w:color w:val="000000" w:themeColor="text1"/>
          <w:sz w:val="20"/>
          <w:szCs w:val="20"/>
        </w:rPr>
        <w:br/>
      </w:r>
      <w:r w:rsidR="00EB4DDB">
        <w:rPr>
          <w:rFonts w:cs="Arial"/>
          <w:color w:val="000000" w:themeColor="text1"/>
          <w:sz w:val="20"/>
          <w:szCs w:val="20"/>
        </w:rPr>
        <w:br/>
      </w:r>
      <w:r w:rsidR="00CF5245">
        <w:rPr>
          <w:rFonts w:cs="Arial"/>
          <w:bCs/>
          <w:color w:val="000000" w:themeColor="text1"/>
          <w:sz w:val="20"/>
          <w:szCs w:val="20"/>
        </w:rPr>
        <w:t>7</w:t>
      </w:r>
      <w:r w:rsidR="008B521D">
        <w:rPr>
          <w:rFonts w:cs="Arial"/>
          <w:bCs/>
          <w:color w:val="000000" w:themeColor="text1"/>
          <w:sz w:val="20"/>
          <w:szCs w:val="20"/>
        </w:rPr>
        <w:t xml:space="preserve">. </w:t>
      </w:r>
      <w:r w:rsidR="004F35F2" w:rsidRPr="006C7F5B">
        <w:rPr>
          <w:rFonts w:cs="Arial"/>
          <w:bCs/>
          <w:color w:val="000000" w:themeColor="text1"/>
          <w:sz w:val="20"/>
          <w:szCs w:val="20"/>
        </w:rPr>
        <w:t>Parametry przedmiotu zamówienia</w:t>
      </w:r>
      <w:r w:rsidR="008B521D">
        <w:rPr>
          <w:rFonts w:cs="Arial"/>
          <w:bCs/>
          <w:color w:val="000000" w:themeColor="text1"/>
          <w:sz w:val="20"/>
          <w:szCs w:val="20"/>
        </w:rPr>
        <w:t xml:space="preserve"> </w:t>
      </w:r>
      <w:r w:rsidR="00BB3142">
        <w:rPr>
          <w:rFonts w:cs="Arial"/>
          <w:bCs/>
          <w:color w:val="000000" w:themeColor="text1"/>
          <w:sz w:val="20"/>
          <w:szCs w:val="20"/>
        </w:rPr>
        <w:t xml:space="preserve">– postanowienia dotyczące rozwiązań równoważnych </w:t>
      </w:r>
      <w:r w:rsidR="008B521D">
        <w:rPr>
          <w:rFonts w:cs="Arial"/>
          <w:bCs/>
          <w:color w:val="000000" w:themeColor="text1"/>
          <w:sz w:val="20"/>
          <w:szCs w:val="20"/>
        </w:rPr>
        <w:t xml:space="preserve">(dotyczy </w:t>
      </w:r>
      <w:r w:rsidR="00771FB6">
        <w:rPr>
          <w:rFonts w:cs="Arial"/>
          <w:bCs/>
          <w:color w:val="000000" w:themeColor="text1"/>
          <w:sz w:val="20"/>
          <w:szCs w:val="20"/>
        </w:rPr>
        <w:t xml:space="preserve">każdej części - </w:t>
      </w:r>
      <w:r w:rsidR="008B521D">
        <w:rPr>
          <w:rFonts w:cs="Arial"/>
          <w:bCs/>
          <w:color w:val="000000" w:themeColor="text1"/>
          <w:sz w:val="20"/>
          <w:szCs w:val="20"/>
        </w:rPr>
        <w:t>każdego zadania)</w:t>
      </w:r>
      <w:r w:rsidR="004F35F2" w:rsidRPr="006C7F5B">
        <w:rPr>
          <w:rFonts w:cs="Arial"/>
          <w:bCs/>
          <w:color w:val="000000" w:themeColor="text1"/>
          <w:sz w:val="20"/>
          <w:szCs w:val="20"/>
        </w:rPr>
        <w:t>:</w:t>
      </w:r>
      <w:r w:rsidR="004F35F2" w:rsidRPr="006C7F5B">
        <w:rPr>
          <w:rFonts w:cs="Arial"/>
          <w:bCs/>
          <w:color w:val="000000" w:themeColor="text1"/>
          <w:sz w:val="20"/>
          <w:szCs w:val="20"/>
        </w:rPr>
        <w:br/>
      </w:r>
      <w:r w:rsidR="00771FB6">
        <w:rPr>
          <w:rFonts w:cs="Arial"/>
          <w:color w:val="000000" w:themeColor="text1"/>
          <w:sz w:val="20"/>
          <w:szCs w:val="20"/>
        </w:rPr>
        <w:t xml:space="preserve">1) </w:t>
      </w:r>
      <w:r w:rsidR="004F35F2" w:rsidRPr="006C7F5B">
        <w:rPr>
          <w:rFonts w:cs="Arial"/>
          <w:color w:val="000000" w:themeColor="text1"/>
          <w:sz w:val="20"/>
          <w:szCs w:val="20"/>
        </w:rPr>
        <w:t xml:space="preserve">Jeżeli w projektowej dokumentacji  budowlanej – projekcie budowlanym lub w specyfikacjach technicznych wykonania i odbioru robót zostały przedstawione wskazania techniczne lub materiały z podaniem nazw lub  producenta, należy traktować je jako przykładowe. </w:t>
      </w:r>
      <w:r w:rsidR="003350F5">
        <w:rPr>
          <w:rFonts w:cs="Arial"/>
          <w:color w:val="000000" w:themeColor="text1"/>
          <w:sz w:val="20"/>
          <w:szCs w:val="20"/>
        </w:rPr>
        <w:br/>
      </w:r>
      <w:r w:rsidR="00771FB6">
        <w:rPr>
          <w:rFonts w:cs="Arial"/>
          <w:color w:val="000000" w:themeColor="text1"/>
          <w:sz w:val="20"/>
          <w:szCs w:val="20"/>
        </w:rPr>
        <w:t xml:space="preserve">2) </w:t>
      </w:r>
      <w:r w:rsidR="004F35F2" w:rsidRPr="006C7F5B">
        <w:rPr>
          <w:rFonts w:cs="Arial"/>
          <w:color w:val="000000" w:themeColor="text1"/>
          <w:sz w:val="20"/>
          <w:szCs w:val="20"/>
        </w:rPr>
        <w:t xml:space="preserve">Oznacza to, że Wykonawcy mogą zaproponować inne rozwiązania (w tym materiały i produkty), z zachowaniem odpowiednich, </w:t>
      </w:r>
      <w:r w:rsidR="004F35F2">
        <w:rPr>
          <w:rFonts w:cs="Arial"/>
          <w:color w:val="000000" w:themeColor="text1"/>
          <w:sz w:val="20"/>
          <w:szCs w:val="20"/>
        </w:rPr>
        <w:t xml:space="preserve">tj. </w:t>
      </w:r>
      <w:r w:rsidR="004F35F2" w:rsidRPr="006C7F5B">
        <w:rPr>
          <w:rFonts w:cs="Arial"/>
          <w:color w:val="000000" w:themeColor="text1"/>
          <w:sz w:val="20"/>
          <w:szCs w:val="20"/>
        </w:rPr>
        <w:t>równoważnych parametrów technicznych</w:t>
      </w:r>
      <w:r w:rsidR="004F35F2">
        <w:rPr>
          <w:rFonts w:cs="Arial"/>
          <w:color w:val="000000" w:themeColor="text1"/>
          <w:sz w:val="20"/>
          <w:szCs w:val="20"/>
        </w:rPr>
        <w:t xml:space="preserve"> (</w:t>
      </w:r>
      <w:r w:rsidR="004F35F2" w:rsidRPr="006C7F5B">
        <w:rPr>
          <w:rFonts w:cs="Arial"/>
          <w:color w:val="000000" w:themeColor="text1"/>
          <w:sz w:val="20"/>
          <w:szCs w:val="20"/>
        </w:rPr>
        <w:t xml:space="preserve">nie gorszych niż wskazane w projekcie budowlanym oraz w specyfikacjach technicznych wykonania i odbioru robót - </w:t>
      </w:r>
      <w:proofErr w:type="spellStart"/>
      <w:r w:rsidR="004F35F2" w:rsidRPr="006C7F5B">
        <w:rPr>
          <w:rFonts w:cs="Arial"/>
          <w:color w:val="000000" w:themeColor="text1"/>
          <w:sz w:val="20"/>
          <w:szCs w:val="20"/>
        </w:rPr>
        <w:t>stwior</w:t>
      </w:r>
      <w:proofErr w:type="spellEnd"/>
      <w:r w:rsidR="004F35F2" w:rsidRPr="006C7F5B">
        <w:rPr>
          <w:rFonts w:cs="Arial"/>
          <w:color w:val="000000" w:themeColor="text1"/>
          <w:sz w:val="20"/>
          <w:szCs w:val="20"/>
        </w:rPr>
        <w:t>) dla osiągnięcia oczekiwanej poprawnej i należytej funkcjonalności całego układu projektowanych przebudów</w:t>
      </w:r>
      <w:r w:rsidR="004F35F2" w:rsidRPr="006C7F5B">
        <w:rPr>
          <w:rFonts w:cs="Arial"/>
          <w:color w:val="000000" w:themeColor="text1"/>
          <w:sz w:val="20"/>
          <w:szCs w:val="20"/>
          <w:lang w:eastAsia="pl-PL"/>
        </w:rPr>
        <w:t xml:space="preserve"> dróg</w:t>
      </w:r>
      <w:r w:rsidR="004F35F2" w:rsidRPr="006C7F5B">
        <w:rPr>
          <w:rFonts w:cs="Arial"/>
          <w:color w:val="000000" w:themeColor="text1"/>
          <w:sz w:val="20"/>
          <w:szCs w:val="20"/>
        </w:rPr>
        <w:t xml:space="preserve">, będących przedmiotem zamówienia, z zapewnieniem uzyskania przez Wykonawcę i na jego koszt wszelkich ewentualnych uzgodnień, w tym także w przypadku takiej  potrzeby - zgody i akceptacji autora dokumentacji projektowej i </w:t>
      </w:r>
      <w:proofErr w:type="spellStart"/>
      <w:r w:rsidR="004F35F2" w:rsidRPr="006C7F5B">
        <w:rPr>
          <w:rFonts w:cs="Arial"/>
          <w:color w:val="000000" w:themeColor="text1"/>
          <w:sz w:val="20"/>
          <w:szCs w:val="20"/>
        </w:rPr>
        <w:t>stwior</w:t>
      </w:r>
      <w:proofErr w:type="spellEnd"/>
      <w:r w:rsidR="004F35F2" w:rsidRPr="006C7F5B">
        <w:rPr>
          <w:rFonts w:cs="Arial"/>
          <w:color w:val="000000" w:themeColor="text1"/>
          <w:sz w:val="20"/>
          <w:szCs w:val="20"/>
        </w:rPr>
        <w:t xml:space="preserve"> na zaproponowane rozwiązania i zaproponowane materiały, inne niż wskazane przez projektanta w projektach budowlanych.</w:t>
      </w:r>
    </w:p>
    <w:p w:rsidR="00771FB6" w:rsidRDefault="00771FB6" w:rsidP="00771FB6">
      <w:pPr>
        <w:autoSpaceDE w:val="0"/>
        <w:autoSpaceDN w:val="0"/>
        <w:adjustRightInd w:val="0"/>
        <w:spacing w:after="0" w:line="240" w:lineRule="auto"/>
        <w:rPr>
          <w:rFonts w:cs="Arial"/>
          <w:color w:val="000000" w:themeColor="text1"/>
          <w:sz w:val="20"/>
          <w:szCs w:val="20"/>
        </w:rPr>
      </w:pPr>
      <w:r>
        <w:rPr>
          <w:rFonts w:cstheme="minorHAnsi"/>
          <w:color w:val="000000"/>
          <w:sz w:val="20"/>
          <w:szCs w:val="20"/>
        </w:rPr>
        <w:t xml:space="preserve">3) </w:t>
      </w:r>
      <w:r w:rsidRPr="00EE6941">
        <w:rPr>
          <w:rFonts w:cstheme="minorHAnsi"/>
          <w:color w:val="000000"/>
          <w:sz w:val="20"/>
          <w:szCs w:val="20"/>
        </w:rPr>
        <w:t>Wykonawca, który powoła się na rozwiązania równoważne opisywane</w:t>
      </w:r>
      <w:r>
        <w:rPr>
          <w:rFonts w:cstheme="minorHAnsi"/>
          <w:color w:val="000000"/>
          <w:sz w:val="20"/>
          <w:szCs w:val="20"/>
        </w:rPr>
        <w:t xml:space="preserve"> </w:t>
      </w:r>
      <w:r w:rsidRPr="00EE6941">
        <w:rPr>
          <w:rFonts w:cstheme="minorHAnsi"/>
          <w:color w:val="000000"/>
          <w:sz w:val="20"/>
          <w:szCs w:val="20"/>
        </w:rPr>
        <w:t>przez Zamawiającego, jest obowiązany wykazać, że oferowane przez niego wyroby spełniają wymagania określone</w:t>
      </w:r>
      <w:r>
        <w:rPr>
          <w:rFonts w:cstheme="minorHAnsi"/>
          <w:color w:val="000000"/>
          <w:sz w:val="20"/>
          <w:szCs w:val="20"/>
        </w:rPr>
        <w:t xml:space="preserve"> przez Zamawiającego, </w:t>
      </w:r>
      <w:r w:rsidRPr="006C7F5B">
        <w:rPr>
          <w:rFonts w:cs="Arial"/>
          <w:color w:val="000000" w:themeColor="text1"/>
          <w:sz w:val="20"/>
          <w:szCs w:val="20"/>
        </w:rPr>
        <w:t xml:space="preserve">z zapewnieniem uzyskania przez Wykonawcę i na jego koszt wszelkich ewentualnych uzgodnień, w tym także w przypadku takiej  potrzeby - zgody i akceptacji autora dokumentacji projektowej i </w:t>
      </w:r>
      <w:proofErr w:type="spellStart"/>
      <w:r w:rsidRPr="006C7F5B">
        <w:rPr>
          <w:rFonts w:cs="Arial"/>
          <w:color w:val="000000" w:themeColor="text1"/>
          <w:sz w:val="20"/>
          <w:szCs w:val="20"/>
        </w:rPr>
        <w:t>stwior</w:t>
      </w:r>
      <w:proofErr w:type="spellEnd"/>
      <w:r w:rsidRPr="006C7F5B">
        <w:rPr>
          <w:rFonts w:cs="Arial"/>
          <w:color w:val="000000" w:themeColor="text1"/>
          <w:sz w:val="20"/>
          <w:szCs w:val="20"/>
        </w:rPr>
        <w:t xml:space="preserve"> na zaproponowane rozwiązania i zaproponowane materiały, inne niż wskazane przez projektanta w </w:t>
      </w:r>
      <w:r>
        <w:rPr>
          <w:rFonts w:cs="Arial"/>
          <w:color w:val="000000" w:themeColor="text1"/>
          <w:sz w:val="20"/>
          <w:szCs w:val="20"/>
        </w:rPr>
        <w:t>dokumentacji projektowej – projektach budowlanych</w:t>
      </w:r>
      <w:r w:rsidRPr="006C7F5B">
        <w:rPr>
          <w:rFonts w:cs="Arial"/>
          <w:color w:val="000000" w:themeColor="text1"/>
          <w:sz w:val="20"/>
          <w:szCs w:val="20"/>
        </w:rPr>
        <w:t>.</w:t>
      </w:r>
      <w:r w:rsidR="00BB3142">
        <w:rPr>
          <w:rFonts w:cs="Arial"/>
          <w:color w:val="000000" w:themeColor="text1"/>
          <w:sz w:val="20"/>
          <w:szCs w:val="20"/>
        </w:rPr>
        <w:br/>
      </w:r>
    </w:p>
    <w:p w:rsidR="004F35F2" w:rsidRDefault="00CF5245" w:rsidP="00771FB6">
      <w:pPr>
        <w:autoSpaceDE w:val="0"/>
        <w:autoSpaceDN w:val="0"/>
        <w:adjustRightInd w:val="0"/>
        <w:spacing w:after="0" w:line="240" w:lineRule="auto"/>
        <w:rPr>
          <w:rFonts w:cstheme="minorHAnsi"/>
          <w:color w:val="000000"/>
          <w:sz w:val="20"/>
          <w:szCs w:val="20"/>
        </w:rPr>
      </w:pPr>
      <w:r>
        <w:rPr>
          <w:rFonts w:cs="Arial"/>
          <w:color w:val="000000" w:themeColor="text1"/>
          <w:sz w:val="20"/>
          <w:szCs w:val="20"/>
        </w:rPr>
        <w:t>8</w:t>
      </w:r>
      <w:r w:rsidR="008B332C">
        <w:rPr>
          <w:rFonts w:cs="Arial"/>
          <w:color w:val="000000" w:themeColor="text1"/>
          <w:sz w:val="20"/>
          <w:szCs w:val="20"/>
        </w:rPr>
        <w:t>.</w:t>
      </w:r>
      <w:r w:rsidR="004F35F2" w:rsidRPr="006C7F5B">
        <w:rPr>
          <w:rFonts w:cs="Arial"/>
          <w:color w:val="000000" w:themeColor="text1"/>
          <w:sz w:val="20"/>
          <w:szCs w:val="20"/>
        </w:rPr>
        <w:t xml:space="preserve"> W zakres </w:t>
      </w:r>
      <w:r w:rsidR="00771FB6">
        <w:rPr>
          <w:rFonts w:cs="Arial"/>
          <w:color w:val="000000" w:themeColor="text1"/>
          <w:sz w:val="20"/>
          <w:szCs w:val="20"/>
        </w:rPr>
        <w:t xml:space="preserve">przedmiotu zamówienia </w:t>
      </w:r>
      <w:r w:rsidR="00771FB6">
        <w:rPr>
          <w:rFonts w:cs="Arial"/>
          <w:bCs/>
          <w:color w:val="000000" w:themeColor="text1"/>
          <w:sz w:val="20"/>
          <w:szCs w:val="20"/>
        </w:rPr>
        <w:t xml:space="preserve">(dotyczy każdej części - każdego zadania) </w:t>
      </w:r>
      <w:r w:rsidR="004F35F2" w:rsidRPr="006C7F5B">
        <w:rPr>
          <w:rFonts w:cs="Arial"/>
          <w:color w:val="000000" w:themeColor="text1"/>
          <w:sz w:val="20"/>
          <w:szCs w:val="20"/>
        </w:rPr>
        <w:t>wchodzi wykonanie</w:t>
      </w:r>
      <w:r w:rsidR="004F35F2">
        <w:rPr>
          <w:rFonts w:cs="Arial"/>
          <w:color w:val="000000" w:themeColor="text1"/>
          <w:sz w:val="20"/>
          <w:szCs w:val="20"/>
        </w:rPr>
        <w:t xml:space="preserve">: </w:t>
      </w:r>
      <w:r w:rsidR="00771FB6">
        <w:rPr>
          <w:rFonts w:cs="Arial"/>
          <w:color w:val="000000" w:themeColor="text1"/>
          <w:sz w:val="20"/>
          <w:szCs w:val="20"/>
        </w:rPr>
        <w:br/>
      </w:r>
      <w:r w:rsidR="00771FB6">
        <w:rPr>
          <w:rFonts w:cstheme="minorHAnsi"/>
          <w:color w:val="000000"/>
          <w:sz w:val="20"/>
          <w:szCs w:val="20"/>
        </w:rPr>
        <w:t xml:space="preserve">1) opracowania </w:t>
      </w:r>
      <w:r w:rsidR="00771FB6" w:rsidRPr="00EE6941">
        <w:rPr>
          <w:rFonts w:cstheme="minorHAnsi"/>
          <w:color w:val="000000"/>
          <w:sz w:val="20"/>
          <w:szCs w:val="20"/>
        </w:rPr>
        <w:t>projektu organizacji ruchu na czas prowadzenia robót objętych niniejszym</w:t>
      </w:r>
      <w:r w:rsidR="00771FB6">
        <w:rPr>
          <w:rFonts w:cstheme="minorHAnsi"/>
          <w:color w:val="000000"/>
          <w:sz w:val="20"/>
          <w:szCs w:val="20"/>
        </w:rPr>
        <w:t xml:space="preserve"> </w:t>
      </w:r>
      <w:r w:rsidR="00771FB6" w:rsidRPr="00EE6941">
        <w:rPr>
          <w:rFonts w:cstheme="minorHAnsi"/>
          <w:color w:val="000000"/>
          <w:sz w:val="20"/>
          <w:szCs w:val="20"/>
        </w:rPr>
        <w:t>zamówieniem</w:t>
      </w:r>
      <w:r w:rsidR="00771FB6">
        <w:rPr>
          <w:rFonts w:cstheme="minorHAnsi"/>
          <w:color w:val="000000"/>
          <w:sz w:val="20"/>
          <w:szCs w:val="20"/>
        </w:rPr>
        <w:t>,</w:t>
      </w:r>
      <w:r w:rsidR="00771FB6" w:rsidRPr="004F5173">
        <w:rPr>
          <w:rFonts w:eastAsia="Times New Roman" w:cs="Times New Roman"/>
          <w:color w:val="000000" w:themeColor="text1"/>
          <w:sz w:val="20"/>
          <w:szCs w:val="20"/>
          <w:lang w:eastAsia="pl-PL"/>
        </w:rPr>
        <w:t xml:space="preserve"> </w:t>
      </w:r>
      <w:r w:rsidR="00771FB6" w:rsidRPr="00EE6941">
        <w:rPr>
          <w:rFonts w:cstheme="minorHAnsi"/>
          <w:color w:val="000000"/>
          <w:sz w:val="20"/>
          <w:szCs w:val="20"/>
        </w:rPr>
        <w:t>zgodnie z Ustawą z dnia 20 czerwca 1997 r. Prawo o ruchu drogowym (tekst jedn. Dz.</w:t>
      </w:r>
      <w:r w:rsidR="00771FB6">
        <w:rPr>
          <w:rFonts w:cstheme="minorHAnsi"/>
          <w:color w:val="000000"/>
          <w:sz w:val="20"/>
          <w:szCs w:val="20"/>
        </w:rPr>
        <w:t xml:space="preserve"> </w:t>
      </w:r>
      <w:r w:rsidR="00771FB6" w:rsidRPr="00EE6941">
        <w:rPr>
          <w:rFonts w:cstheme="minorHAnsi"/>
          <w:color w:val="000000"/>
          <w:sz w:val="20"/>
          <w:szCs w:val="20"/>
        </w:rPr>
        <w:t>U.</w:t>
      </w:r>
      <w:r w:rsidR="00771FB6">
        <w:rPr>
          <w:rFonts w:cstheme="minorHAnsi"/>
          <w:color w:val="000000"/>
          <w:sz w:val="20"/>
          <w:szCs w:val="20"/>
        </w:rPr>
        <w:t xml:space="preserve"> </w:t>
      </w:r>
      <w:r w:rsidR="00771FB6" w:rsidRPr="00EE6941">
        <w:rPr>
          <w:rFonts w:cstheme="minorHAnsi"/>
          <w:color w:val="000000"/>
          <w:sz w:val="20"/>
          <w:szCs w:val="20"/>
        </w:rPr>
        <w:t>2017r poz.</w:t>
      </w:r>
      <w:r w:rsidR="00771FB6">
        <w:rPr>
          <w:rFonts w:cstheme="minorHAnsi"/>
          <w:color w:val="000000"/>
          <w:sz w:val="20"/>
          <w:szCs w:val="20"/>
        </w:rPr>
        <w:t xml:space="preserve"> </w:t>
      </w:r>
      <w:r w:rsidR="00771FB6" w:rsidRPr="00EE6941">
        <w:rPr>
          <w:rFonts w:cstheme="minorHAnsi"/>
          <w:color w:val="000000"/>
          <w:sz w:val="20"/>
          <w:szCs w:val="20"/>
        </w:rPr>
        <w:t xml:space="preserve">1260 ze zm.), </w:t>
      </w:r>
      <w:r w:rsidR="00771FB6">
        <w:rPr>
          <w:rFonts w:cstheme="minorHAnsi"/>
          <w:color w:val="000000"/>
          <w:sz w:val="20"/>
          <w:szCs w:val="20"/>
        </w:rPr>
        <w:t xml:space="preserve">oraz </w:t>
      </w:r>
      <w:r w:rsidR="00771FB6" w:rsidRPr="00EE6941">
        <w:rPr>
          <w:rFonts w:cstheme="minorHAnsi"/>
          <w:color w:val="000000"/>
          <w:sz w:val="20"/>
          <w:szCs w:val="20"/>
        </w:rPr>
        <w:t>Rozporządzeniem Ministra Infrastruktury z dnia 3 lipca w sprawie szczegółowych</w:t>
      </w:r>
      <w:r w:rsidR="00771FB6">
        <w:rPr>
          <w:rFonts w:cstheme="minorHAnsi"/>
          <w:color w:val="000000"/>
          <w:sz w:val="20"/>
          <w:szCs w:val="20"/>
        </w:rPr>
        <w:t xml:space="preserve"> </w:t>
      </w:r>
      <w:r w:rsidR="00771FB6" w:rsidRPr="00EE6941">
        <w:rPr>
          <w:rFonts w:cstheme="minorHAnsi"/>
          <w:sz w:val="20"/>
          <w:szCs w:val="20"/>
        </w:rPr>
        <w:t>warunków technicznych dla znaków i sygnałów drogowych oraz urządzeń bezpieczeństwa ruchu</w:t>
      </w:r>
      <w:r w:rsidR="00771FB6">
        <w:rPr>
          <w:rFonts w:cstheme="minorHAnsi"/>
          <w:color w:val="000000"/>
          <w:sz w:val="20"/>
          <w:szCs w:val="20"/>
        </w:rPr>
        <w:t xml:space="preserve"> </w:t>
      </w:r>
      <w:r w:rsidR="00771FB6" w:rsidRPr="00EE6941">
        <w:rPr>
          <w:rFonts w:cstheme="minorHAnsi"/>
          <w:sz w:val="20"/>
          <w:szCs w:val="20"/>
        </w:rPr>
        <w:t>drogowego i warunków ich umieszczania na drogach (Dz.</w:t>
      </w:r>
      <w:r w:rsidR="00771FB6">
        <w:rPr>
          <w:rFonts w:cstheme="minorHAnsi"/>
          <w:sz w:val="20"/>
          <w:szCs w:val="20"/>
        </w:rPr>
        <w:t xml:space="preserve"> </w:t>
      </w:r>
      <w:r w:rsidR="00771FB6" w:rsidRPr="00EE6941">
        <w:rPr>
          <w:rFonts w:cstheme="minorHAnsi"/>
          <w:sz w:val="20"/>
          <w:szCs w:val="20"/>
        </w:rPr>
        <w:t>U. z 2003 r. Nr 220, poz. 2181ze zm.)</w:t>
      </w:r>
      <w:r w:rsidR="00771FB6">
        <w:rPr>
          <w:rFonts w:cstheme="minorHAnsi"/>
          <w:sz w:val="20"/>
          <w:szCs w:val="20"/>
        </w:rPr>
        <w:t>,</w:t>
      </w:r>
      <w:r w:rsidR="00771FB6" w:rsidRPr="00EE6941">
        <w:rPr>
          <w:rFonts w:cstheme="minorHAnsi"/>
          <w:sz w:val="20"/>
          <w:szCs w:val="20"/>
        </w:rPr>
        <w:t xml:space="preserve"> oraz</w:t>
      </w:r>
      <w:r w:rsidR="00771FB6">
        <w:rPr>
          <w:rFonts w:cstheme="minorHAnsi"/>
          <w:sz w:val="20"/>
          <w:szCs w:val="20"/>
        </w:rPr>
        <w:t xml:space="preserve"> </w:t>
      </w:r>
      <w:r w:rsidR="00771FB6" w:rsidRPr="00EE6941">
        <w:rPr>
          <w:rFonts w:cstheme="minorHAnsi"/>
          <w:sz w:val="20"/>
          <w:szCs w:val="20"/>
        </w:rPr>
        <w:t>Rozporządzeniem Ministra Infrastruktury z dnia 23 września w sprawie szczegółowych warunków</w:t>
      </w:r>
      <w:r w:rsidR="00771FB6">
        <w:rPr>
          <w:rFonts w:cstheme="minorHAnsi"/>
          <w:sz w:val="20"/>
          <w:szCs w:val="20"/>
        </w:rPr>
        <w:t xml:space="preserve"> </w:t>
      </w:r>
      <w:r w:rsidR="00771FB6" w:rsidRPr="00EE6941">
        <w:rPr>
          <w:rFonts w:cstheme="minorHAnsi"/>
          <w:sz w:val="20"/>
          <w:szCs w:val="20"/>
        </w:rPr>
        <w:t>zarządzania ruchem na drogach oraz wykonywania nadzoru nad tym zarządzaniem (Dz.</w:t>
      </w:r>
      <w:r w:rsidR="00771FB6">
        <w:rPr>
          <w:rFonts w:cstheme="minorHAnsi"/>
          <w:sz w:val="20"/>
          <w:szCs w:val="20"/>
        </w:rPr>
        <w:t xml:space="preserve"> </w:t>
      </w:r>
      <w:r w:rsidR="00771FB6" w:rsidRPr="00EE6941">
        <w:rPr>
          <w:rFonts w:cstheme="minorHAnsi"/>
          <w:sz w:val="20"/>
          <w:szCs w:val="20"/>
        </w:rPr>
        <w:t>U. z 2017 r. poz.</w:t>
      </w:r>
      <w:r w:rsidR="00771FB6">
        <w:rPr>
          <w:rFonts w:cstheme="minorHAnsi"/>
          <w:sz w:val="20"/>
          <w:szCs w:val="20"/>
        </w:rPr>
        <w:t xml:space="preserve"> </w:t>
      </w:r>
      <w:r w:rsidR="00771FB6" w:rsidRPr="00EE6941">
        <w:rPr>
          <w:rFonts w:cstheme="minorHAnsi"/>
          <w:sz w:val="20"/>
          <w:szCs w:val="20"/>
        </w:rPr>
        <w:t>784 )</w:t>
      </w:r>
      <w:r w:rsidR="00771FB6">
        <w:rPr>
          <w:rFonts w:cstheme="minorHAnsi"/>
          <w:sz w:val="20"/>
          <w:szCs w:val="20"/>
        </w:rPr>
        <w:t>.</w:t>
      </w:r>
      <w:r w:rsidR="00771FB6">
        <w:rPr>
          <w:rFonts w:cstheme="minorHAnsi"/>
          <w:sz w:val="20"/>
          <w:szCs w:val="20"/>
        </w:rPr>
        <w:br/>
      </w:r>
      <w:r w:rsidR="00771FB6" w:rsidRPr="00EE6941">
        <w:rPr>
          <w:rFonts w:cstheme="minorHAnsi"/>
          <w:sz w:val="20"/>
          <w:szCs w:val="20"/>
        </w:rPr>
        <w:t xml:space="preserve">Wszelkie koszty będące wynikiem w/w uzgodnień </w:t>
      </w:r>
      <w:r w:rsidR="00211636">
        <w:rPr>
          <w:rFonts w:cstheme="minorHAnsi"/>
          <w:sz w:val="20"/>
          <w:szCs w:val="20"/>
        </w:rPr>
        <w:t xml:space="preserve">z odpowiednimi organami </w:t>
      </w:r>
      <w:r w:rsidR="00771FB6" w:rsidRPr="00EE6941">
        <w:rPr>
          <w:rFonts w:cstheme="minorHAnsi"/>
          <w:sz w:val="20"/>
          <w:szCs w:val="20"/>
        </w:rPr>
        <w:t>i wprowadzenia tymczasowej organizacji ruchu</w:t>
      </w:r>
      <w:r w:rsidR="00771FB6">
        <w:rPr>
          <w:rFonts w:cstheme="minorHAnsi"/>
          <w:sz w:val="20"/>
          <w:szCs w:val="20"/>
        </w:rPr>
        <w:t xml:space="preserve"> </w:t>
      </w:r>
      <w:r w:rsidR="00771FB6" w:rsidRPr="00EE6941">
        <w:rPr>
          <w:rFonts w:cstheme="minorHAnsi"/>
          <w:sz w:val="20"/>
          <w:szCs w:val="20"/>
        </w:rPr>
        <w:t>ponosi Wykonawca robót. Projekt tymczasowej organizacji ruchu winien uwzględniać bezpieczny ruch</w:t>
      </w:r>
      <w:r w:rsidR="00771FB6">
        <w:rPr>
          <w:rFonts w:cstheme="minorHAnsi"/>
          <w:sz w:val="20"/>
          <w:szCs w:val="20"/>
        </w:rPr>
        <w:t xml:space="preserve"> </w:t>
      </w:r>
      <w:r w:rsidR="00771FB6" w:rsidRPr="00EE6941">
        <w:rPr>
          <w:rFonts w:cstheme="minorHAnsi"/>
          <w:sz w:val="20"/>
          <w:szCs w:val="20"/>
        </w:rPr>
        <w:t>pieszych i funkcjonowanie komunikacji publ</w:t>
      </w:r>
      <w:r w:rsidR="00771FB6">
        <w:rPr>
          <w:rFonts w:cstheme="minorHAnsi"/>
          <w:sz w:val="20"/>
          <w:szCs w:val="20"/>
        </w:rPr>
        <w:t xml:space="preserve">icznej w czasie trwania budowy – robót budowlanych. </w:t>
      </w:r>
      <w:r w:rsidR="00771FB6">
        <w:rPr>
          <w:rFonts w:cstheme="minorHAnsi"/>
          <w:sz w:val="20"/>
          <w:szCs w:val="20"/>
        </w:rPr>
        <w:br/>
      </w:r>
      <w:r w:rsidR="00211636">
        <w:rPr>
          <w:rFonts w:cstheme="minorHAnsi"/>
          <w:sz w:val="20"/>
          <w:szCs w:val="20"/>
        </w:rPr>
        <w:t>2</w:t>
      </w:r>
      <w:r w:rsidR="00771FB6" w:rsidRPr="00EE6941">
        <w:rPr>
          <w:rFonts w:cstheme="minorHAnsi"/>
          <w:sz w:val="20"/>
          <w:szCs w:val="20"/>
        </w:rPr>
        <w:t xml:space="preserve">) </w:t>
      </w:r>
      <w:r w:rsidR="00771FB6" w:rsidRPr="006C7F5B">
        <w:rPr>
          <w:rFonts w:cs="Arial"/>
          <w:color w:val="000000" w:themeColor="text1"/>
          <w:sz w:val="20"/>
          <w:szCs w:val="20"/>
        </w:rPr>
        <w:t>wszelkich robót przygotowawczych</w:t>
      </w:r>
      <w:r w:rsidR="00771FB6" w:rsidRPr="00EE6941">
        <w:rPr>
          <w:rFonts w:cstheme="minorHAnsi"/>
          <w:sz w:val="20"/>
          <w:szCs w:val="20"/>
        </w:rPr>
        <w:t xml:space="preserve"> </w:t>
      </w:r>
      <w:r w:rsidR="00771FB6">
        <w:rPr>
          <w:rFonts w:cstheme="minorHAnsi"/>
          <w:sz w:val="20"/>
          <w:szCs w:val="20"/>
        </w:rPr>
        <w:t xml:space="preserve">w tym </w:t>
      </w:r>
      <w:r w:rsidR="00771FB6" w:rsidRPr="00EE6941">
        <w:rPr>
          <w:rFonts w:cstheme="minorHAnsi"/>
          <w:sz w:val="20"/>
          <w:szCs w:val="20"/>
        </w:rPr>
        <w:t>oznakowania miejsca robót zgodnie z zatwierdzonym projektem organi</w:t>
      </w:r>
      <w:r w:rsidR="00771FB6">
        <w:rPr>
          <w:rFonts w:cstheme="minorHAnsi"/>
          <w:sz w:val="20"/>
          <w:szCs w:val="20"/>
        </w:rPr>
        <w:t xml:space="preserve">zacji ruchu i utrzymywania tego </w:t>
      </w:r>
      <w:r w:rsidR="00771FB6" w:rsidRPr="00EE6941">
        <w:rPr>
          <w:rFonts w:cstheme="minorHAnsi"/>
          <w:sz w:val="20"/>
          <w:szCs w:val="20"/>
        </w:rPr>
        <w:t>oznakowania w należytym stanie przez cały czas budowy,</w:t>
      </w:r>
      <w:r w:rsidR="00771FB6">
        <w:rPr>
          <w:rFonts w:cstheme="minorHAnsi"/>
          <w:sz w:val="20"/>
          <w:szCs w:val="20"/>
        </w:rPr>
        <w:br/>
      </w:r>
      <w:r w:rsidR="00E5668F">
        <w:rPr>
          <w:rFonts w:cs="Arial"/>
          <w:color w:val="000000" w:themeColor="text1"/>
          <w:sz w:val="20"/>
          <w:szCs w:val="20"/>
        </w:rPr>
        <w:t>3</w:t>
      </w:r>
      <w:r w:rsidR="00771FB6">
        <w:rPr>
          <w:rFonts w:cs="Arial"/>
          <w:color w:val="000000" w:themeColor="text1"/>
          <w:sz w:val="20"/>
          <w:szCs w:val="20"/>
        </w:rPr>
        <w:t>)</w:t>
      </w:r>
      <w:r w:rsidR="00771FB6" w:rsidRPr="006C7F5B">
        <w:rPr>
          <w:rFonts w:cs="Arial"/>
          <w:color w:val="000000" w:themeColor="text1"/>
          <w:sz w:val="20"/>
          <w:szCs w:val="20"/>
        </w:rPr>
        <w:t xml:space="preserve"> </w:t>
      </w:r>
      <w:r w:rsidR="00771FB6">
        <w:rPr>
          <w:rFonts w:cs="Arial"/>
          <w:color w:val="000000" w:themeColor="text1"/>
          <w:sz w:val="20"/>
          <w:szCs w:val="20"/>
        </w:rPr>
        <w:t xml:space="preserve">wszelkich robót </w:t>
      </w:r>
      <w:r w:rsidR="00771FB6" w:rsidRPr="006C7F5B">
        <w:rPr>
          <w:rFonts w:cs="Arial"/>
          <w:color w:val="000000" w:themeColor="text1"/>
          <w:sz w:val="20"/>
          <w:szCs w:val="20"/>
        </w:rPr>
        <w:t>rozbiórkowych</w:t>
      </w:r>
      <w:r w:rsidR="00771FB6">
        <w:rPr>
          <w:rFonts w:cs="Arial"/>
          <w:color w:val="000000" w:themeColor="text1"/>
          <w:sz w:val="20"/>
          <w:szCs w:val="20"/>
        </w:rPr>
        <w:t>,</w:t>
      </w:r>
      <w:r w:rsidR="00771FB6" w:rsidRPr="006C7F5B">
        <w:rPr>
          <w:rFonts w:cs="Arial"/>
          <w:color w:val="000000" w:themeColor="text1"/>
          <w:sz w:val="20"/>
          <w:szCs w:val="20"/>
        </w:rPr>
        <w:t xml:space="preserve"> zabezpieczających</w:t>
      </w:r>
      <w:r w:rsidR="00771FB6">
        <w:rPr>
          <w:rFonts w:cs="Arial"/>
          <w:color w:val="000000" w:themeColor="text1"/>
          <w:sz w:val="20"/>
          <w:szCs w:val="20"/>
        </w:rPr>
        <w:t>,</w:t>
      </w:r>
      <w:r w:rsidR="00771FB6" w:rsidRPr="006C7F5B">
        <w:rPr>
          <w:rFonts w:cs="Arial"/>
          <w:color w:val="000000" w:themeColor="text1"/>
          <w:sz w:val="20"/>
          <w:szCs w:val="20"/>
        </w:rPr>
        <w:t xml:space="preserve"> oraz tymczasowych</w:t>
      </w:r>
      <w:r w:rsidR="00771FB6">
        <w:rPr>
          <w:rFonts w:cs="Arial"/>
          <w:color w:val="000000" w:themeColor="text1"/>
          <w:sz w:val="20"/>
          <w:szCs w:val="20"/>
        </w:rPr>
        <w:t xml:space="preserve">, </w:t>
      </w:r>
      <w:r w:rsidR="00211636">
        <w:rPr>
          <w:rFonts w:cs="Arial"/>
          <w:color w:val="000000" w:themeColor="text1"/>
          <w:sz w:val="20"/>
          <w:szCs w:val="20"/>
        </w:rPr>
        <w:t>o</w:t>
      </w:r>
      <w:r w:rsidR="00771FB6">
        <w:rPr>
          <w:rFonts w:cs="Arial"/>
          <w:color w:val="000000" w:themeColor="text1"/>
          <w:sz w:val="20"/>
          <w:szCs w:val="20"/>
        </w:rPr>
        <w:t>raz roboty odtworzeniowe</w:t>
      </w:r>
      <w:r w:rsidR="00211636">
        <w:rPr>
          <w:rFonts w:cs="Arial"/>
          <w:color w:val="000000" w:themeColor="text1"/>
          <w:sz w:val="20"/>
          <w:szCs w:val="20"/>
        </w:rPr>
        <w:t xml:space="preserve"> i</w:t>
      </w:r>
      <w:r w:rsidR="00771FB6" w:rsidRPr="006C7F5B">
        <w:rPr>
          <w:rFonts w:cs="Arial"/>
          <w:color w:val="000000" w:themeColor="text1"/>
          <w:sz w:val="20"/>
          <w:szCs w:val="20"/>
        </w:rPr>
        <w:t xml:space="preserve"> porządkowe</w:t>
      </w:r>
      <w:r w:rsidR="00211636">
        <w:rPr>
          <w:rFonts w:cs="Arial"/>
          <w:color w:val="000000" w:themeColor="text1"/>
          <w:sz w:val="20"/>
          <w:szCs w:val="20"/>
        </w:rPr>
        <w:t>.</w:t>
      </w:r>
      <w:r w:rsidR="00771FB6">
        <w:rPr>
          <w:rFonts w:cs="Arial"/>
          <w:color w:val="000000" w:themeColor="text1"/>
          <w:sz w:val="20"/>
          <w:szCs w:val="20"/>
        </w:rPr>
        <w:br/>
      </w:r>
      <w:r w:rsidR="00E5668F">
        <w:rPr>
          <w:rFonts w:cstheme="minorHAnsi"/>
          <w:color w:val="000000"/>
          <w:sz w:val="20"/>
          <w:szCs w:val="20"/>
        </w:rPr>
        <w:t>4) W czasie prowadzonych robót zostanie utrzymany ruch pojazdów i pieszych na przedmiotowych odcinkach dr</w:t>
      </w:r>
      <w:r w:rsidR="00A2075B">
        <w:rPr>
          <w:rFonts w:cstheme="minorHAnsi"/>
          <w:color w:val="000000"/>
          <w:sz w:val="20"/>
          <w:szCs w:val="20"/>
        </w:rPr>
        <w:t>ó</w:t>
      </w:r>
      <w:r w:rsidR="00E5668F">
        <w:rPr>
          <w:rFonts w:cstheme="minorHAnsi"/>
          <w:color w:val="000000"/>
          <w:sz w:val="20"/>
          <w:szCs w:val="20"/>
        </w:rPr>
        <w:t>g.</w:t>
      </w:r>
    </w:p>
    <w:p w:rsidR="00E5668F" w:rsidRPr="00771FB6" w:rsidRDefault="00E5668F" w:rsidP="00771FB6">
      <w:pPr>
        <w:autoSpaceDE w:val="0"/>
        <w:autoSpaceDN w:val="0"/>
        <w:adjustRightInd w:val="0"/>
        <w:spacing w:after="0" w:line="240" w:lineRule="auto"/>
        <w:rPr>
          <w:rFonts w:cstheme="minorHAnsi"/>
          <w:color w:val="000000"/>
          <w:sz w:val="20"/>
          <w:szCs w:val="20"/>
        </w:rPr>
      </w:pPr>
    </w:p>
    <w:p w:rsidR="00211636" w:rsidRDefault="00CF5245"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lastRenderedPageBreak/>
        <w:t>9</w:t>
      </w:r>
      <w:r w:rsidR="00211636">
        <w:rPr>
          <w:rFonts w:cs="Arial"/>
          <w:color w:val="000000" w:themeColor="text1"/>
          <w:sz w:val="20"/>
          <w:szCs w:val="20"/>
        </w:rPr>
        <w:t xml:space="preserve">. Informacje Zamawiającego dotyczące przedmiotu zamówienia </w:t>
      </w:r>
      <w:r w:rsidR="00211636">
        <w:rPr>
          <w:rFonts w:cs="Arial"/>
          <w:bCs/>
          <w:color w:val="000000" w:themeColor="text1"/>
          <w:sz w:val="20"/>
          <w:szCs w:val="20"/>
        </w:rPr>
        <w:t>(dotyczy każdej części - każdego zadania)</w:t>
      </w:r>
      <w:r w:rsidR="00211636" w:rsidRPr="006C7F5B">
        <w:rPr>
          <w:rFonts w:cs="Arial"/>
          <w:bCs/>
          <w:color w:val="000000" w:themeColor="text1"/>
          <w:sz w:val="20"/>
          <w:szCs w:val="20"/>
        </w:rPr>
        <w:t>:</w:t>
      </w:r>
    </w:p>
    <w:p w:rsidR="004F35F2" w:rsidRDefault="00211636"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1</w:t>
      </w:r>
      <w:r w:rsidR="007B21B0">
        <w:rPr>
          <w:rFonts w:cs="Arial"/>
          <w:color w:val="000000" w:themeColor="text1"/>
          <w:sz w:val="20"/>
          <w:szCs w:val="20"/>
        </w:rPr>
        <w:t>)</w:t>
      </w:r>
      <w:r w:rsidR="004F35F2" w:rsidRPr="006C7F5B">
        <w:rPr>
          <w:rFonts w:cs="Arial"/>
          <w:color w:val="000000" w:themeColor="text1"/>
          <w:sz w:val="20"/>
          <w:szCs w:val="20"/>
        </w:rPr>
        <w:t xml:space="preserve"> </w:t>
      </w:r>
      <w:r w:rsidR="007B21B0">
        <w:rPr>
          <w:rFonts w:cs="Arial"/>
          <w:color w:val="000000" w:themeColor="text1"/>
          <w:sz w:val="20"/>
          <w:szCs w:val="20"/>
        </w:rPr>
        <w:t xml:space="preserve">Zamawiający informuje, że </w:t>
      </w:r>
      <w:r w:rsidR="004F35F2" w:rsidRPr="006C7F5B">
        <w:rPr>
          <w:rFonts w:cs="Arial"/>
          <w:color w:val="000000" w:themeColor="text1"/>
          <w:sz w:val="20"/>
          <w:szCs w:val="20"/>
        </w:rPr>
        <w:t xml:space="preserve">projektowane przebudowy dróg (projektowane rzędne) oraz ich elementy </w:t>
      </w:r>
      <w:r w:rsidR="007B21B0">
        <w:rPr>
          <w:rFonts w:cs="Arial"/>
          <w:color w:val="000000" w:themeColor="text1"/>
          <w:sz w:val="20"/>
          <w:szCs w:val="20"/>
        </w:rPr>
        <w:br/>
      </w:r>
      <w:r w:rsidR="004F35F2" w:rsidRPr="006C7F5B">
        <w:rPr>
          <w:rFonts w:cs="Arial"/>
          <w:color w:val="000000" w:themeColor="text1"/>
          <w:sz w:val="20"/>
          <w:szCs w:val="20"/>
        </w:rPr>
        <w:t xml:space="preserve">towarzyszące należy w </w:t>
      </w:r>
      <w:r w:rsidR="004F35F2">
        <w:rPr>
          <w:rFonts w:cs="Arial"/>
          <w:color w:val="000000" w:themeColor="text1"/>
          <w:sz w:val="20"/>
          <w:szCs w:val="20"/>
        </w:rPr>
        <w:t xml:space="preserve">przebudowach </w:t>
      </w:r>
      <w:r w:rsidR="004F35F2" w:rsidRPr="006C7F5B">
        <w:rPr>
          <w:rFonts w:cs="Arial"/>
          <w:color w:val="000000" w:themeColor="text1"/>
          <w:sz w:val="20"/>
          <w:szCs w:val="20"/>
        </w:rPr>
        <w:t xml:space="preserve">odnieść do rzędnych istniejących już nawierzchni łączących się z projektowanymi (w tym </w:t>
      </w:r>
      <w:r>
        <w:rPr>
          <w:rFonts w:cs="Arial"/>
          <w:color w:val="000000" w:themeColor="text1"/>
          <w:sz w:val="20"/>
          <w:szCs w:val="20"/>
        </w:rPr>
        <w:t>istniejącymi drogami i</w:t>
      </w:r>
      <w:r w:rsidR="007B21B0">
        <w:rPr>
          <w:rFonts w:cs="Arial"/>
          <w:color w:val="000000" w:themeColor="text1"/>
          <w:sz w:val="20"/>
          <w:szCs w:val="20"/>
        </w:rPr>
        <w:t xml:space="preserve"> </w:t>
      </w:r>
      <w:r>
        <w:rPr>
          <w:rFonts w:cs="Arial"/>
          <w:color w:val="000000" w:themeColor="text1"/>
          <w:sz w:val="20"/>
          <w:szCs w:val="20"/>
        </w:rPr>
        <w:t xml:space="preserve">ich pasami, </w:t>
      </w:r>
      <w:r w:rsidR="004F35F2">
        <w:rPr>
          <w:rFonts w:cs="Arial"/>
          <w:color w:val="000000" w:themeColor="text1"/>
          <w:sz w:val="20"/>
          <w:szCs w:val="20"/>
        </w:rPr>
        <w:t>chodnikami</w:t>
      </w:r>
      <w:r>
        <w:rPr>
          <w:rFonts w:cs="Arial"/>
          <w:color w:val="000000" w:themeColor="text1"/>
          <w:sz w:val="20"/>
          <w:szCs w:val="20"/>
        </w:rPr>
        <w:t xml:space="preserve">, </w:t>
      </w:r>
      <w:r w:rsidR="004F35F2">
        <w:rPr>
          <w:rFonts w:cs="Arial"/>
          <w:color w:val="000000" w:themeColor="text1"/>
          <w:sz w:val="20"/>
          <w:szCs w:val="20"/>
        </w:rPr>
        <w:t>zjazdami</w:t>
      </w:r>
      <w:r>
        <w:rPr>
          <w:rFonts w:cs="Arial"/>
          <w:color w:val="000000" w:themeColor="text1"/>
          <w:sz w:val="20"/>
          <w:szCs w:val="20"/>
        </w:rPr>
        <w:t>,</w:t>
      </w:r>
      <w:r w:rsidR="004F35F2">
        <w:rPr>
          <w:rFonts w:cs="Arial"/>
          <w:color w:val="000000" w:themeColor="text1"/>
          <w:sz w:val="20"/>
          <w:szCs w:val="20"/>
        </w:rPr>
        <w:t xml:space="preserve"> skrzyżowaniami</w:t>
      </w:r>
      <w:r>
        <w:rPr>
          <w:rFonts w:cs="Arial"/>
          <w:color w:val="000000" w:themeColor="text1"/>
          <w:sz w:val="20"/>
          <w:szCs w:val="20"/>
        </w:rPr>
        <w:t xml:space="preserve">, rowami </w:t>
      </w:r>
      <w:r w:rsidR="00E5668F">
        <w:rPr>
          <w:rFonts w:cs="Arial"/>
          <w:color w:val="000000" w:themeColor="text1"/>
          <w:sz w:val="20"/>
          <w:szCs w:val="20"/>
        </w:rPr>
        <w:t>odwadniającymi</w:t>
      </w:r>
      <w:r w:rsidR="00A23457">
        <w:rPr>
          <w:rFonts w:cs="Arial"/>
          <w:color w:val="000000" w:themeColor="text1"/>
          <w:sz w:val="20"/>
          <w:szCs w:val="20"/>
        </w:rPr>
        <w:t>).</w:t>
      </w:r>
      <w:r w:rsidR="004F35F2" w:rsidRPr="006C7F5B">
        <w:rPr>
          <w:rFonts w:cs="Arial"/>
          <w:color w:val="000000" w:themeColor="text1"/>
          <w:sz w:val="20"/>
          <w:szCs w:val="20"/>
        </w:rPr>
        <w:t xml:space="preserve">                                                                                                             </w:t>
      </w:r>
      <w:r w:rsidR="004F35F2">
        <w:rPr>
          <w:rFonts w:cs="Arial"/>
          <w:color w:val="000000" w:themeColor="text1"/>
          <w:sz w:val="20"/>
          <w:szCs w:val="20"/>
        </w:rPr>
        <w:t xml:space="preserve">                          </w:t>
      </w:r>
      <w:r w:rsidR="004F35F2" w:rsidRPr="006C7F5B">
        <w:rPr>
          <w:rFonts w:cs="Arial"/>
          <w:color w:val="000000" w:themeColor="text1"/>
          <w:sz w:val="20"/>
          <w:szCs w:val="20"/>
        </w:rPr>
        <w:t xml:space="preserve">                                                         </w:t>
      </w:r>
      <w:r w:rsidR="007B21B0">
        <w:rPr>
          <w:rFonts w:cs="Arial"/>
          <w:color w:val="000000" w:themeColor="text1"/>
          <w:sz w:val="20"/>
          <w:szCs w:val="20"/>
        </w:rPr>
        <w:br/>
      </w:r>
      <w:r>
        <w:rPr>
          <w:rFonts w:cs="Arial"/>
          <w:color w:val="000000" w:themeColor="text1"/>
          <w:sz w:val="20"/>
          <w:szCs w:val="20"/>
        </w:rPr>
        <w:t>2</w:t>
      </w:r>
      <w:r w:rsidR="004F35F2" w:rsidRPr="006C7F5B">
        <w:rPr>
          <w:rFonts w:cs="Arial"/>
          <w:color w:val="000000" w:themeColor="text1"/>
          <w:sz w:val="20"/>
          <w:szCs w:val="20"/>
        </w:rPr>
        <w:t xml:space="preserve">) Zamawiający zachęca wszystkich potencjalnych Wykonawców do bezpośredniego zapoznania się z przyszłym terenem budowy (dokonania wizji lokalnej w terenie), w którym będzie wykonywany przedmiot zamówienia i uzyskania tym sposobem między innymi wszelkich niezbędnych informacji dla właściwego przygotowania oferty, wyliczenia ceny oferty oraz późniejszego </w:t>
      </w:r>
      <w:r w:rsidR="00E5668F">
        <w:rPr>
          <w:rFonts w:cs="Arial"/>
          <w:color w:val="000000" w:themeColor="text1"/>
          <w:sz w:val="20"/>
          <w:szCs w:val="20"/>
        </w:rPr>
        <w:t xml:space="preserve">należytego </w:t>
      </w:r>
      <w:r w:rsidR="004F35F2" w:rsidRPr="006C7F5B">
        <w:rPr>
          <w:rFonts w:cs="Arial"/>
          <w:color w:val="000000" w:themeColor="text1"/>
          <w:sz w:val="20"/>
          <w:szCs w:val="20"/>
        </w:rPr>
        <w:t>wykonania zamówienia.</w:t>
      </w:r>
      <w:r w:rsidR="004F35F2" w:rsidRPr="006C7F5B">
        <w:rPr>
          <w:rFonts w:cs="Arial"/>
          <w:color w:val="000000" w:themeColor="text1"/>
          <w:sz w:val="20"/>
          <w:szCs w:val="20"/>
        </w:rPr>
        <w:br/>
      </w:r>
      <w:r>
        <w:rPr>
          <w:rFonts w:cs="Arial"/>
          <w:color w:val="000000" w:themeColor="text1"/>
          <w:sz w:val="20"/>
          <w:szCs w:val="20"/>
        </w:rPr>
        <w:t>3</w:t>
      </w:r>
      <w:r w:rsidR="00A23457">
        <w:rPr>
          <w:rFonts w:cs="Arial"/>
          <w:color w:val="000000" w:themeColor="text1"/>
          <w:sz w:val="20"/>
          <w:szCs w:val="20"/>
        </w:rPr>
        <w:t xml:space="preserve">) </w:t>
      </w:r>
      <w:r w:rsidR="004F35F2" w:rsidRPr="006C7F5B">
        <w:rPr>
          <w:rFonts w:cs="Arial"/>
          <w:color w:val="000000" w:themeColor="text1"/>
          <w:sz w:val="20"/>
          <w:szCs w:val="20"/>
        </w:rPr>
        <w:t>Zamawiający informuje potencjalnych Wykonawców, że podkłady geodezyjne na którym zostały sporządzone plan</w:t>
      </w:r>
      <w:r w:rsidR="004F35F2">
        <w:rPr>
          <w:rFonts w:cs="Arial"/>
          <w:color w:val="000000" w:themeColor="text1"/>
          <w:sz w:val="20"/>
          <w:szCs w:val="20"/>
        </w:rPr>
        <w:t>y</w:t>
      </w:r>
      <w:r w:rsidR="00E5668F">
        <w:rPr>
          <w:rFonts w:cs="Arial"/>
          <w:color w:val="000000" w:themeColor="text1"/>
          <w:sz w:val="20"/>
          <w:szCs w:val="20"/>
        </w:rPr>
        <w:t xml:space="preserve"> zagospodarowania terenów</w:t>
      </w:r>
      <w:r w:rsidR="004F35F2" w:rsidRPr="006C7F5B">
        <w:rPr>
          <w:rFonts w:cs="Arial"/>
          <w:color w:val="000000" w:themeColor="text1"/>
          <w:sz w:val="20"/>
          <w:szCs w:val="20"/>
        </w:rPr>
        <w:t xml:space="preserve"> dział</w:t>
      </w:r>
      <w:r w:rsidR="00E5668F">
        <w:rPr>
          <w:rFonts w:cs="Arial"/>
          <w:color w:val="000000" w:themeColor="text1"/>
          <w:sz w:val="20"/>
          <w:szCs w:val="20"/>
        </w:rPr>
        <w:t>e</w:t>
      </w:r>
      <w:r w:rsidR="004F35F2" w:rsidRPr="006C7F5B">
        <w:rPr>
          <w:rFonts w:cs="Arial"/>
          <w:color w:val="000000" w:themeColor="text1"/>
          <w:sz w:val="20"/>
          <w:szCs w:val="20"/>
        </w:rPr>
        <w:t xml:space="preserve">k </w:t>
      </w:r>
      <w:r w:rsidR="004F35F2">
        <w:rPr>
          <w:rFonts w:cs="Arial"/>
          <w:color w:val="000000" w:themeColor="text1"/>
          <w:sz w:val="20"/>
          <w:szCs w:val="20"/>
        </w:rPr>
        <w:t xml:space="preserve">w konkretnym zadaniu </w:t>
      </w:r>
      <w:r w:rsidR="004F35F2" w:rsidRPr="006C7F5B">
        <w:rPr>
          <w:rFonts w:cs="Arial"/>
          <w:color w:val="000000" w:themeColor="text1"/>
          <w:sz w:val="20"/>
          <w:szCs w:val="20"/>
        </w:rPr>
        <w:t>z projektowaną przebudową mogą nie zawierać wszystkich informacji i szczegółów o terenie oraz wbudowanej infrastrukturze.</w:t>
      </w:r>
    </w:p>
    <w:p w:rsidR="00211636" w:rsidRDefault="00211636"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4</w:t>
      </w:r>
      <w:r w:rsidRPr="006C7F5B">
        <w:rPr>
          <w:rFonts w:cs="Arial"/>
          <w:color w:val="000000" w:themeColor="text1"/>
          <w:sz w:val="20"/>
          <w:szCs w:val="20"/>
        </w:rPr>
        <w:t>)</w:t>
      </w:r>
      <w:r w:rsidRPr="006C7F5B">
        <w:rPr>
          <w:rFonts w:cs="Arial"/>
          <w:b/>
          <w:color w:val="000000" w:themeColor="text1"/>
          <w:sz w:val="20"/>
          <w:szCs w:val="20"/>
        </w:rPr>
        <w:t xml:space="preserve"> </w:t>
      </w:r>
      <w:r w:rsidRPr="006C7F5B">
        <w:rPr>
          <w:rFonts w:cs="Arial"/>
          <w:color w:val="000000" w:themeColor="text1"/>
          <w:sz w:val="20"/>
          <w:szCs w:val="20"/>
        </w:rPr>
        <w:t xml:space="preserve">Zamawiający zastrzega sobie prawo do ewentualnego zmniejszenia zakresu robót z przedmiotu zamówienia do wysokości środków zabezpieczonych na </w:t>
      </w:r>
      <w:r>
        <w:rPr>
          <w:rFonts w:cs="Arial"/>
          <w:color w:val="000000" w:themeColor="text1"/>
          <w:sz w:val="20"/>
          <w:szCs w:val="20"/>
        </w:rPr>
        <w:t xml:space="preserve">konkretne zadanie </w:t>
      </w:r>
      <w:r w:rsidRPr="006C7F5B">
        <w:rPr>
          <w:rFonts w:cs="Arial"/>
          <w:color w:val="000000" w:themeColor="text1"/>
          <w:sz w:val="20"/>
          <w:szCs w:val="20"/>
        </w:rPr>
        <w:t xml:space="preserve">w budżecie </w:t>
      </w:r>
      <w:r>
        <w:rPr>
          <w:rFonts w:cs="Arial"/>
          <w:color w:val="000000" w:themeColor="text1"/>
          <w:sz w:val="20"/>
          <w:szCs w:val="20"/>
        </w:rPr>
        <w:t xml:space="preserve">Gminy Lwówek </w:t>
      </w:r>
      <w:r w:rsidRPr="006C7F5B">
        <w:rPr>
          <w:rFonts w:cs="Arial"/>
          <w:color w:val="000000" w:themeColor="text1"/>
          <w:sz w:val="20"/>
          <w:szCs w:val="20"/>
        </w:rPr>
        <w:t>na 201</w:t>
      </w:r>
      <w:r>
        <w:rPr>
          <w:rFonts w:cs="Arial"/>
          <w:color w:val="000000" w:themeColor="text1"/>
          <w:sz w:val="20"/>
          <w:szCs w:val="20"/>
        </w:rPr>
        <w:t>8</w:t>
      </w:r>
      <w:r w:rsidRPr="006C7F5B">
        <w:rPr>
          <w:rFonts w:cs="Arial"/>
          <w:color w:val="000000" w:themeColor="text1"/>
          <w:sz w:val="20"/>
          <w:szCs w:val="20"/>
        </w:rPr>
        <w:t xml:space="preserve">r. (jeżeli zajdzie taka </w:t>
      </w:r>
      <w:r w:rsidR="00083B63">
        <w:rPr>
          <w:rFonts w:cs="Arial"/>
          <w:color w:val="000000" w:themeColor="text1"/>
          <w:sz w:val="20"/>
          <w:szCs w:val="20"/>
        </w:rPr>
        <w:t xml:space="preserve">niezbędna </w:t>
      </w:r>
      <w:r w:rsidRPr="006C7F5B">
        <w:rPr>
          <w:rFonts w:cs="Arial"/>
          <w:color w:val="000000" w:themeColor="text1"/>
          <w:sz w:val="20"/>
          <w:szCs w:val="20"/>
        </w:rPr>
        <w:t xml:space="preserve">potrzeba). </w:t>
      </w:r>
      <w:r>
        <w:rPr>
          <w:rFonts w:cs="Arial"/>
          <w:color w:val="000000" w:themeColor="text1"/>
          <w:sz w:val="20"/>
          <w:szCs w:val="20"/>
        </w:rPr>
        <w:br/>
      </w:r>
      <w:r w:rsidR="00E5668F">
        <w:rPr>
          <w:rFonts w:cs="Arial"/>
          <w:color w:val="000000" w:themeColor="text1"/>
          <w:sz w:val="20"/>
          <w:szCs w:val="20"/>
        </w:rPr>
        <w:t xml:space="preserve">5) </w:t>
      </w:r>
      <w:r w:rsidR="00E5668F" w:rsidRPr="00083B63">
        <w:rPr>
          <w:rFonts w:cs="Arial"/>
          <w:color w:val="000000" w:themeColor="text1"/>
          <w:sz w:val="20"/>
          <w:szCs w:val="20"/>
          <w:u w:val="single"/>
        </w:rPr>
        <w:t>Zamawiający wymaga od Wykonawcy, którego oferta zostanie wybrana do realizacji konkretnej części - konkretnego zadania do sporządzenia i przedstawienia na 3 dni przed podpisaniem umowy harmonogramu rzeczowo – finansowego zadania, celem akceptacji przez zamawiającego (</w:t>
      </w:r>
      <w:r w:rsidR="00A2075B" w:rsidRPr="00083B63">
        <w:rPr>
          <w:rFonts w:cs="Arial"/>
          <w:color w:val="000000" w:themeColor="text1"/>
          <w:sz w:val="20"/>
          <w:szCs w:val="20"/>
          <w:u w:val="single"/>
        </w:rPr>
        <w:t>harmonogram zostanie załącznikiem do umowy).</w:t>
      </w:r>
    </w:p>
    <w:p w:rsidR="00E5668F" w:rsidRDefault="00E5668F" w:rsidP="004F35F2">
      <w:pPr>
        <w:autoSpaceDE w:val="0"/>
        <w:autoSpaceDN w:val="0"/>
        <w:adjustRightInd w:val="0"/>
        <w:spacing w:after="0" w:line="240" w:lineRule="auto"/>
        <w:rPr>
          <w:rFonts w:cs="Arial"/>
          <w:color w:val="000000" w:themeColor="text1"/>
          <w:sz w:val="20"/>
          <w:szCs w:val="20"/>
        </w:rPr>
      </w:pPr>
    </w:p>
    <w:p w:rsidR="004F35F2" w:rsidRDefault="00CF5245" w:rsidP="00A23457">
      <w:pPr>
        <w:autoSpaceDE w:val="0"/>
        <w:autoSpaceDN w:val="0"/>
        <w:adjustRightInd w:val="0"/>
        <w:spacing w:after="0" w:line="240" w:lineRule="auto"/>
        <w:ind w:right="-142"/>
        <w:rPr>
          <w:rFonts w:cs="Arial"/>
          <w:color w:val="000000" w:themeColor="text1"/>
          <w:sz w:val="20"/>
          <w:szCs w:val="20"/>
        </w:rPr>
      </w:pPr>
      <w:r>
        <w:rPr>
          <w:rFonts w:cs="Arial"/>
          <w:color w:val="000000" w:themeColor="text1"/>
          <w:sz w:val="20"/>
          <w:szCs w:val="20"/>
        </w:rPr>
        <w:t>10</w:t>
      </w:r>
      <w:r w:rsidR="00A23457">
        <w:rPr>
          <w:rFonts w:cs="Arial"/>
          <w:color w:val="000000" w:themeColor="text1"/>
          <w:sz w:val="20"/>
          <w:szCs w:val="20"/>
        </w:rPr>
        <w:t xml:space="preserve">. </w:t>
      </w:r>
      <w:r w:rsidR="004F35F2" w:rsidRPr="00276EED">
        <w:rPr>
          <w:rFonts w:cs="Arial"/>
          <w:color w:val="000000" w:themeColor="text1"/>
          <w:sz w:val="20"/>
          <w:szCs w:val="20"/>
        </w:rPr>
        <w:t>Roboty inne i prace towarzyszące przedmiotowi zamówienia</w:t>
      </w:r>
      <w:r w:rsidR="00A23457">
        <w:rPr>
          <w:rFonts w:cs="Arial"/>
          <w:color w:val="000000" w:themeColor="text1"/>
          <w:sz w:val="20"/>
          <w:szCs w:val="20"/>
        </w:rPr>
        <w:t xml:space="preserve"> </w:t>
      </w:r>
      <w:r w:rsidR="00A23457">
        <w:rPr>
          <w:rFonts w:cs="Arial"/>
          <w:bCs/>
          <w:color w:val="000000" w:themeColor="text1"/>
          <w:sz w:val="20"/>
          <w:szCs w:val="20"/>
        </w:rPr>
        <w:t>(dotyczy każdej części</w:t>
      </w:r>
      <w:r w:rsidR="005B150E">
        <w:rPr>
          <w:rFonts w:cs="Arial"/>
          <w:bCs/>
          <w:color w:val="000000" w:themeColor="text1"/>
          <w:sz w:val="20"/>
          <w:szCs w:val="20"/>
        </w:rPr>
        <w:t xml:space="preserve"> - każdego zadania</w:t>
      </w:r>
      <w:r w:rsidR="00A23457">
        <w:rPr>
          <w:rFonts w:cs="Arial"/>
          <w:bCs/>
          <w:color w:val="000000" w:themeColor="text1"/>
          <w:sz w:val="20"/>
          <w:szCs w:val="20"/>
        </w:rPr>
        <w:t>)</w:t>
      </w:r>
      <w:r w:rsidR="00A23457" w:rsidRPr="006C7F5B">
        <w:rPr>
          <w:rFonts w:cs="Arial"/>
          <w:bCs/>
          <w:color w:val="000000" w:themeColor="text1"/>
          <w:sz w:val="20"/>
          <w:szCs w:val="20"/>
        </w:rPr>
        <w:t>:</w:t>
      </w:r>
      <w:r w:rsidR="004F35F2" w:rsidRPr="00276EED">
        <w:rPr>
          <w:rFonts w:cs="Arial"/>
          <w:color w:val="000000" w:themeColor="text1"/>
          <w:sz w:val="20"/>
          <w:szCs w:val="20"/>
        </w:rPr>
        <w:t xml:space="preserve">                                                                    </w:t>
      </w:r>
      <w:r w:rsidR="004F35F2" w:rsidRPr="00276EED">
        <w:rPr>
          <w:rFonts w:cs="Arial"/>
          <w:color w:val="000000" w:themeColor="text1"/>
          <w:sz w:val="20"/>
          <w:szCs w:val="20"/>
        </w:rPr>
        <w:br/>
      </w:r>
      <w:r w:rsidR="00A23457">
        <w:rPr>
          <w:rFonts w:cs="Arial"/>
          <w:color w:val="000000" w:themeColor="text1"/>
          <w:sz w:val="20"/>
          <w:szCs w:val="20"/>
        </w:rPr>
        <w:t>1)</w:t>
      </w:r>
      <w:r w:rsidR="004F35F2" w:rsidRPr="00276EED">
        <w:rPr>
          <w:rFonts w:cs="Arial"/>
          <w:color w:val="000000" w:themeColor="text1"/>
          <w:sz w:val="20"/>
          <w:szCs w:val="20"/>
        </w:rPr>
        <w:t xml:space="preserve"> Wykonawca na swój koszt zabezpiecza teren budowy przed dostępem osób niepowołanych, na czas prowadzenia robót ustawiając odpowiednie znaki ostrzegawcze i informacyjne </w:t>
      </w:r>
      <w:r w:rsidR="004F35F2">
        <w:rPr>
          <w:rFonts w:cs="Arial"/>
          <w:color w:val="000000" w:themeColor="text1"/>
          <w:sz w:val="20"/>
          <w:szCs w:val="20"/>
        </w:rPr>
        <w:t xml:space="preserve">(w tym tablicę budowy) </w:t>
      </w:r>
      <w:r w:rsidR="004F35F2" w:rsidRPr="00276EED">
        <w:rPr>
          <w:rFonts w:cs="Arial"/>
          <w:color w:val="000000" w:themeColor="text1"/>
          <w:sz w:val="20"/>
          <w:szCs w:val="20"/>
        </w:rPr>
        <w:t>zapewniając właściwe zabezpieczenie i oświetlenie terenu budowy (jeżeli za</w:t>
      </w:r>
      <w:r w:rsidR="00A2075B">
        <w:rPr>
          <w:rFonts w:cs="Arial"/>
          <w:color w:val="000000" w:themeColor="text1"/>
          <w:sz w:val="20"/>
          <w:szCs w:val="20"/>
        </w:rPr>
        <w:t>jdzie</w:t>
      </w:r>
      <w:r w:rsidR="004F35F2">
        <w:rPr>
          <w:rFonts w:cs="Arial"/>
          <w:color w:val="000000" w:themeColor="text1"/>
          <w:sz w:val="20"/>
          <w:szCs w:val="20"/>
        </w:rPr>
        <w:t xml:space="preserve"> </w:t>
      </w:r>
      <w:r w:rsidR="004F35F2" w:rsidRPr="00276EED">
        <w:rPr>
          <w:rFonts w:cs="Arial"/>
          <w:color w:val="000000" w:themeColor="text1"/>
          <w:sz w:val="20"/>
          <w:szCs w:val="20"/>
        </w:rPr>
        <w:t>taka potrzeba</w:t>
      </w:r>
      <w:r w:rsidR="004F35F2">
        <w:rPr>
          <w:rFonts w:cs="Arial"/>
          <w:color w:val="000000" w:themeColor="text1"/>
          <w:sz w:val="20"/>
          <w:szCs w:val="20"/>
        </w:rPr>
        <w:t>, zapewniająca bezpieczne poruszanie się po przebudowywanych odcinkach dróg</w:t>
      </w:r>
      <w:r w:rsidR="004F35F2" w:rsidRPr="00276EED">
        <w:rPr>
          <w:rFonts w:cs="Arial"/>
          <w:color w:val="000000" w:themeColor="text1"/>
          <w:sz w:val="20"/>
          <w:szCs w:val="20"/>
        </w:rPr>
        <w:t>), Wykonawca bierze na siebie ryzyko prowadzenia robót w terenie otwartym</w:t>
      </w:r>
      <w:r w:rsidR="00A2075B">
        <w:rPr>
          <w:rFonts w:cs="Arial"/>
          <w:color w:val="000000" w:themeColor="text1"/>
          <w:sz w:val="20"/>
          <w:szCs w:val="20"/>
        </w:rPr>
        <w:t>.</w:t>
      </w:r>
      <w:r w:rsidR="004F35F2" w:rsidRPr="00276EED">
        <w:rPr>
          <w:rFonts w:cs="Arial"/>
          <w:color w:val="000000" w:themeColor="text1"/>
          <w:sz w:val="20"/>
          <w:szCs w:val="20"/>
        </w:rPr>
        <w:t xml:space="preserve">  </w:t>
      </w:r>
      <w:r w:rsidR="00A23457">
        <w:rPr>
          <w:rFonts w:cs="Arial"/>
          <w:color w:val="000000" w:themeColor="text1"/>
          <w:sz w:val="20"/>
          <w:szCs w:val="20"/>
        </w:rPr>
        <w:t xml:space="preserve">                            </w:t>
      </w:r>
      <w:r w:rsidR="00A23457">
        <w:rPr>
          <w:rFonts w:cs="Arial"/>
          <w:color w:val="000000" w:themeColor="text1"/>
          <w:sz w:val="20"/>
          <w:szCs w:val="20"/>
        </w:rPr>
        <w:br/>
        <w:t>2)</w:t>
      </w:r>
      <w:r w:rsidR="004F35F2">
        <w:rPr>
          <w:rFonts w:cs="Arial"/>
          <w:color w:val="000000" w:themeColor="text1"/>
          <w:sz w:val="20"/>
          <w:szCs w:val="20"/>
        </w:rPr>
        <w:t xml:space="preserve"> </w:t>
      </w:r>
      <w:r w:rsidR="00A2075B">
        <w:rPr>
          <w:rFonts w:cs="Arial"/>
          <w:color w:val="000000" w:themeColor="text1"/>
          <w:sz w:val="20"/>
          <w:szCs w:val="20"/>
        </w:rPr>
        <w:t>W</w:t>
      </w:r>
      <w:r w:rsidR="00A2075B" w:rsidRPr="00276EED">
        <w:rPr>
          <w:rFonts w:cs="Arial"/>
          <w:color w:val="000000" w:themeColor="text1"/>
          <w:sz w:val="20"/>
          <w:szCs w:val="20"/>
        </w:rPr>
        <w:t xml:space="preserve">ykonawca zabezpiecza obsługę geodezyjną przedsięwzięcia </w:t>
      </w:r>
      <w:r w:rsidR="00A2075B" w:rsidRPr="00EE6941">
        <w:rPr>
          <w:rFonts w:cstheme="minorHAnsi"/>
          <w:sz w:val="20"/>
          <w:szCs w:val="20"/>
        </w:rPr>
        <w:t>a w szczególności wykonywanie inwent</w:t>
      </w:r>
      <w:r w:rsidR="00A2075B">
        <w:rPr>
          <w:rFonts w:cstheme="minorHAnsi"/>
          <w:sz w:val="20"/>
          <w:szCs w:val="20"/>
        </w:rPr>
        <w:t xml:space="preserve">aryzacji w stanie odkrytym oraz </w:t>
      </w:r>
      <w:r w:rsidR="00A2075B" w:rsidRPr="00EE6941">
        <w:rPr>
          <w:rFonts w:cstheme="minorHAnsi"/>
          <w:sz w:val="20"/>
          <w:szCs w:val="20"/>
        </w:rPr>
        <w:t>wykon</w:t>
      </w:r>
      <w:r w:rsidR="00A2075B">
        <w:rPr>
          <w:rFonts w:cstheme="minorHAnsi"/>
          <w:sz w:val="20"/>
          <w:szCs w:val="20"/>
        </w:rPr>
        <w:t>anie dokumentacji powykonawczej (</w:t>
      </w:r>
      <w:r w:rsidR="00A2075B" w:rsidRPr="00276EED">
        <w:rPr>
          <w:rFonts w:cs="Arial"/>
          <w:color w:val="000000" w:themeColor="text1"/>
          <w:sz w:val="20"/>
          <w:szCs w:val="20"/>
        </w:rPr>
        <w:t xml:space="preserve">wymagana </w:t>
      </w:r>
      <w:r w:rsidR="00A2075B">
        <w:rPr>
          <w:rFonts w:cs="Arial"/>
          <w:color w:val="000000" w:themeColor="text1"/>
          <w:sz w:val="20"/>
          <w:szCs w:val="20"/>
        </w:rPr>
        <w:t xml:space="preserve">jest </w:t>
      </w:r>
      <w:r w:rsidR="00A2075B" w:rsidRPr="00276EED">
        <w:rPr>
          <w:rFonts w:cs="Arial"/>
          <w:color w:val="000000" w:themeColor="text1"/>
          <w:sz w:val="20"/>
          <w:szCs w:val="20"/>
        </w:rPr>
        <w:t xml:space="preserve">inwentaryzacja </w:t>
      </w:r>
      <w:r w:rsidR="00A2075B">
        <w:rPr>
          <w:rFonts w:cs="Arial"/>
          <w:color w:val="000000" w:themeColor="text1"/>
          <w:sz w:val="20"/>
          <w:szCs w:val="20"/>
        </w:rPr>
        <w:t xml:space="preserve">geodezyjna </w:t>
      </w:r>
      <w:r w:rsidR="00A2075B" w:rsidRPr="00276EED">
        <w:rPr>
          <w:rFonts w:cs="Arial"/>
          <w:color w:val="000000" w:themeColor="text1"/>
          <w:sz w:val="20"/>
          <w:szCs w:val="20"/>
        </w:rPr>
        <w:t xml:space="preserve">powykonawcza </w:t>
      </w:r>
      <w:r w:rsidR="00A2075B">
        <w:rPr>
          <w:rFonts w:cs="Arial"/>
          <w:color w:val="000000" w:themeColor="text1"/>
          <w:sz w:val="20"/>
          <w:szCs w:val="20"/>
        </w:rPr>
        <w:t>w wersji papierowej w</w:t>
      </w:r>
      <w:r w:rsidR="00A2075B" w:rsidRPr="00276EED">
        <w:rPr>
          <w:rFonts w:cs="Arial"/>
          <w:color w:val="000000" w:themeColor="text1"/>
          <w:sz w:val="20"/>
          <w:szCs w:val="20"/>
        </w:rPr>
        <w:t xml:space="preserve"> 3egz</w:t>
      </w:r>
      <w:r w:rsidR="00A2075B">
        <w:rPr>
          <w:rFonts w:cs="Arial"/>
          <w:color w:val="000000" w:themeColor="text1"/>
          <w:sz w:val="20"/>
          <w:szCs w:val="20"/>
        </w:rPr>
        <w:t>.</w:t>
      </w:r>
      <w:r w:rsidR="004F35F2" w:rsidRPr="00276EED">
        <w:rPr>
          <w:rFonts w:cs="Arial"/>
          <w:color w:val="000000" w:themeColor="text1"/>
          <w:sz w:val="20"/>
          <w:szCs w:val="20"/>
        </w:rPr>
        <w:t xml:space="preserve">                                                                                                                                           </w:t>
      </w:r>
      <w:r w:rsidR="00A23457">
        <w:rPr>
          <w:rFonts w:cs="Arial"/>
          <w:color w:val="000000" w:themeColor="text1"/>
          <w:sz w:val="20"/>
          <w:szCs w:val="20"/>
        </w:rPr>
        <w:t xml:space="preserve">                             3)</w:t>
      </w:r>
      <w:r w:rsidR="004F35F2">
        <w:rPr>
          <w:rFonts w:cs="Arial"/>
          <w:color w:val="000000" w:themeColor="text1"/>
          <w:sz w:val="20"/>
          <w:szCs w:val="20"/>
        </w:rPr>
        <w:t xml:space="preserve"> W</w:t>
      </w:r>
      <w:r w:rsidR="004F35F2" w:rsidRPr="00276EED">
        <w:rPr>
          <w:rFonts w:cs="Arial"/>
          <w:color w:val="000000" w:themeColor="text1"/>
          <w:sz w:val="20"/>
          <w:szCs w:val="20"/>
        </w:rPr>
        <w:t>ykonawca pokryje ewentualne koszty napraw uszkodzonych urządzeń oraz budowli i wyrządzonych szkód  podczas wykonywania robót w obrębie terenu budowy i dokona stosownych napraw wymaganych przez administratorów obiektów, (np.: uzbrojenie podziemne jak sieć wodociągowa, kable telefoniczne, kable energetyczne, istniejący drzewostan i chodniki, ogrodzenia i wjazdy na pos</w:t>
      </w:r>
      <w:r w:rsidR="00A2075B">
        <w:rPr>
          <w:rFonts w:cs="Arial"/>
          <w:color w:val="000000" w:themeColor="text1"/>
          <w:sz w:val="20"/>
          <w:szCs w:val="20"/>
        </w:rPr>
        <w:t>esje prywatne).</w:t>
      </w:r>
      <w:r w:rsidR="00A2075B">
        <w:rPr>
          <w:rFonts w:cs="Arial"/>
          <w:color w:val="000000" w:themeColor="text1"/>
          <w:sz w:val="20"/>
          <w:szCs w:val="20"/>
        </w:rPr>
        <w:br/>
        <w:t>W</w:t>
      </w:r>
      <w:r w:rsidR="004F35F2">
        <w:rPr>
          <w:rFonts w:cs="Arial"/>
          <w:color w:val="000000" w:themeColor="text1"/>
          <w:sz w:val="20"/>
          <w:szCs w:val="20"/>
        </w:rPr>
        <w:t>zdł</w:t>
      </w:r>
      <w:r w:rsidR="00A2075B">
        <w:rPr>
          <w:rFonts w:cs="Arial"/>
          <w:color w:val="000000" w:themeColor="text1"/>
          <w:sz w:val="20"/>
          <w:szCs w:val="20"/>
        </w:rPr>
        <w:t>u</w:t>
      </w:r>
      <w:r w:rsidR="004F35F2">
        <w:rPr>
          <w:rFonts w:cs="Arial"/>
          <w:color w:val="000000" w:themeColor="text1"/>
          <w:sz w:val="20"/>
          <w:szCs w:val="20"/>
        </w:rPr>
        <w:t>ż</w:t>
      </w:r>
      <w:r w:rsidR="00A2075B">
        <w:rPr>
          <w:rFonts w:cs="Arial"/>
          <w:color w:val="000000" w:themeColor="text1"/>
          <w:sz w:val="20"/>
          <w:szCs w:val="20"/>
        </w:rPr>
        <w:t xml:space="preserve"> </w:t>
      </w:r>
      <w:r w:rsidR="004F35F2">
        <w:rPr>
          <w:rFonts w:cs="Arial"/>
          <w:color w:val="000000" w:themeColor="text1"/>
          <w:sz w:val="20"/>
          <w:szCs w:val="20"/>
        </w:rPr>
        <w:t>planowanych przebudów</w:t>
      </w:r>
      <w:r w:rsidR="004F35F2" w:rsidRPr="00276EED">
        <w:rPr>
          <w:rFonts w:cs="Arial"/>
          <w:color w:val="000000" w:themeColor="text1"/>
          <w:sz w:val="20"/>
          <w:szCs w:val="20"/>
        </w:rPr>
        <w:t xml:space="preserve"> znajdują się tereny prywatne o charakterze zagrodowym</w:t>
      </w:r>
      <w:r w:rsidR="00A2075B">
        <w:rPr>
          <w:rFonts w:cs="Arial"/>
          <w:color w:val="000000" w:themeColor="text1"/>
          <w:sz w:val="20"/>
          <w:szCs w:val="20"/>
        </w:rPr>
        <w:t>, miejscami</w:t>
      </w:r>
      <w:r w:rsidR="004F35F2" w:rsidRPr="00276EED">
        <w:rPr>
          <w:rFonts w:cs="Arial"/>
          <w:color w:val="000000" w:themeColor="text1"/>
          <w:sz w:val="20"/>
          <w:szCs w:val="20"/>
        </w:rPr>
        <w:t xml:space="preserve"> zabudowy</w:t>
      </w:r>
      <w:r w:rsidR="004F35F2">
        <w:rPr>
          <w:rFonts w:cs="Arial"/>
          <w:color w:val="000000" w:themeColor="text1"/>
          <w:sz w:val="20"/>
          <w:szCs w:val="20"/>
        </w:rPr>
        <w:t xml:space="preserve"> zwartej</w:t>
      </w:r>
      <w:r w:rsidR="00A2075B">
        <w:rPr>
          <w:rFonts w:cs="Arial"/>
          <w:color w:val="000000" w:themeColor="text1"/>
          <w:sz w:val="20"/>
          <w:szCs w:val="20"/>
        </w:rPr>
        <w:t>, a przeważnie</w:t>
      </w:r>
      <w:r w:rsidR="004F35F2">
        <w:rPr>
          <w:rFonts w:cs="Arial"/>
          <w:color w:val="000000" w:themeColor="text1"/>
          <w:sz w:val="20"/>
          <w:szCs w:val="20"/>
        </w:rPr>
        <w:t xml:space="preserve"> </w:t>
      </w:r>
      <w:r w:rsidR="004F35F2" w:rsidRPr="00276EED">
        <w:rPr>
          <w:rFonts w:cs="Arial"/>
          <w:color w:val="000000" w:themeColor="text1"/>
          <w:sz w:val="20"/>
          <w:szCs w:val="20"/>
        </w:rPr>
        <w:t xml:space="preserve">rozproszonej, </w:t>
      </w:r>
      <w:r w:rsidR="004F35F2">
        <w:rPr>
          <w:rFonts w:cs="Arial"/>
          <w:color w:val="000000" w:themeColor="text1"/>
          <w:sz w:val="20"/>
          <w:szCs w:val="20"/>
        </w:rPr>
        <w:t xml:space="preserve">dojazdy do pól, </w:t>
      </w:r>
      <w:r w:rsidR="004F35F2" w:rsidRPr="00276EED">
        <w:rPr>
          <w:rFonts w:cs="Arial"/>
          <w:color w:val="000000" w:themeColor="text1"/>
          <w:sz w:val="20"/>
          <w:szCs w:val="20"/>
        </w:rPr>
        <w:t>ogrodzone posesje z istniejącymi wjazdami, które wymagają korekty rzędnych istniejących nawierzchni w stosunku do projektowanych rzędnych nawierz</w:t>
      </w:r>
      <w:r w:rsidR="00A23457">
        <w:rPr>
          <w:rFonts w:cs="Arial"/>
          <w:color w:val="000000" w:themeColor="text1"/>
          <w:sz w:val="20"/>
          <w:szCs w:val="20"/>
        </w:rPr>
        <w:t xml:space="preserve">chni powstałych z przebudowy. </w:t>
      </w:r>
      <w:r w:rsidR="00A23457">
        <w:rPr>
          <w:rFonts w:cs="Arial"/>
          <w:color w:val="000000" w:themeColor="text1"/>
          <w:sz w:val="20"/>
          <w:szCs w:val="20"/>
        </w:rPr>
        <w:br/>
        <w:t>4)</w:t>
      </w:r>
      <w:r w:rsidR="004F35F2" w:rsidRPr="00276EED">
        <w:rPr>
          <w:rFonts w:cs="Arial"/>
          <w:color w:val="000000" w:themeColor="text1"/>
          <w:sz w:val="20"/>
          <w:szCs w:val="20"/>
        </w:rPr>
        <w:t xml:space="preserve"> </w:t>
      </w:r>
      <w:r w:rsidR="004F35F2">
        <w:rPr>
          <w:rFonts w:cs="Arial"/>
          <w:color w:val="000000" w:themeColor="text1"/>
          <w:sz w:val="20"/>
          <w:szCs w:val="20"/>
        </w:rPr>
        <w:t>W</w:t>
      </w:r>
      <w:r w:rsidR="004F35F2" w:rsidRPr="00276EED">
        <w:rPr>
          <w:rFonts w:cs="Arial"/>
          <w:color w:val="000000" w:themeColor="text1"/>
          <w:sz w:val="20"/>
          <w:szCs w:val="20"/>
        </w:rPr>
        <w:t xml:space="preserve">ykonawca zabezpiecza teren budowy w dostawę niezbędnych mediów i pokrywa koszty ich zużycia w przypadku takiej potrzeby, oraz wykonuje na swój koszt wszelkie niezbędne badania i sprawdzenia oraz próby w celu wykazania należytego i poprawnego, oraz zgodnego z </w:t>
      </w:r>
      <w:proofErr w:type="spellStart"/>
      <w:r w:rsidR="004F35F2" w:rsidRPr="00276EED">
        <w:rPr>
          <w:rFonts w:cs="Arial"/>
          <w:color w:val="000000" w:themeColor="text1"/>
          <w:sz w:val="20"/>
          <w:szCs w:val="20"/>
        </w:rPr>
        <w:t>siwz</w:t>
      </w:r>
      <w:proofErr w:type="spellEnd"/>
      <w:r w:rsidR="004F35F2" w:rsidRPr="00276EED">
        <w:rPr>
          <w:rFonts w:cs="Arial"/>
          <w:color w:val="000000" w:themeColor="text1"/>
          <w:sz w:val="20"/>
          <w:szCs w:val="20"/>
        </w:rPr>
        <w:t xml:space="preserve"> i jej załącznikami (w tym dokumentacją projektową – projektem budowlanym) wykonania przedmiotu zamówienia,                                                                                                 </w:t>
      </w:r>
      <w:r w:rsidR="00A23457">
        <w:rPr>
          <w:rFonts w:cs="Arial"/>
          <w:color w:val="000000" w:themeColor="text1"/>
          <w:sz w:val="20"/>
          <w:szCs w:val="20"/>
        </w:rPr>
        <w:t xml:space="preserve">                              </w:t>
      </w:r>
      <w:r w:rsidR="00A23457">
        <w:rPr>
          <w:rFonts w:cs="Arial"/>
          <w:color w:val="000000" w:themeColor="text1"/>
          <w:sz w:val="20"/>
          <w:szCs w:val="20"/>
        </w:rPr>
        <w:br/>
        <w:t>5)</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w:t>
      </w:r>
      <w:r w:rsidR="00D109DC">
        <w:rPr>
          <w:rFonts w:cs="Arial"/>
          <w:color w:val="000000" w:themeColor="text1"/>
          <w:sz w:val="20"/>
          <w:szCs w:val="20"/>
        </w:rPr>
        <w:t xml:space="preserve">przed przystąpieniem do robót </w:t>
      </w:r>
      <w:r w:rsidR="004F35F2" w:rsidRPr="00276EED">
        <w:rPr>
          <w:rFonts w:cs="Arial"/>
          <w:color w:val="000000" w:themeColor="text1"/>
          <w:sz w:val="20"/>
          <w:szCs w:val="20"/>
        </w:rPr>
        <w:t>zawiadamia zainteresowane instytucje</w:t>
      </w:r>
      <w:r w:rsidR="004F35F2">
        <w:rPr>
          <w:rFonts w:cs="Arial"/>
          <w:color w:val="000000" w:themeColor="text1"/>
          <w:sz w:val="20"/>
          <w:szCs w:val="20"/>
        </w:rPr>
        <w:t>, gestorów sieci</w:t>
      </w:r>
      <w:r w:rsidR="004F35F2" w:rsidRPr="00276EED">
        <w:rPr>
          <w:rFonts w:cs="Arial"/>
          <w:color w:val="000000" w:themeColor="text1"/>
          <w:sz w:val="20"/>
          <w:szCs w:val="20"/>
        </w:rPr>
        <w:t xml:space="preserve"> </w:t>
      </w:r>
      <w:r w:rsidR="004F35F2">
        <w:rPr>
          <w:rFonts w:cs="Arial"/>
          <w:color w:val="000000" w:themeColor="text1"/>
          <w:sz w:val="20"/>
          <w:szCs w:val="20"/>
        </w:rPr>
        <w:t>znajdujących się w obrębie przebudowywanych odcinków dróg oraz</w:t>
      </w:r>
      <w:r w:rsidR="004F35F2" w:rsidRPr="00276EED">
        <w:rPr>
          <w:rFonts w:cs="Arial"/>
          <w:color w:val="000000" w:themeColor="text1"/>
          <w:sz w:val="20"/>
          <w:szCs w:val="20"/>
        </w:rPr>
        <w:t xml:space="preserve"> użytkowników</w:t>
      </w:r>
      <w:r w:rsidR="00A23457">
        <w:rPr>
          <w:rFonts w:cs="Arial"/>
          <w:color w:val="000000" w:themeColor="text1"/>
          <w:sz w:val="20"/>
          <w:szCs w:val="20"/>
        </w:rPr>
        <w:t xml:space="preserve"> – lokalne społeczeństwo</w:t>
      </w:r>
      <w:r w:rsidR="004F35F2" w:rsidRPr="00276EED">
        <w:rPr>
          <w:rFonts w:cs="Arial"/>
          <w:color w:val="000000" w:themeColor="text1"/>
          <w:sz w:val="20"/>
          <w:szCs w:val="20"/>
        </w:rPr>
        <w:t>, o zamie</w:t>
      </w:r>
      <w:r w:rsidR="004F35F2">
        <w:rPr>
          <w:rFonts w:cs="Arial"/>
          <w:color w:val="000000" w:themeColor="text1"/>
          <w:sz w:val="20"/>
          <w:szCs w:val="20"/>
        </w:rPr>
        <w:t>rz</w:t>
      </w:r>
      <w:r w:rsidR="00A23457">
        <w:rPr>
          <w:rFonts w:cs="Arial"/>
          <w:color w:val="000000" w:themeColor="text1"/>
          <w:sz w:val="20"/>
          <w:szCs w:val="20"/>
        </w:rPr>
        <w:t>onym terminie ich rozpoczęcia</w:t>
      </w:r>
      <w:r w:rsidR="00D109DC">
        <w:rPr>
          <w:rFonts w:cs="Arial"/>
          <w:color w:val="000000" w:themeColor="text1"/>
          <w:sz w:val="20"/>
          <w:szCs w:val="20"/>
        </w:rPr>
        <w:t>.</w:t>
      </w:r>
      <w:r w:rsidR="00A23457">
        <w:rPr>
          <w:rFonts w:cs="Arial"/>
          <w:color w:val="000000" w:themeColor="text1"/>
          <w:sz w:val="20"/>
          <w:szCs w:val="20"/>
        </w:rPr>
        <w:cr/>
        <w:t>6)</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jest odpowiedzialny za przygotowanie organizacyjne przedsięwzięcia pod kątem najmniejszej uciążliwości dla lokalnego społeczeństwa z pokryciem ewentualnych roszczeń odszkodowawczych za wyrządzone szkody właścicieli nieruchomości przy których prowadzone będą roboty drogowe. </w:t>
      </w:r>
    </w:p>
    <w:p w:rsidR="004F35F2" w:rsidRDefault="004F35F2" w:rsidP="004F35F2">
      <w:pPr>
        <w:autoSpaceDE w:val="0"/>
        <w:autoSpaceDN w:val="0"/>
        <w:adjustRightInd w:val="0"/>
        <w:spacing w:after="0" w:line="240" w:lineRule="auto"/>
        <w:rPr>
          <w:rFonts w:cs="Arial"/>
          <w:color w:val="000000" w:themeColor="text1"/>
          <w:sz w:val="20"/>
          <w:szCs w:val="20"/>
        </w:rPr>
      </w:pPr>
    </w:p>
    <w:p w:rsidR="00D109DC" w:rsidRDefault="00D109DC"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1</w:t>
      </w:r>
      <w:r w:rsidR="00CF5245">
        <w:rPr>
          <w:rFonts w:cs="Arial"/>
          <w:color w:val="000000" w:themeColor="text1"/>
          <w:sz w:val="20"/>
          <w:szCs w:val="20"/>
        </w:rPr>
        <w:t>1</w:t>
      </w:r>
      <w:r w:rsidR="00A23457">
        <w:rPr>
          <w:rFonts w:cs="Arial"/>
          <w:color w:val="000000" w:themeColor="text1"/>
          <w:sz w:val="20"/>
          <w:szCs w:val="20"/>
        </w:rPr>
        <w:t xml:space="preserve">. </w:t>
      </w:r>
      <w:r w:rsidR="004F35F2" w:rsidRPr="00A044A7">
        <w:rPr>
          <w:rFonts w:cs="Arial"/>
          <w:color w:val="000000" w:themeColor="text1"/>
          <w:sz w:val="20"/>
          <w:szCs w:val="20"/>
        </w:rPr>
        <w:t>Inne informacje związane z przedmiotem zamówienia</w:t>
      </w:r>
      <w:r w:rsidR="00B472E5">
        <w:rPr>
          <w:rFonts w:cs="Arial"/>
          <w:color w:val="000000" w:themeColor="text1"/>
          <w:sz w:val="20"/>
          <w:szCs w:val="20"/>
        </w:rPr>
        <w:t xml:space="preserve"> </w:t>
      </w:r>
      <w:r w:rsidR="00B472E5">
        <w:rPr>
          <w:rFonts w:cs="Arial"/>
          <w:bCs/>
          <w:color w:val="000000" w:themeColor="text1"/>
          <w:sz w:val="20"/>
          <w:szCs w:val="20"/>
        </w:rPr>
        <w:t>(dotyczy każdej części</w:t>
      </w:r>
      <w:r w:rsidR="005B150E">
        <w:rPr>
          <w:rFonts w:cs="Arial"/>
          <w:bCs/>
          <w:color w:val="000000" w:themeColor="text1"/>
          <w:sz w:val="20"/>
          <w:szCs w:val="20"/>
        </w:rPr>
        <w:t xml:space="preserve"> - każdego zadania</w:t>
      </w:r>
      <w:r w:rsidR="00B472E5">
        <w:rPr>
          <w:rFonts w:cs="Arial"/>
          <w:bCs/>
          <w:color w:val="000000" w:themeColor="text1"/>
          <w:sz w:val="20"/>
          <w:szCs w:val="20"/>
        </w:rPr>
        <w:t>)</w:t>
      </w:r>
      <w:r w:rsidR="00B472E5" w:rsidRPr="006C7F5B">
        <w:rPr>
          <w:rFonts w:cs="Arial"/>
          <w:bCs/>
          <w:color w:val="000000" w:themeColor="text1"/>
          <w:sz w:val="20"/>
          <w:szCs w:val="20"/>
        </w:rPr>
        <w:t>:</w:t>
      </w:r>
      <w:r w:rsidR="00B472E5">
        <w:rPr>
          <w:rFonts w:cs="Arial"/>
          <w:color w:val="000000" w:themeColor="text1"/>
          <w:sz w:val="20"/>
          <w:szCs w:val="20"/>
        </w:rPr>
        <w:br/>
      </w:r>
      <w:r w:rsidR="004F35F2" w:rsidRPr="00A044A7">
        <w:rPr>
          <w:rFonts w:cs="Arial"/>
          <w:color w:val="000000" w:themeColor="text1"/>
          <w:sz w:val="20"/>
          <w:szCs w:val="20"/>
        </w:rPr>
        <w:t>1) wykonawca wykona przedmiot zamówienia zgodnie z;</w:t>
      </w:r>
      <w:r w:rsidR="004F35F2" w:rsidRPr="00A044A7">
        <w:rPr>
          <w:rFonts w:cs="Arial"/>
          <w:color w:val="000000" w:themeColor="text1"/>
          <w:sz w:val="20"/>
          <w:szCs w:val="20"/>
        </w:rPr>
        <w:br/>
        <w:t xml:space="preserve">a) </w:t>
      </w:r>
      <w:r w:rsidR="004F35F2" w:rsidRPr="00A044A7">
        <w:rPr>
          <w:color w:val="000000" w:themeColor="text1"/>
          <w:sz w:val="20"/>
          <w:szCs w:val="20"/>
        </w:rPr>
        <w:t xml:space="preserve">ustawą z dnia 7 lipca 1994 r. - Prawo budowlane </w:t>
      </w:r>
      <w:r w:rsidR="00B472E5">
        <w:rPr>
          <w:color w:val="000000" w:themeColor="text1"/>
          <w:sz w:val="20"/>
          <w:szCs w:val="20"/>
        </w:rPr>
        <w:t xml:space="preserve">(tj. Dz. U. z 2017r., poz. 1332) </w:t>
      </w:r>
      <w:r>
        <w:rPr>
          <w:color w:val="000000" w:themeColor="text1"/>
          <w:sz w:val="20"/>
          <w:szCs w:val="20"/>
        </w:rPr>
        <w:t>i</w:t>
      </w:r>
      <w:r w:rsidR="004F35F2" w:rsidRPr="00A044A7">
        <w:rPr>
          <w:color w:val="000000" w:themeColor="text1"/>
          <w:sz w:val="20"/>
          <w:szCs w:val="20"/>
        </w:rPr>
        <w:t xml:space="preserve"> </w:t>
      </w:r>
      <w:r w:rsidR="00B472E5">
        <w:rPr>
          <w:color w:val="000000" w:themeColor="text1"/>
          <w:sz w:val="20"/>
          <w:szCs w:val="20"/>
        </w:rPr>
        <w:t>przepisami wykonawczymi</w:t>
      </w:r>
      <w:r w:rsidR="004F35F2" w:rsidRPr="00A044A7">
        <w:rPr>
          <w:color w:val="000000" w:themeColor="text1"/>
          <w:sz w:val="20"/>
          <w:szCs w:val="20"/>
        </w:rPr>
        <w:t>,</w:t>
      </w:r>
      <w:r w:rsidR="004F35F2" w:rsidRPr="00A044A7">
        <w:rPr>
          <w:color w:val="000000" w:themeColor="text1"/>
          <w:sz w:val="20"/>
          <w:szCs w:val="20"/>
        </w:rPr>
        <w:cr/>
        <w:t>b) ustawą z dnia 16 kwietnia</w:t>
      </w:r>
      <w:r w:rsidR="004F35F2">
        <w:rPr>
          <w:color w:val="000000" w:themeColor="text1"/>
          <w:sz w:val="20"/>
          <w:szCs w:val="20"/>
        </w:rPr>
        <w:t xml:space="preserve"> 2004 r. o wyrobach budowlanych</w:t>
      </w:r>
      <w:r w:rsidR="00B472E5">
        <w:rPr>
          <w:color w:val="000000" w:themeColor="text1"/>
          <w:sz w:val="20"/>
          <w:szCs w:val="20"/>
        </w:rPr>
        <w:t xml:space="preserve"> (tj. Dz. U. z 2016r., poz. 1570)</w:t>
      </w:r>
      <w:r w:rsidR="004F35F2">
        <w:rPr>
          <w:color w:val="000000" w:themeColor="text1"/>
          <w:sz w:val="20"/>
          <w:szCs w:val="20"/>
        </w:rPr>
        <w:t>,</w:t>
      </w:r>
      <w:r w:rsidR="004F35F2" w:rsidRPr="00A044A7">
        <w:rPr>
          <w:color w:val="000000" w:themeColor="text1"/>
          <w:sz w:val="20"/>
          <w:szCs w:val="20"/>
        </w:rPr>
        <w:cr/>
        <w:t>c)</w:t>
      </w:r>
      <w:r w:rsidR="004F35F2" w:rsidRPr="00A044A7">
        <w:rPr>
          <w:rFonts w:eastAsia="Times New Roman" w:cs="Times New Roman"/>
          <w:color w:val="000000" w:themeColor="text1"/>
          <w:sz w:val="20"/>
          <w:szCs w:val="20"/>
          <w:lang w:eastAsia="ar-SA"/>
        </w:rPr>
        <w:t xml:space="preserve"> Rozporządzeniem Ministra Transportu i Gospodarki Morskiej z dnia 2 marca 1999 r. w sprawie warunków technicznych, jakim powinny odpowiadać drogi publiczne i ich usytuowanie</w:t>
      </w:r>
      <w:r w:rsidR="008F34B5">
        <w:rPr>
          <w:rFonts w:eastAsia="Times New Roman" w:cs="Times New Roman"/>
          <w:color w:val="000000" w:themeColor="text1"/>
          <w:sz w:val="20"/>
          <w:szCs w:val="20"/>
          <w:lang w:eastAsia="ar-SA"/>
        </w:rPr>
        <w:t xml:space="preserve"> (Dz. U. z 2016r., poz. 124)</w:t>
      </w:r>
      <w:r w:rsidR="004F35F2" w:rsidRPr="00A044A7">
        <w:rPr>
          <w:rFonts w:eastAsia="Times New Roman" w:cs="Times New Roman"/>
          <w:color w:val="000000" w:themeColor="text1"/>
          <w:sz w:val="20"/>
          <w:szCs w:val="20"/>
          <w:lang w:eastAsia="ar-SA"/>
        </w:rPr>
        <w:t xml:space="preserve">, </w:t>
      </w:r>
      <w:r w:rsidR="004F35F2" w:rsidRPr="00A044A7">
        <w:rPr>
          <w:rFonts w:eastAsia="Times New Roman" w:cs="Arial"/>
          <w:color w:val="000000" w:themeColor="text1"/>
          <w:sz w:val="20"/>
          <w:szCs w:val="20"/>
          <w:lang w:eastAsia="ar-SA"/>
        </w:rPr>
        <w:t xml:space="preserve">        </w:t>
      </w:r>
      <w:r w:rsidR="004F35F2" w:rsidRPr="00A044A7">
        <w:rPr>
          <w:rFonts w:eastAsia="Times New Roman" w:cs="Arial"/>
          <w:color w:val="000000" w:themeColor="text1"/>
          <w:sz w:val="20"/>
          <w:szCs w:val="20"/>
          <w:lang w:eastAsia="ar-SA"/>
        </w:rPr>
        <w:br/>
      </w:r>
      <w:r w:rsidR="008F34B5">
        <w:rPr>
          <w:rFonts w:cs="Arial"/>
          <w:color w:val="000000" w:themeColor="text1"/>
          <w:sz w:val="20"/>
          <w:szCs w:val="20"/>
        </w:rPr>
        <w:t>d</w:t>
      </w:r>
      <w:r w:rsidR="008F34B5" w:rsidRPr="00A044A7">
        <w:rPr>
          <w:rFonts w:cs="Arial"/>
          <w:color w:val="000000" w:themeColor="text1"/>
          <w:sz w:val="20"/>
          <w:szCs w:val="20"/>
        </w:rPr>
        <w:t xml:space="preserve">) </w:t>
      </w:r>
      <w:r w:rsidR="008F34B5" w:rsidRPr="008F34B5">
        <w:rPr>
          <w:rFonts w:cs="Arial"/>
          <w:color w:val="000000"/>
          <w:sz w:val="20"/>
          <w:szCs w:val="20"/>
        </w:rPr>
        <w:t>przepisami dotyczącymi ochrony środowiska o zagospodarowaniu odpadów powstałych podczas realizacji robót</w:t>
      </w:r>
      <w:r w:rsidR="00D32D99">
        <w:rPr>
          <w:rFonts w:cs="Arial"/>
          <w:color w:val="000000"/>
          <w:sz w:val="20"/>
          <w:szCs w:val="20"/>
        </w:rPr>
        <w:t xml:space="preserve"> budowlanych</w:t>
      </w:r>
      <w:r w:rsidR="008F34B5" w:rsidRPr="008F34B5">
        <w:rPr>
          <w:rFonts w:cs="Arial"/>
          <w:color w:val="000000"/>
          <w:sz w:val="20"/>
          <w:szCs w:val="20"/>
        </w:rPr>
        <w:t xml:space="preserve">, </w:t>
      </w:r>
      <w:r w:rsidR="008F34B5" w:rsidRPr="008F34B5">
        <w:rPr>
          <w:color w:val="000000"/>
          <w:sz w:val="20"/>
          <w:szCs w:val="20"/>
        </w:rPr>
        <w:t>ustawą z dnia 27 kwietnia 2001 r. Prawo ochrony środowiska (</w:t>
      </w:r>
      <w:proofErr w:type="spellStart"/>
      <w:r w:rsidR="008F34B5" w:rsidRPr="008F34B5">
        <w:rPr>
          <w:color w:val="000000"/>
          <w:sz w:val="20"/>
          <w:szCs w:val="20"/>
        </w:rPr>
        <w:t>t.j</w:t>
      </w:r>
      <w:proofErr w:type="spellEnd"/>
      <w:r w:rsidR="008F34B5" w:rsidRPr="008F34B5">
        <w:rPr>
          <w:color w:val="000000"/>
          <w:sz w:val="20"/>
          <w:szCs w:val="20"/>
        </w:rPr>
        <w:t xml:space="preserve">. Dz. U. z 2013 r. poz. 1232, z </w:t>
      </w:r>
      <w:proofErr w:type="spellStart"/>
      <w:r w:rsidR="008F34B5" w:rsidRPr="008F34B5">
        <w:rPr>
          <w:color w:val="000000"/>
          <w:sz w:val="20"/>
          <w:szCs w:val="20"/>
        </w:rPr>
        <w:t>późn</w:t>
      </w:r>
      <w:proofErr w:type="spellEnd"/>
      <w:r w:rsidR="008F34B5" w:rsidRPr="008F34B5">
        <w:rPr>
          <w:color w:val="000000"/>
          <w:sz w:val="20"/>
          <w:szCs w:val="20"/>
        </w:rPr>
        <w:t>. zm.) oraz Obwieszczeniem Marszałka Sejmu Rzeczypospolitej Polskiej z dnia 7 listopada 2016 r. w sprawie ogłoszenia jednolitego tekstu ustawy o odpadach (tj. Dz. U. 2016 poz. 1987),</w:t>
      </w:r>
      <w:r w:rsidR="008F34B5" w:rsidRPr="008F34B5">
        <w:rPr>
          <w:rFonts w:cs="Arial"/>
          <w:color w:val="000000"/>
          <w:sz w:val="20"/>
          <w:szCs w:val="20"/>
        </w:rPr>
        <w:br/>
      </w:r>
      <w:r w:rsidR="008F34B5">
        <w:rPr>
          <w:rFonts w:cs="Arial"/>
          <w:color w:val="000000" w:themeColor="text1"/>
          <w:sz w:val="20"/>
          <w:szCs w:val="20"/>
        </w:rPr>
        <w:t>e</w:t>
      </w:r>
      <w:r w:rsidR="004F35F2" w:rsidRPr="00A044A7">
        <w:rPr>
          <w:rFonts w:cs="Arial"/>
          <w:color w:val="000000" w:themeColor="text1"/>
          <w:sz w:val="20"/>
          <w:szCs w:val="20"/>
        </w:rPr>
        <w:t xml:space="preserve">) zasadami współczesnej wiedzy technicznej, przy przestrzeganiu Polskich Norm, polskich aprobat technicznych i </w:t>
      </w:r>
      <w:r w:rsidR="004F35F2" w:rsidRPr="00A044A7">
        <w:rPr>
          <w:rFonts w:cs="Arial"/>
          <w:color w:val="000000" w:themeColor="text1"/>
          <w:sz w:val="20"/>
          <w:szCs w:val="20"/>
        </w:rPr>
        <w:lastRenderedPageBreak/>
        <w:t>polskich specyfikacji technicznych doty</w:t>
      </w:r>
      <w:r w:rsidR="008F34B5">
        <w:rPr>
          <w:rFonts w:cs="Arial"/>
          <w:color w:val="000000" w:themeColor="text1"/>
          <w:sz w:val="20"/>
          <w:szCs w:val="20"/>
        </w:rPr>
        <w:t>czących przedmiotu zamówienia,</w:t>
      </w:r>
      <w:r w:rsidR="008F34B5">
        <w:rPr>
          <w:rFonts w:cs="Arial"/>
          <w:color w:val="000000" w:themeColor="text1"/>
          <w:sz w:val="20"/>
          <w:szCs w:val="20"/>
        </w:rPr>
        <w:br/>
        <w:t>f</w:t>
      </w:r>
      <w:r w:rsidR="004F35F2" w:rsidRPr="00A044A7">
        <w:rPr>
          <w:rFonts w:cs="Arial"/>
          <w:color w:val="000000" w:themeColor="text1"/>
          <w:sz w:val="20"/>
          <w:szCs w:val="20"/>
        </w:rPr>
        <w:t xml:space="preserve">) przepisami  bhp i p.poż.,     </w:t>
      </w:r>
      <w:r w:rsidR="004F35F2" w:rsidRPr="00A044A7">
        <w:rPr>
          <w:rFonts w:cs="Arial"/>
          <w:color w:val="000000" w:themeColor="text1"/>
          <w:sz w:val="20"/>
          <w:szCs w:val="20"/>
        </w:rPr>
        <w:br/>
      </w:r>
      <w:r w:rsidR="004F35F2">
        <w:rPr>
          <w:rFonts w:cs="Arial"/>
          <w:color w:val="000000" w:themeColor="text1"/>
          <w:sz w:val="20"/>
          <w:szCs w:val="20"/>
        </w:rPr>
        <w:t>g) decyzjami</w:t>
      </w:r>
      <w:r w:rsidR="004F35F2" w:rsidRPr="00A044A7">
        <w:rPr>
          <w:rFonts w:cs="Arial"/>
          <w:color w:val="000000" w:themeColor="text1"/>
          <w:sz w:val="20"/>
          <w:szCs w:val="20"/>
        </w:rPr>
        <w:t xml:space="preserve"> </w:t>
      </w:r>
      <w:r w:rsidR="004F35F2">
        <w:rPr>
          <w:rFonts w:cs="Arial"/>
          <w:color w:val="000000" w:themeColor="text1"/>
          <w:sz w:val="20"/>
          <w:szCs w:val="20"/>
        </w:rPr>
        <w:t>zatwierdzającymi</w:t>
      </w:r>
      <w:r w:rsidR="004F35F2" w:rsidRPr="00A044A7">
        <w:rPr>
          <w:rFonts w:cs="Arial"/>
          <w:color w:val="000000" w:themeColor="text1"/>
          <w:sz w:val="20"/>
          <w:szCs w:val="20"/>
        </w:rPr>
        <w:t xml:space="preserve"> projekt</w:t>
      </w:r>
      <w:r w:rsidR="004F35F2">
        <w:rPr>
          <w:rFonts w:cs="Arial"/>
          <w:color w:val="000000" w:themeColor="text1"/>
          <w:sz w:val="20"/>
          <w:szCs w:val="20"/>
        </w:rPr>
        <w:t>y budowlane</w:t>
      </w:r>
      <w:r w:rsidR="004F35F2" w:rsidRPr="00A044A7">
        <w:rPr>
          <w:rFonts w:cs="Arial"/>
          <w:color w:val="000000" w:themeColor="text1"/>
          <w:sz w:val="20"/>
          <w:szCs w:val="20"/>
        </w:rPr>
        <w:t xml:space="preserve"> i udzielając</w:t>
      </w:r>
      <w:r w:rsidR="004F35F2">
        <w:rPr>
          <w:rFonts w:cs="Arial"/>
          <w:color w:val="000000" w:themeColor="text1"/>
          <w:sz w:val="20"/>
          <w:szCs w:val="20"/>
        </w:rPr>
        <w:t>ymi</w:t>
      </w:r>
      <w:r w:rsidR="004F35F2" w:rsidRPr="00A044A7">
        <w:rPr>
          <w:rFonts w:cs="Arial"/>
          <w:color w:val="000000" w:themeColor="text1"/>
          <w:sz w:val="20"/>
          <w:szCs w:val="20"/>
        </w:rPr>
        <w:t xml:space="preserve"> pozwole</w:t>
      </w:r>
      <w:r w:rsidR="004F35F2">
        <w:rPr>
          <w:rFonts w:cs="Arial"/>
          <w:color w:val="000000" w:themeColor="text1"/>
          <w:sz w:val="20"/>
          <w:szCs w:val="20"/>
        </w:rPr>
        <w:t xml:space="preserve">ń </w:t>
      </w:r>
      <w:r w:rsidR="004F35F2" w:rsidRPr="00A044A7">
        <w:rPr>
          <w:rFonts w:cs="Arial"/>
          <w:color w:val="000000" w:themeColor="text1"/>
          <w:sz w:val="20"/>
          <w:szCs w:val="20"/>
        </w:rPr>
        <w:t xml:space="preserve">na budowę </w:t>
      </w:r>
      <w:r>
        <w:rPr>
          <w:rFonts w:cs="Arial"/>
          <w:color w:val="000000" w:themeColor="text1"/>
          <w:sz w:val="20"/>
          <w:szCs w:val="20"/>
        </w:rPr>
        <w:t>oraz ich warunkami.</w:t>
      </w:r>
    </w:p>
    <w:p w:rsidR="004F35F2" w:rsidRPr="00A044A7" w:rsidRDefault="00D109DC" w:rsidP="004F35F2">
      <w:pPr>
        <w:autoSpaceDE w:val="0"/>
        <w:autoSpaceDN w:val="0"/>
        <w:adjustRightInd w:val="0"/>
        <w:spacing w:after="0" w:line="240" w:lineRule="auto"/>
        <w:rPr>
          <w:rFonts w:cs="Times New Roman"/>
          <w:b/>
          <w:bCs/>
          <w:sz w:val="20"/>
          <w:szCs w:val="20"/>
        </w:rPr>
      </w:pPr>
      <w:r>
        <w:rPr>
          <w:rFonts w:cs="Arial"/>
          <w:color w:val="000000" w:themeColor="text1"/>
          <w:sz w:val="20"/>
          <w:szCs w:val="20"/>
        </w:rPr>
        <w:t>2</w:t>
      </w:r>
      <w:r w:rsidR="004F35F2" w:rsidRPr="00A044A7">
        <w:rPr>
          <w:rFonts w:cs="Arial"/>
          <w:color w:val="000000" w:themeColor="text1"/>
          <w:sz w:val="20"/>
          <w:szCs w:val="20"/>
        </w:rPr>
        <w:t xml:space="preserve">) Wykonawca zapewnia;                                                                                                                           </w:t>
      </w:r>
      <w:r w:rsidR="004F35F2" w:rsidRPr="00A044A7">
        <w:rPr>
          <w:rFonts w:cs="Arial"/>
          <w:color w:val="000000" w:themeColor="text1"/>
          <w:sz w:val="20"/>
          <w:szCs w:val="20"/>
        </w:rPr>
        <w:br/>
      </w:r>
      <w:r w:rsidR="00D32D99">
        <w:rPr>
          <w:rFonts w:cs="Arial"/>
          <w:color w:val="000000" w:themeColor="text1"/>
          <w:sz w:val="20"/>
          <w:szCs w:val="20"/>
        </w:rPr>
        <w:t>a)</w:t>
      </w:r>
      <w:r w:rsidR="004F35F2" w:rsidRPr="00A044A7">
        <w:rPr>
          <w:rFonts w:cs="Arial"/>
          <w:color w:val="000000" w:themeColor="text1"/>
          <w:sz w:val="20"/>
          <w:szCs w:val="20"/>
        </w:rPr>
        <w:t xml:space="preserve"> </w:t>
      </w:r>
      <w:r w:rsidR="004F35F2">
        <w:rPr>
          <w:rFonts w:cs="Arial"/>
          <w:color w:val="000000" w:themeColor="text1"/>
          <w:sz w:val="20"/>
          <w:szCs w:val="20"/>
        </w:rPr>
        <w:t xml:space="preserve">wszystkie </w:t>
      </w:r>
      <w:r w:rsidR="004F35F2" w:rsidRPr="00A044A7">
        <w:rPr>
          <w:rFonts w:cs="Arial"/>
          <w:color w:val="000000" w:themeColor="text1"/>
          <w:sz w:val="20"/>
          <w:szCs w:val="20"/>
        </w:rPr>
        <w:t>materiały niezbędne do wykonania przedmiotu zamówienia w dobrej jakości w pełnym zakresie przedmiotowego</w:t>
      </w:r>
      <w:r w:rsidR="004F35F2">
        <w:rPr>
          <w:rFonts w:cs="Arial"/>
          <w:color w:val="000000" w:themeColor="text1"/>
          <w:sz w:val="20"/>
          <w:szCs w:val="20"/>
        </w:rPr>
        <w:t xml:space="preserve">, konkretnego </w:t>
      </w:r>
      <w:r w:rsidR="004F35F2" w:rsidRPr="00A044A7">
        <w:rPr>
          <w:rFonts w:cs="Arial"/>
          <w:color w:val="000000" w:themeColor="text1"/>
          <w:sz w:val="20"/>
          <w:szCs w:val="20"/>
        </w:rPr>
        <w:t xml:space="preserve">zadania (z uwzględnieniem prawa opcji obejmującego ewentualne zamienniki wskazane przez autora projektu budowlanego w jego opisie technicznym, lub specyfikacji technicznej wykonania i odbioru robót), posiadające aktualne atesty i certyfikaty pozwalające na stosowanie w </w:t>
      </w:r>
      <w:r w:rsidR="00D32D99">
        <w:rPr>
          <w:rFonts w:cs="Arial"/>
          <w:color w:val="000000" w:themeColor="text1"/>
          <w:sz w:val="20"/>
          <w:szCs w:val="20"/>
        </w:rPr>
        <w:t xml:space="preserve">budownictwie,                 </w:t>
      </w:r>
      <w:r w:rsidR="00D32D99">
        <w:rPr>
          <w:rFonts w:cs="Arial"/>
          <w:color w:val="000000" w:themeColor="text1"/>
          <w:sz w:val="20"/>
          <w:szCs w:val="20"/>
        </w:rPr>
        <w:br/>
        <w:t>b)</w:t>
      </w:r>
      <w:r w:rsidR="004F35F2" w:rsidRPr="00A044A7">
        <w:rPr>
          <w:rFonts w:cs="Arial"/>
          <w:color w:val="000000" w:themeColor="text1"/>
          <w:sz w:val="20"/>
          <w:szCs w:val="20"/>
        </w:rPr>
        <w:t xml:space="preserve"> urządzenia niezbędne do wykonania przedmiotu zamówienia, a w tym transport materiałów na plac budowy (dostarczenie i eksploatacja maszyn oraz urządzeń  obciąża Wykonawcę),  </w:t>
      </w:r>
      <w:r w:rsidR="004F35F2" w:rsidRPr="00A044A7">
        <w:rPr>
          <w:rFonts w:cs="Arial"/>
          <w:color w:val="000000" w:themeColor="text1"/>
          <w:sz w:val="20"/>
          <w:szCs w:val="20"/>
        </w:rPr>
        <w:br/>
      </w:r>
      <w:r w:rsidR="004F35F2">
        <w:rPr>
          <w:rFonts w:cs="Arial"/>
          <w:color w:val="000000" w:themeColor="text1"/>
          <w:sz w:val="20"/>
          <w:szCs w:val="20"/>
        </w:rPr>
        <w:t>3</w:t>
      </w:r>
      <w:r w:rsidR="004F35F2" w:rsidRPr="00A044A7">
        <w:rPr>
          <w:rFonts w:cs="Arial"/>
          <w:color w:val="000000" w:themeColor="text1"/>
          <w:sz w:val="20"/>
          <w:szCs w:val="20"/>
        </w:rPr>
        <w:t xml:space="preserve">) </w:t>
      </w:r>
      <w:r w:rsidR="004F35F2">
        <w:rPr>
          <w:rFonts w:cs="Arial"/>
          <w:color w:val="000000" w:themeColor="text1"/>
          <w:sz w:val="20"/>
          <w:szCs w:val="20"/>
        </w:rPr>
        <w:t xml:space="preserve">Wykonawca na swój koszt </w:t>
      </w:r>
      <w:r w:rsidR="004F35F2" w:rsidRPr="00A044A7">
        <w:rPr>
          <w:rFonts w:cs="Arial"/>
          <w:color w:val="000000" w:themeColor="text1"/>
          <w:sz w:val="20"/>
          <w:szCs w:val="20"/>
        </w:rPr>
        <w:t>wykona</w:t>
      </w:r>
      <w:r w:rsidR="004F35F2">
        <w:rPr>
          <w:rFonts w:cs="Arial"/>
          <w:color w:val="000000" w:themeColor="text1"/>
          <w:sz w:val="20"/>
          <w:szCs w:val="20"/>
        </w:rPr>
        <w:t xml:space="preserve"> badania</w:t>
      </w:r>
      <w:r w:rsidR="004F35F2" w:rsidRPr="00A044A7">
        <w:rPr>
          <w:rFonts w:cs="Arial"/>
          <w:color w:val="000000" w:themeColor="text1"/>
          <w:sz w:val="20"/>
          <w:szCs w:val="20"/>
        </w:rPr>
        <w:t xml:space="preserve"> sprawdzając</w:t>
      </w:r>
      <w:r w:rsidR="004F35F2">
        <w:rPr>
          <w:rFonts w:cs="Arial"/>
          <w:color w:val="000000" w:themeColor="text1"/>
          <w:sz w:val="20"/>
          <w:szCs w:val="20"/>
        </w:rPr>
        <w:t>e,</w:t>
      </w:r>
      <w:r w:rsidR="004F35F2" w:rsidRPr="00A044A7">
        <w:rPr>
          <w:rFonts w:cs="Arial"/>
          <w:color w:val="000000" w:themeColor="text1"/>
          <w:sz w:val="20"/>
          <w:szCs w:val="20"/>
        </w:rPr>
        <w:t xml:space="preserve"> niezbędn</w:t>
      </w:r>
      <w:r w:rsidR="004F35F2">
        <w:rPr>
          <w:rFonts w:cs="Arial"/>
          <w:color w:val="000000" w:themeColor="text1"/>
          <w:sz w:val="20"/>
          <w:szCs w:val="20"/>
        </w:rPr>
        <w:t>e</w:t>
      </w:r>
      <w:r w:rsidR="004F35F2" w:rsidRPr="00A044A7">
        <w:rPr>
          <w:rFonts w:cs="Arial"/>
          <w:color w:val="000000" w:themeColor="text1"/>
          <w:sz w:val="20"/>
          <w:szCs w:val="20"/>
        </w:rPr>
        <w:t xml:space="preserve"> do potwierdzenia należytego wykonania</w:t>
      </w:r>
      <w:r w:rsidR="004F35F2">
        <w:rPr>
          <w:rFonts w:cs="Arial"/>
          <w:color w:val="000000" w:themeColor="text1"/>
          <w:sz w:val="20"/>
          <w:szCs w:val="20"/>
        </w:rPr>
        <w:t xml:space="preserve"> zamówień w konkretnym zadaniu</w:t>
      </w:r>
      <w:r w:rsidR="004F35F2" w:rsidRPr="00A044A7">
        <w:rPr>
          <w:rFonts w:cs="Arial"/>
          <w:color w:val="000000" w:themeColor="text1"/>
          <w:sz w:val="20"/>
          <w:szCs w:val="20"/>
        </w:rPr>
        <w:t>,</w:t>
      </w:r>
      <w:r w:rsidR="004F35F2" w:rsidRPr="00A044A7">
        <w:rPr>
          <w:rFonts w:cs="Arial"/>
          <w:color w:val="000000" w:themeColor="text1"/>
          <w:sz w:val="20"/>
          <w:szCs w:val="20"/>
        </w:rPr>
        <w:br/>
      </w:r>
      <w:r w:rsidR="004F35F2">
        <w:rPr>
          <w:rFonts w:cs="Arial"/>
          <w:color w:val="000000" w:themeColor="text1"/>
          <w:sz w:val="20"/>
          <w:szCs w:val="20"/>
        </w:rPr>
        <w:t>4</w:t>
      </w:r>
      <w:r w:rsidR="004F35F2" w:rsidRPr="00A044A7">
        <w:rPr>
          <w:rFonts w:cs="Arial"/>
          <w:color w:val="000000" w:themeColor="text1"/>
          <w:sz w:val="20"/>
          <w:szCs w:val="20"/>
        </w:rPr>
        <w:t xml:space="preserve">) Wykonawca w trakcie wykonywania robót ponosi odpowiedzialność za bezpieczeństwo swoich pracowników, własne oraz innych osób znajdujących się w obrębie przekazanego terenu budowy z tytułu prowadzonych robót, jak i poruszającego się sprzętu </w:t>
      </w:r>
      <w:r w:rsidR="004F35F2">
        <w:rPr>
          <w:rFonts w:cs="Arial"/>
          <w:color w:val="000000" w:themeColor="text1"/>
          <w:sz w:val="20"/>
          <w:szCs w:val="20"/>
        </w:rPr>
        <w:t xml:space="preserve">budowlanego oraz sprzętu </w:t>
      </w:r>
      <w:r w:rsidR="00282746">
        <w:rPr>
          <w:rFonts w:cs="Arial"/>
          <w:color w:val="000000" w:themeColor="text1"/>
          <w:sz w:val="20"/>
          <w:szCs w:val="20"/>
        </w:rPr>
        <w:t xml:space="preserve">transportowego, </w:t>
      </w:r>
      <w:r w:rsidR="004F35F2" w:rsidRPr="00A044A7">
        <w:rPr>
          <w:rFonts w:cs="Arial"/>
          <w:color w:val="000000" w:themeColor="text1"/>
          <w:sz w:val="20"/>
          <w:szCs w:val="20"/>
        </w:rPr>
        <w:t xml:space="preserve">na swój koszt zabezpiecza urządzenia, sprzęt i materiały pozostawione na terenie placu budowy,                                                                                                                                                  </w:t>
      </w:r>
      <w:r w:rsidR="004F35F2" w:rsidRPr="00A044A7">
        <w:rPr>
          <w:rFonts w:cs="Arial"/>
          <w:color w:val="000000" w:themeColor="text1"/>
          <w:sz w:val="20"/>
          <w:szCs w:val="20"/>
        </w:rPr>
        <w:br/>
      </w:r>
      <w:r w:rsidR="004F35F2">
        <w:rPr>
          <w:rFonts w:cs="Arial"/>
          <w:color w:val="000000" w:themeColor="text1"/>
          <w:sz w:val="20"/>
          <w:szCs w:val="20"/>
        </w:rPr>
        <w:t>5</w:t>
      </w:r>
      <w:r w:rsidR="004F35F2" w:rsidRPr="00A044A7">
        <w:rPr>
          <w:rFonts w:cs="Arial"/>
          <w:color w:val="000000" w:themeColor="text1"/>
          <w:sz w:val="20"/>
          <w:szCs w:val="20"/>
        </w:rPr>
        <w:t>) Wykonawca zapewnia we własnym zakresie oraz ponosi koszty wywozu i utylizacji odpadów</w:t>
      </w:r>
      <w:r w:rsidR="004F35F2">
        <w:rPr>
          <w:rFonts w:cs="Arial"/>
          <w:color w:val="000000" w:themeColor="text1"/>
          <w:sz w:val="20"/>
          <w:szCs w:val="20"/>
        </w:rPr>
        <w:t xml:space="preserve"> </w:t>
      </w:r>
      <w:r w:rsidR="004F35F2" w:rsidRPr="00A044A7">
        <w:rPr>
          <w:rFonts w:cs="Arial"/>
          <w:color w:val="000000" w:themeColor="text1"/>
          <w:sz w:val="20"/>
          <w:szCs w:val="20"/>
        </w:rPr>
        <w:t>budowlanych wytworzonych na terenie placu budowy</w:t>
      </w:r>
      <w:r w:rsidR="004F35F2">
        <w:rPr>
          <w:rFonts w:cs="Arial"/>
          <w:color w:val="000000" w:themeColor="text1"/>
          <w:sz w:val="20"/>
          <w:szCs w:val="20"/>
        </w:rPr>
        <w:t xml:space="preserve"> podczas przebudowy</w:t>
      </w:r>
      <w:r w:rsidR="004F35F2" w:rsidRPr="00A044A7">
        <w:rPr>
          <w:rFonts w:cs="Arial"/>
          <w:color w:val="000000" w:themeColor="text1"/>
          <w:sz w:val="20"/>
          <w:szCs w:val="20"/>
        </w:rPr>
        <w:t xml:space="preserve">, a po zakończeniu </w:t>
      </w:r>
      <w:r w:rsidR="004F35F2">
        <w:rPr>
          <w:rFonts w:cs="Arial"/>
          <w:color w:val="000000" w:themeColor="text1"/>
          <w:sz w:val="20"/>
          <w:szCs w:val="20"/>
        </w:rPr>
        <w:t xml:space="preserve">etapu </w:t>
      </w:r>
      <w:r w:rsidR="004F35F2" w:rsidRPr="00A044A7">
        <w:rPr>
          <w:rFonts w:cs="Arial"/>
          <w:color w:val="000000" w:themeColor="text1"/>
          <w:sz w:val="20"/>
          <w:szCs w:val="20"/>
        </w:rPr>
        <w:t>robót teren przebudowy na bieżąco uporządkuje i zagospodaruje (na potwierdzenie utylizacji odpadów w przypadku takiej potrzeby przekaże zamawiającemu kartę przyjęcia</w:t>
      </w:r>
      <w:r w:rsidR="00282746" w:rsidRPr="00282746">
        <w:rPr>
          <w:rFonts w:cs="Arial"/>
          <w:color w:val="000000" w:themeColor="text1"/>
          <w:sz w:val="20"/>
          <w:szCs w:val="20"/>
        </w:rPr>
        <w:t xml:space="preserve"> </w:t>
      </w:r>
      <w:r w:rsidR="00282746" w:rsidRPr="00A044A7">
        <w:rPr>
          <w:rFonts w:cs="Arial"/>
          <w:color w:val="000000" w:themeColor="text1"/>
          <w:sz w:val="20"/>
          <w:szCs w:val="20"/>
        </w:rPr>
        <w:t>odpadu</w:t>
      </w:r>
      <w:r w:rsidR="004F35F2" w:rsidRPr="00A044A7">
        <w:rPr>
          <w:rFonts w:cs="Arial"/>
          <w:color w:val="000000" w:themeColor="text1"/>
          <w:sz w:val="20"/>
          <w:szCs w:val="20"/>
        </w:rPr>
        <w:t xml:space="preserve"> przez Zakład Utylizacji Odpadów).                                                                                                                          </w:t>
      </w:r>
    </w:p>
    <w:p w:rsidR="00A03114" w:rsidRPr="0013577F" w:rsidRDefault="00D32D99" w:rsidP="00116C3E">
      <w:pPr>
        <w:ind w:right="-142"/>
        <w:rPr>
          <w:color w:val="000000"/>
          <w:sz w:val="20"/>
          <w:szCs w:val="20"/>
        </w:rPr>
      </w:pPr>
      <w:r>
        <w:rPr>
          <w:color w:val="000000" w:themeColor="text1"/>
          <w:sz w:val="20"/>
          <w:szCs w:val="20"/>
        </w:rPr>
        <w:br/>
      </w:r>
      <w:r w:rsidR="00282746">
        <w:rPr>
          <w:color w:val="000000" w:themeColor="text1"/>
          <w:sz w:val="20"/>
          <w:szCs w:val="20"/>
        </w:rPr>
        <w:t>1</w:t>
      </w:r>
      <w:r w:rsidR="00CF5245">
        <w:rPr>
          <w:color w:val="000000" w:themeColor="text1"/>
          <w:sz w:val="20"/>
          <w:szCs w:val="20"/>
        </w:rPr>
        <w:t>2</w:t>
      </w:r>
      <w:r>
        <w:rPr>
          <w:color w:val="000000" w:themeColor="text1"/>
          <w:sz w:val="20"/>
          <w:szCs w:val="20"/>
        </w:rPr>
        <w:t xml:space="preserve">. </w:t>
      </w:r>
      <w:r w:rsidR="00BA3F1B" w:rsidRPr="004F35F2">
        <w:rPr>
          <w:color w:val="000000" w:themeColor="text1"/>
          <w:sz w:val="20"/>
          <w:szCs w:val="20"/>
        </w:rPr>
        <w:t>Kody Wspólne</w:t>
      </w:r>
      <w:r w:rsidR="00321ACA">
        <w:rPr>
          <w:color w:val="000000" w:themeColor="text1"/>
          <w:sz w:val="20"/>
          <w:szCs w:val="20"/>
        </w:rPr>
        <w:t>go Słownika Zamówień (</w:t>
      </w:r>
      <w:r w:rsidR="008657C3" w:rsidRPr="004F35F2">
        <w:rPr>
          <w:color w:val="000000" w:themeColor="text1"/>
          <w:sz w:val="20"/>
          <w:szCs w:val="20"/>
        </w:rPr>
        <w:t>kod CPV</w:t>
      </w:r>
      <w:r w:rsidR="00321ACA">
        <w:rPr>
          <w:color w:val="000000" w:themeColor="text1"/>
          <w:sz w:val="20"/>
          <w:szCs w:val="20"/>
        </w:rPr>
        <w:t>):</w:t>
      </w:r>
      <w:r w:rsidR="00282746">
        <w:rPr>
          <w:color w:val="000000" w:themeColor="text1"/>
          <w:sz w:val="20"/>
          <w:szCs w:val="20"/>
        </w:rPr>
        <w:t xml:space="preserve">  </w:t>
      </w:r>
      <w:r w:rsidR="00282746">
        <w:rPr>
          <w:rFonts w:cs="Arial"/>
          <w:bCs/>
          <w:color w:val="000000" w:themeColor="text1"/>
          <w:sz w:val="20"/>
          <w:szCs w:val="20"/>
        </w:rPr>
        <w:t>(dotyczy każdej części - każdego zadania)</w:t>
      </w:r>
      <w:r w:rsidR="00282746" w:rsidRPr="006C7F5B">
        <w:rPr>
          <w:rFonts w:cs="Arial"/>
          <w:bCs/>
          <w:color w:val="000000" w:themeColor="text1"/>
          <w:sz w:val="20"/>
          <w:szCs w:val="20"/>
        </w:rPr>
        <w:t>:</w:t>
      </w:r>
      <w:r w:rsidR="008657C3" w:rsidRPr="004F35F2">
        <w:rPr>
          <w:color w:val="000000" w:themeColor="text1"/>
          <w:sz w:val="20"/>
          <w:szCs w:val="20"/>
        </w:rPr>
        <w:br/>
      </w:r>
      <w:r w:rsidR="00321ACA" w:rsidRPr="00321ACA">
        <w:rPr>
          <w:rFonts w:cs="Arial"/>
          <w:color w:val="000000" w:themeColor="text1"/>
          <w:sz w:val="20"/>
          <w:szCs w:val="20"/>
        </w:rPr>
        <w:t xml:space="preserve">1) przedmiot główny;    </w:t>
      </w:r>
      <w:r w:rsidR="00282746">
        <w:rPr>
          <w:rFonts w:cs="Arial"/>
          <w:color w:val="000000" w:themeColor="text1"/>
          <w:sz w:val="20"/>
          <w:szCs w:val="20"/>
        </w:rPr>
        <w:br/>
      </w:r>
      <w:r w:rsidR="00282746" w:rsidRPr="005D550B">
        <w:rPr>
          <w:rFonts w:cstheme="minorHAnsi"/>
          <w:color w:val="000000"/>
          <w:sz w:val="20"/>
          <w:szCs w:val="20"/>
        </w:rPr>
        <w:t>45233120-6</w:t>
      </w:r>
      <w:r w:rsidR="00282746">
        <w:rPr>
          <w:rFonts w:cstheme="minorHAnsi"/>
          <w:color w:val="000000"/>
          <w:sz w:val="20"/>
          <w:szCs w:val="20"/>
        </w:rPr>
        <w:t xml:space="preserve"> – roboty w zakresie budowy dróg </w:t>
      </w:r>
      <w:r w:rsidR="00321ACA" w:rsidRPr="00321ACA">
        <w:rPr>
          <w:rFonts w:cs="Arial"/>
          <w:color w:val="000000" w:themeColor="text1"/>
          <w:sz w:val="20"/>
          <w:szCs w:val="20"/>
        </w:rPr>
        <w:br/>
        <w:t xml:space="preserve">2) przedmioty dodatkowe;     </w:t>
      </w:r>
      <w:r w:rsidR="00321ACA" w:rsidRPr="00321ACA">
        <w:rPr>
          <w:rFonts w:cs="Arial"/>
          <w:color w:val="000000" w:themeColor="text1"/>
          <w:sz w:val="20"/>
          <w:szCs w:val="20"/>
        </w:rPr>
        <w:br/>
        <w:t xml:space="preserve">45 10 00 00 – 8 przygotowanie terenu pod budowę                                                                                                                                   </w:t>
      </w:r>
      <w:r w:rsidR="00321ACA" w:rsidRPr="00321ACA">
        <w:rPr>
          <w:rFonts w:cs="Arial"/>
          <w:color w:val="000000" w:themeColor="text1"/>
          <w:sz w:val="20"/>
          <w:szCs w:val="20"/>
        </w:rPr>
        <w:br/>
        <w:t>45 11 12 00 – 0 roboty z zakresie przygotowania terenu pod budowę i roboty ziemne</w:t>
      </w:r>
      <w:r w:rsidR="00321ACA" w:rsidRPr="00321ACA">
        <w:rPr>
          <w:rFonts w:cs="Arial"/>
          <w:color w:val="000000" w:themeColor="text1"/>
          <w:sz w:val="20"/>
          <w:szCs w:val="20"/>
        </w:rPr>
        <w:br/>
        <w:t xml:space="preserve">45 11 21 00 – 6 roboty w zakresie kopania rowów </w:t>
      </w:r>
      <w:r w:rsidR="00321ACA" w:rsidRPr="00321ACA">
        <w:rPr>
          <w:rFonts w:cs="Arial"/>
          <w:color w:val="000000" w:themeColor="text1"/>
          <w:sz w:val="20"/>
          <w:szCs w:val="20"/>
        </w:rPr>
        <w:br/>
        <w:t xml:space="preserve">45 11 20 00 – 5 roboty w zakresie usuwania gleby </w:t>
      </w:r>
      <w:r w:rsidR="00321ACA" w:rsidRPr="00321ACA">
        <w:rPr>
          <w:rFonts w:cs="Arial"/>
          <w:color w:val="000000" w:themeColor="text1"/>
          <w:sz w:val="20"/>
          <w:szCs w:val="20"/>
        </w:rPr>
        <w:br/>
        <w:t xml:space="preserve">45 23 30 00 – 9 roboty w zakresie konstruowania, fundamentowania oraz wykonywania nawierzchni                                                                                   </w:t>
      </w:r>
      <w:r w:rsidR="00321ACA" w:rsidRPr="00321ACA">
        <w:rPr>
          <w:rFonts w:cs="Arial"/>
          <w:color w:val="000000" w:themeColor="text1"/>
          <w:sz w:val="20"/>
          <w:szCs w:val="20"/>
        </w:rPr>
        <w:br/>
      </w:r>
      <w:r w:rsidR="00316E9B" w:rsidRPr="00321ACA">
        <w:rPr>
          <w:rStyle w:val="st1"/>
          <w:rFonts w:cs="Arial"/>
          <w:bCs/>
          <w:color w:val="000000" w:themeColor="text1"/>
          <w:sz w:val="20"/>
          <w:szCs w:val="20"/>
        </w:rPr>
        <w:t>45 23 32 22 – 1</w:t>
      </w:r>
      <w:r w:rsidR="00316E9B">
        <w:rPr>
          <w:rStyle w:val="st1"/>
          <w:rFonts w:cs="Arial"/>
          <w:color w:val="000000" w:themeColor="text1"/>
          <w:sz w:val="20"/>
          <w:szCs w:val="20"/>
        </w:rPr>
        <w:t xml:space="preserve"> r</w:t>
      </w:r>
      <w:r w:rsidR="00316E9B" w:rsidRPr="00321ACA">
        <w:rPr>
          <w:rStyle w:val="st1"/>
          <w:rFonts w:cs="Arial"/>
          <w:color w:val="000000" w:themeColor="text1"/>
          <w:sz w:val="20"/>
          <w:szCs w:val="20"/>
        </w:rPr>
        <w:t xml:space="preserve">oboty budowlane w zakresie układania chodników i </w:t>
      </w:r>
      <w:r w:rsidR="00316E9B" w:rsidRPr="00321ACA">
        <w:rPr>
          <w:rFonts w:cs="Arial"/>
          <w:vanish/>
          <w:color w:val="000000" w:themeColor="text1"/>
          <w:sz w:val="20"/>
          <w:szCs w:val="20"/>
        </w:rPr>
        <w:br/>
      </w:r>
      <w:r w:rsidR="00316E9B" w:rsidRPr="00321ACA">
        <w:rPr>
          <w:rStyle w:val="st1"/>
          <w:rFonts w:cs="Arial"/>
          <w:color w:val="000000" w:themeColor="text1"/>
          <w:sz w:val="20"/>
          <w:szCs w:val="20"/>
        </w:rPr>
        <w:t>asfaltowania</w:t>
      </w:r>
      <w:r w:rsidR="00316E9B" w:rsidRPr="00321ACA">
        <w:rPr>
          <w:rFonts w:cs="Arial"/>
          <w:color w:val="000000" w:themeColor="text1"/>
          <w:sz w:val="20"/>
          <w:szCs w:val="20"/>
        </w:rPr>
        <w:t xml:space="preserve">                                                                                                                                         </w:t>
      </w:r>
      <w:r w:rsidR="00316E9B" w:rsidRPr="00321ACA">
        <w:rPr>
          <w:rFonts w:cs="Arial"/>
          <w:color w:val="000000" w:themeColor="text1"/>
          <w:sz w:val="20"/>
          <w:szCs w:val="20"/>
        </w:rPr>
        <w:br/>
      </w:r>
      <w:r w:rsidR="00321ACA" w:rsidRPr="00321ACA">
        <w:rPr>
          <w:rFonts w:cs="Arial"/>
          <w:color w:val="000000" w:themeColor="text1"/>
          <w:sz w:val="20"/>
          <w:szCs w:val="20"/>
        </w:rPr>
        <w:t xml:space="preserve">45 23 32 25 – 2 drogi jednopasmowe                                                                                                                      </w:t>
      </w:r>
      <w:r w:rsidR="00321ACA" w:rsidRPr="00321ACA">
        <w:rPr>
          <w:rFonts w:cs="Arial"/>
          <w:color w:val="000000" w:themeColor="text1"/>
          <w:sz w:val="20"/>
          <w:szCs w:val="20"/>
        </w:rPr>
        <w:br/>
        <w:t xml:space="preserve">45 45 00 00 – 6 roboty budowlane wykończeniowe </w:t>
      </w:r>
      <w:r w:rsidR="00321ACA" w:rsidRPr="00321ACA">
        <w:rPr>
          <w:rFonts w:cs="Arial"/>
          <w:color w:val="000000" w:themeColor="text1"/>
          <w:sz w:val="20"/>
          <w:szCs w:val="20"/>
        </w:rPr>
        <w:br/>
      </w:r>
      <w:r w:rsidR="004F35F2" w:rsidRPr="00321ACA">
        <w:rPr>
          <w:color w:val="000000" w:themeColor="text1"/>
          <w:sz w:val="20"/>
          <w:szCs w:val="20"/>
        </w:rPr>
        <w:br/>
      </w:r>
      <w:r w:rsidR="00C60C6F">
        <w:rPr>
          <w:color w:val="000000" w:themeColor="text1"/>
          <w:sz w:val="20"/>
          <w:szCs w:val="20"/>
        </w:rPr>
        <w:t>1</w:t>
      </w:r>
      <w:r w:rsidR="00CF5245">
        <w:rPr>
          <w:color w:val="000000" w:themeColor="text1"/>
          <w:sz w:val="20"/>
          <w:szCs w:val="20"/>
        </w:rPr>
        <w:t>3</w:t>
      </w:r>
      <w:r w:rsidR="003350F5">
        <w:rPr>
          <w:color w:val="000000" w:themeColor="text1"/>
          <w:sz w:val="20"/>
          <w:szCs w:val="20"/>
        </w:rPr>
        <w:t xml:space="preserve">. Zamawiający </w:t>
      </w:r>
      <w:r w:rsidR="00BA3F1B" w:rsidRPr="004F35F2">
        <w:rPr>
          <w:color w:val="000000" w:themeColor="text1"/>
          <w:sz w:val="20"/>
          <w:szCs w:val="20"/>
        </w:rPr>
        <w:t xml:space="preserve">dopuszcza możliwości składania ofert </w:t>
      </w:r>
      <w:r w:rsidR="00BA3F1B" w:rsidRPr="00A05E39">
        <w:rPr>
          <w:color w:val="000000" w:themeColor="text1"/>
          <w:sz w:val="20"/>
          <w:szCs w:val="20"/>
        </w:rPr>
        <w:t>częściowych</w:t>
      </w:r>
      <w:r w:rsidR="00A05E39">
        <w:rPr>
          <w:color w:val="000000" w:themeColor="text1"/>
          <w:sz w:val="20"/>
          <w:szCs w:val="20"/>
        </w:rPr>
        <w:t>,</w:t>
      </w:r>
      <w:r w:rsidR="00A05E39" w:rsidRPr="00A05E39">
        <w:rPr>
          <w:color w:val="000000"/>
          <w:sz w:val="20"/>
          <w:szCs w:val="20"/>
        </w:rPr>
        <w:t xml:space="preserve"> </w:t>
      </w:r>
      <w:r w:rsidR="00A05E39">
        <w:rPr>
          <w:color w:val="000000"/>
          <w:sz w:val="20"/>
          <w:szCs w:val="20"/>
        </w:rPr>
        <w:t xml:space="preserve">potencjalny </w:t>
      </w:r>
      <w:r w:rsidR="00A05E39" w:rsidRPr="00A05E39">
        <w:rPr>
          <w:color w:val="000000"/>
          <w:sz w:val="20"/>
          <w:szCs w:val="20"/>
        </w:rPr>
        <w:t xml:space="preserve">wykonawca dokonuje samodzielnie wyboru </w:t>
      </w:r>
      <w:r w:rsidR="00A05E39">
        <w:rPr>
          <w:color w:val="000000"/>
          <w:sz w:val="20"/>
          <w:szCs w:val="20"/>
        </w:rPr>
        <w:t xml:space="preserve">części - </w:t>
      </w:r>
      <w:r w:rsidR="006F668B">
        <w:rPr>
          <w:color w:val="000000"/>
          <w:sz w:val="20"/>
          <w:szCs w:val="20"/>
        </w:rPr>
        <w:t>zadań</w:t>
      </w:r>
      <w:r w:rsidR="00A05E39" w:rsidRPr="00A05E39">
        <w:rPr>
          <w:color w:val="000000"/>
          <w:sz w:val="20"/>
          <w:szCs w:val="20"/>
        </w:rPr>
        <w:t xml:space="preserve"> </w:t>
      </w:r>
      <w:r w:rsidR="000B4E5C">
        <w:rPr>
          <w:color w:val="000000"/>
          <w:sz w:val="20"/>
          <w:szCs w:val="20"/>
        </w:rPr>
        <w:t>(</w:t>
      </w:r>
      <w:r w:rsidR="00316E9B">
        <w:rPr>
          <w:color w:val="000000"/>
          <w:sz w:val="20"/>
          <w:szCs w:val="20"/>
        </w:rPr>
        <w:t xml:space="preserve">lub </w:t>
      </w:r>
      <w:r w:rsidR="006F668B">
        <w:rPr>
          <w:color w:val="000000"/>
          <w:sz w:val="20"/>
          <w:szCs w:val="20"/>
        </w:rPr>
        <w:t>zadania</w:t>
      </w:r>
      <w:r w:rsidR="000B4E5C">
        <w:rPr>
          <w:color w:val="000000"/>
          <w:sz w:val="20"/>
          <w:szCs w:val="20"/>
        </w:rPr>
        <w:t xml:space="preserve">) </w:t>
      </w:r>
      <w:r w:rsidR="00A05E39" w:rsidRPr="00A05E39">
        <w:rPr>
          <w:color w:val="000000"/>
          <w:sz w:val="20"/>
          <w:szCs w:val="20"/>
        </w:rPr>
        <w:t>na które pragnie złożyć ofertę</w:t>
      </w:r>
      <w:r w:rsidR="000B4E5C">
        <w:rPr>
          <w:color w:val="000000"/>
          <w:sz w:val="20"/>
          <w:szCs w:val="20"/>
        </w:rPr>
        <w:t>.</w:t>
      </w:r>
      <w:r w:rsidR="00BA3F1B" w:rsidRPr="00A05E39">
        <w:rPr>
          <w:color w:val="000000" w:themeColor="text1"/>
          <w:sz w:val="20"/>
          <w:szCs w:val="20"/>
        </w:rPr>
        <w:cr/>
      </w:r>
      <w:r w:rsidR="00CF5245">
        <w:rPr>
          <w:color w:val="000000" w:themeColor="text1"/>
          <w:sz w:val="20"/>
          <w:szCs w:val="20"/>
        </w:rPr>
        <w:t>14</w:t>
      </w:r>
      <w:r w:rsidR="00BA3F1B" w:rsidRPr="004F35F2">
        <w:rPr>
          <w:color w:val="000000" w:themeColor="text1"/>
          <w:sz w:val="20"/>
          <w:szCs w:val="20"/>
        </w:rPr>
        <w:t>. Zamawiający nie dopuszcza możliwości składania ofert wariantowych</w:t>
      </w:r>
      <w:r w:rsidR="006F668B">
        <w:rPr>
          <w:color w:val="000000" w:themeColor="text1"/>
          <w:sz w:val="20"/>
          <w:szCs w:val="20"/>
        </w:rPr>
        <w:t>.</w:t>
      </w:r>
      <w:r w:rsidR="00BA3F1B" w:rsidRPr="004F35F2">
        <w:rPr>
          <w:color w:val="000000" w:themeColor="text1"/>
          <w:sz w:val="20"/>
          <w:szCs w:val="20"/>
        </w:rPr>
        <w:cr/>
      </w:r>
      <w:r w:rsidR="00A05E39">
        <w:rPr>
          <w:color w:val="000000" w:themeColor="text1"/>
          <w:sz w:val="20"/>
          <w:szCs w:val="20"/>
        </w:rPr>
        <w:t>1</w:t>
      </w:r>
      <w:r w:rsidR="00CF5245">
        <w:rPr>
          <w:color w:val="000000" w:themeColor="text1"/>
          <w:sz w:val="20"/>
          <w:szCs w:val="20"/>
        </w:rPr>
        <w:t>5</w:t>
      </w:r>
      <w:r w:rsidR="00BA3F1B" w:rsidRPr="004F35F2">
        <w:rPr>
          <w:color w:val="000000" w:themeColor="text1"/>
          <w:sz w:val="20"/>
          <w:szCs w:val="20"/>
        </w:rPr>
        <w:t>. Przedmiotem niniejszego postępowania nie jest zawarcie umowy ramowej</w:t>
      </w:r>
      <w:r w:rsidR="006F668B">
        <w:rPr>
          <w:color w:val="000000" w:themeColor="text1"/>
          <w:sz w:val="20"/>
          <w:szCs w:val="20"/>
        </w:rPr>
        <w:t>.</w:t>
      </w:r>
      <w:r w:rsidR="00BA3F1B" w:rsidRPr="004F35F2">
        <w:rPr>
          <w:color w:val="000000" w:themeColor="text1"/>
          <w:sz w:val="20"/>
          <w:szCs w:val="20"/>
        </w:rPr>
        <w:cr/>
      </w:r>
      <w:r w:rsidR="00A05E39">
        <w:rPr>
          <w:color w:val="000000" w:themeColor="text1"/>
          <w:sz w:val="20"/>
          <w:szCs w:val="20"/>
        </w:rPr>
        <w:br/>
      </w:r>
      <w:r w:rsidR="00CF5245">
        <w:rPr>
          <w:color w:val="000000" w:themeColor="text1"/>
          <w:sz w:val="20"/>
          <w:szCs w:val="20"/>
        </w:rPr>
        <w:t>16</w:t>
      </w:r>
      <w:r w:rsidR="00BA3F1B" w:rsidRPr="00294B70">
        <w:rPr>
          <w:color w:val="000000" w:themeColor="text1"/>
          <w:sz w:val="20"/>
          <w:szCs w:val="20"/>
        </w:rPr>
        <w:t>.</w:t>
      </w:r>
      <w:r w:rsidR="00BA3F1B" w:rsidRPr="004F35F2">
        <w:rPr>
          <w:color w:val="000000" w:themeColor="text1"/>
          <w:sz w:val="20"/>
          <w:szCs w:val="20"/>
        </w:rPr>
        <w:t xml:space="preserve"> Zamawiający </w:t>
      </w:r>
      <w:r w:rsidR="006D1AD4">
        <w:rPr>
          <w:color w:val="000000" w:themeColor="text1"/>
          <w:sz w:val="20"/>
          <w:szCs w:val="20"/>
        </w:rPr>
        <w:t xml:space="preserve">nie przewiduje możliwości udzielenia zamówienia, o którym mowa </w:t>
      </w:r>
      <w:r w:rsidR="00BA3F1B" w:rsidRPr="004F35F2">
        <w:rPr>
          <w:color w:val="000000" w:themeColor="text1"/>
          <w:sz w:val="20"/>
          <w:szCs w:val="20"/>
        </w:rPr>
        <w:t>w art. 67 ust. 1 pkt. 6)  usta</w:t>
      </w:r>
      <w:r w:rsidR="006D1AD4">
        <w:rPr>
          <w:color w:val="000000" w:themeColor="text1"/>
          <w:sz w:val="20"/>
          <w:szCs w:val="20"/>
        </w:rPr>
        <w:t>wy Prawo zamówień publicznych</w:t>
      </w:r>
      <w:r w:rsidR="00294B70">
        <w:rPr>
          <w:color w:val="000000" w:themeColor="text1"/>
          <w:sz w:val="20"/>
          <w:szCs w:val="20"/>
        </w:rPr>
        <w:t>.</w:t>
      </w:r>
      <w:r w:rsidR="00294B70">
        <w:rPr>
          <w:color w:val="000000" w:themeColor="text1"/>
          <w:sz w:val="20"/>
          <w:szCs w:val="20"/>
        </w:rPr>
        <w:cr/>
      </w:r>
      <w:r w:rsidR="00294B70">
        <w:rPr>
          <w:color w:val="000000" w:themeColor="text1"/>
          <w:sz w:val="20"/>
          <w:szCs w:val="20"/>
        </w:rPr>
        <w:br/>
        <w:t>1</w:t>
      </w:r>
      <w:r w:rsidR="00CF5245">
        <w:rPr>
          <w:color w:val="000000" w:themeColor="text1"/>
          <w:sz w:val="20"/>
          <w:szCs w:val="20"/>
        </w:rPr>
        <w:t>7</w:t>
      </w:r>
      <w:r w:rsidR="00BA3F1B" w:rsidRPr="004F35F2">
        <w:rPr>
          <w:color w:val="000000" w:themeColor="text1"/>
          <w:sz w:val="20"/>
          <w:szCs w:val="20"/>
        </w:rPr>
        <w:t>. Informacja na temat możliwości powierzenia przez wykonawcę wykonania części zamówienia podwykonawcom</w:t>
      </w:r>
      <w:r w:rsidR="009F2CCA">
        <w:rPr>
          <w:color w:val="000000" w:themeColor="text1"/>
          <w:sz w:val="20"/>
          <w:szCs w:val="20"/>
        </w:rPr>
        <w:t xml:space="preserve"> </w:t>
      </w:r>
      <w:r w:rsidR="009F2CCA">
        <w:rPr>
          <w:rFonts w:cs="Arial"/>
          <w:bCs/>
          <w:color w:val="000000" w:themeColor="text1"/>
          <w:sz w:val="20"/>
          <w:szCs w:val="20"/>
        </w:rPr>
        <w:t>(dotyczy każdej części</w:t>
      </w:r>
      <w:r w:rsidR="002A0E0E">
        <w:rPr>
          <w:rFonts w:cs="Arial"/>
          <w:bCs/>
          <w:color w:val="000000" w:themeColor="text1"/>
          <w:sz w:val="20"/>
          <w:szCs w:val="20"/>
        </w:rPr>
        <w:t xml:space="preserve"> -</w:t>
      </w:r>
      <w:r w:rsidR="009F2CCA" w:rsidRPr="00294B70">
        <w:rPr>
          <w:rFonts w:cs="Arial"/>
          <w:bCs/>
          <w:color w:val="000000" w:themeColor="text1"/>
          <w:sz w:val="20"/>
          <w:szCs w:val="20"/>
        </w:rPr>
        <w:t xml:space="preserve"> </w:t>
      </w:r>
      <w:r w:rsidR="009F2CCA">
        <w:rPr>
          <w:rFonts w:cs="Arial"/>
          <w:bCs/>
          <w:color w:val="000000" w:themeColor="text1"/>
          <w:sz w:val="20"/>
          <w:szCs w:val="20"/>
        </w:rPr>
        <w:t>każdego zadania)</w:t>
      </w:r>
      <w:r w:rsidR="009F2CCA" w:rsidRPr="006C7F5B">
        <w:rPr>
          <w:rFonts w:cs="Arial"/>
          <w:bCs/>
          <w:color w:val="000000" w:themeColor="text1"/>
          <w:sz w:val="20"/>
          <w:szCs w:val="20"/>
        </w:rPr>
        <w:t>:</w:t>
      </w:r>
      <w:r w:rsidR="00BA3F1B" w:rsidRPr="004F35F2">
        <w:rPr>
          <w:color w:val="000000" w:themeColor="text1"/>
          <w:sz w:val="20"/>
          <w:szCs w:val="20"/>
        </w:rPr>
        <w:cr/>
        <w:t>1</w:t>
      </w:r>
      <w:r w:rsidR="00AF684B">
        <w:rPr>
          <w:color w:val="000000" w:themeColor="text1"/>
          <w:sz w:val="20"/>
          <w:szCs w:val="20"/>
        </w:rPr>
        <w:t>)</w:t>
      </w:r>
      <w:r w:rsidR="00BA3F1B" w:rsidRPr="004F35F2">
        <w:rPr>
          <w:color w:val="000000" w:themeColor="text1"/>
          <w:sz w:val="20"/>
          <w:szCs w:val="20"/>
        </w:rPr>
        <w:t xml:space="preserve"> Zamawiający nie wprowadza zastrzeżenia wskazującego na obowiązek osobistego wykonania przez Wykonawcę kluczowych części zamówienia. Wykonawca może powierzyć wykonanie części </w:t>
      </w:r>
      <w:r w:rsidR="006573AF">
        <w:rPr>
          <w:color w:val="000000" w:themeColor="text1"/>
          <w:sz w:val="20"/>
          <w:szCs w:val="20"/>
        </w:rPr>
        <w:t>zamówienia podwykonawcy.</w:t>
      </w:r>
      <w:r w:rsidR="006573AF">
        <w:rPr>
          <w:color w:val="000000" w:themeColor="text1"/>
          <w:sz w:val="20"/>
          <w:szCs w:val="20"/>
        </w:rPr>
        <w:cr/>
      </w:r>
      <w:r w:rsidR="00BA3F1B" w:rsidRPr="004F35F2">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 przypadku powierzenia wykonania części zamówienia podwykonawcy, Wykonawca zobowiązany jest do wykazania w formularzu ofertowym części zamówienia, której wykonanie zami</w:t>
      </w:r>
      <w:r w:rsidR="006573AF">
        <w:rPr>
          <w:color w:val="000000" w:themeColor="text1"/>
          <w:sz w:val="20"/>
          <w:szCs w:val="20"/>
        </w:rPr>
        <w:t>erza powierzyć podwykonawcom.</w:t>
      </w:r>
      <w:r w:rsidR="006573AF">
        <w:rPr>
          <w:color w:val="000000" w:themeColor="text1"/>
          <w:sz w:val="20"/>
          <w:szCs w:val="20"/>
        </w:rPr>
        <w:cr/>
      </w:r>
      <w:r w:rsidR="00BA3F1B" w:rsidRPr="004F35F2">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Jeżeli zmiana albo rezygnacja z podwykonawcy dotyczy podmiotu, na którego zasoby wykonawca powoływał się, na zasadach określonych w </w:t>
      </w:r>
      <w:r w:rsidR="006573AF">
        <w:rPr>
          <w:color w:val="000000" w:themeColor="text1"/>
          <w:sz w:val="20"/>
          <w:szCs w:val="20"/>
        </w:rPr>
        <w:t>rozdziale V</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3 niniejszej Specyfika</w:t>
      </w:r>
      <w:r w:rsidR="006573AF">
        <w:rPr>
          <w:color w:val="000000" w:themeColor="text1"/>
          <w:sz w:val="20"/>
          <w:szCs w:val="20"/>
        </w:rPr>
        <w:t xml:space="preserve">cji (art. 22a ust. 1 ustawy </w:t>
      </w:r>
      <w:proofErr w:type="spellStart"/>
      <w:r w:rsidR="006573AF">
        <w:rPr>
          <w:color w:val="000000" w:themeColor="text1"/>
          <w:sz w:val="20"/>
          <w:szCs w:val="20"/>
        </w:rPr>
        <w:t>Pzp</w:t>
      </w:r>
      <w:proofErr w:type="spellEnd"/>
      <w:r w:rsidR="00BA3F1B" w:rsidRPr="004F35F2">
        <w:rPr>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BA3F1B" w:rsidRPr="004F35F2">
        <w:rPr>
          <w:color w:val="000000" w:themeColor="text1"/>
          <w:sz w:val="20"/>
          <w:szCs w:val="20"/>
        </w:rPr>
        <w:cr/>
        <w:t>4</w:t>
      </w:r>
      <w:r w:rsidR="006573AF">
        <w:rPr>
          <w:color w:val="000000" w:themeColor="text1"/>
          <w:sz w:val="20"/>
          <w:szCs w:val="20"/>
        </w:rPr>
        <w:t>)</w:t>
      </w:r>
      <w:r w:rsidR="00BA3F1B" w:rsidRPr="004F35F2">
        <w:rPr>
          <w:color w:val="000000" w:themeColor="text1"/>
          <w:sz w:val="20"/>
          <w:szCs w:val="20"/>
        </w:rPr>
        <w:t xml:space="preserve"> Wykonawca zobowiązany będzie przedstawić na wezwanie zamawiającego</w:t>
      </w:r>
      <w:r w:rsidR="006573AF">
        <w:rPr>
          <w:color w:val="000000" w:themeColor="text1"/>
          <w:sz w:val="20"/>
          <w:szCs w:val="20"/>
        </w:rPr>
        <w:t xml:space="preserve"> dokumenty, o których mowa w rozdziale</w:t>
      </w:r>
      <w:r w:rsidR="00BA3F1B" w:rsidRPr="004F35F2">
        <w:rPr>
          <w:color w:val="000000" w:themeColor="text1"/>
          <w:sz w:val="20"/>
          <w:szCs w:val="20"/>
        </w:rPr>
        <w:t xml:space="preserve"> </w:t>
      </w:r>
      <w:r w:rsidR="006573AF">
        <w:rPr>
          <w:color w:val="000000" w:themeColor="text1"/>
          <w:sz w:val="20"/>
          <w:szCs w:val="20"/>
        </w:rPr>
        <w:t>VII</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2. w odniesieniu do podwykonawców.</w:t>
      </w:r>
      <w:r w:rsidR="006573AF">
        <w:rPr>
          <w:color w:val="000000" w:themeColor="text1"/>
          <w:sz w:val="20"/>
          <w:szCs w:val="20"/>
        </w:rPr>
        <w:br/>
      </w:r>
      <w:r w:rsidR="00BA3F1B" w:rsidRPr="004F35F2">
        <w:rPr>
          <w:color w:val="000000" w:themeColor="text1"/>
          <w:sz w:val="20"/>
          <w:szCs w:val="20"/>
        </w:rPr>
        <w:lastRenderedPageBreak/>
        <w:t>5</w:t>
      </w:r>
      <w:r w:rsidR="006573AF">
        <w:rPr>
          <w:color w:val="000000" w:themeColor="text1"/>
          <w:sz w:val="20"/>
          <w:szCs w:val="20"/>
        </w:rPr>
        <w:t>)</w:t>
      </w:r>
      <w:r w:rsidR="00BA3F1B" w:rsidRPr="004F35F2">
        <w:rPr>
          <w:color w:val="000000" w:themeColor="text1"/>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xml:space="preserve"> lub oświadczenia lub dokumenty potwierdzające brak podstaw wykluczenia wobec tego podwykonawcy. Obowiązek ten dotyczy </w:t>
      </w:r>
      <w:r w:rsidR="006573AF">
        <w:rPr>
          <w:color w:val="000000" w:themeColor="text1"/>
          <w:sz w:val="20"/>
          <w:szCs w:val="20"/>
        </w:rPr>
        <w:t xml:space="preserve">także </w:t>
      </w:r>
      <w:r w:rsidR="00BA3F1B" w:rsidRPr="004F35F2">
        <w:rPr>
          <w:color w:val="000000" w:themeColor="text1"/>
          <w:sz w:val="20"/>
          <w:szCs w:val="20"/>
        </w:rPr>
        <w:t xml:space="preserve">dalszych  podwykonawców.  </w:t>
      </w:r>
      <w:r w:rsidR="00BA3F1B" w:rsidRPr="004F35F2">
        <w:rPr>
          <w:color w:val="000000" w:themeColor="text1"/>
          <w:sz w:val="20"/>
          <w:szCs w:val="20"/>
        </w:rPr>
        <w:cr/>
        <w:t>6</w:t>
      </w:r>
      <w:r w:rsidR="006573AF">
        <w:rPr>
          <w:color w:val="000000" w:themeColor="text1"/>
          <w:sz w:val="20"/>
          <w:szCs w:val="20"/>
        </w:rPr>
        <w:t>)</w:t>
      </w:r>
      <w:r w:rsidR="00BA3F1B" w:rsidRPr="004F35F2">
        <w:rPr>
          <w:color w:val="000000" w:themeColor="text1"/>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6573AF">
        <w:rPr>
          <w:color w:val="000000" w:themeColor="text1"/>
          <w:sz w:val="20"/>
          <w:szCs w:val="20"/>
        </w:rPr>
        <w:t>y.</w:t>
      </w:r>
      <w:r w:rsidR="006573AF">
        <w:rPr>
          <w:color w:val="000000" w:themeColor="text1"/>
          <w:sz w:val="20"/>
          <w:szCs w:val="20"/>
        </w:rPr>
        <w:cr/>
      </w:r>
      <w:r w:rsidR="00BA3F1B" w:rsidRPr="004F35F2">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Powierzenie wykonania części zamówienia podwykonawcom nie zwalnia wykonawcy z odpowiedzialności za n</w:t>
      </w:r>
      <w:r w:rsidR="006573AF">
        <w:rPr>
          <w:color w:val="000000" w:themeColor="text1"/>
          <w:sz w:val="20"/>
          <w:szCs w:val="20"/>
        </w:rPr>
        <w:t>a</w:t>
      </w:r>
      <w:r w:rsidR="006206E0">
        <w:rPr>
          <w:color w:val="000000" w:themeColor="text1"/>
          <w:sz w:val="20"/>
          <w:szCs w:val="20"/>
        </w:rPr>
        <w:t>leżyte wykonanie zamówienia.</w:t>
      </w:r>
      <w:r w:rsidR="006206E0">
        <w:rPr>
          <w:color w:val="000000" w:themeColor="text1"/>
          <w:sz w:val="20"/>
          <w:szCs w:val="20"/>
        </w:rPr>
        <w:cr/>
      </w:r>
      <w:r w:rsidR="006206E0">
        <w:rPr>
          <w:color w:val="000000" w:themeColor="text1"/>
          <w:sz w:val="20"/>
          <w:szCs w:val="20"/>
        </w:rPr>
        <w:cr/>
        <w:t>1</w:t>
      </w:r>
      <w:r w:rsidR="00CF5245">
        <w:rPr>
          <w:color w:val="000000" w:themeColor="text1"/>
          <w:sz w:val="20"/>
          <w:szCs w:val="20"/>
        </w:rPr>
        <w:t>8</w:t>
      </w:r>
      <w:r w:rsidR="00BA3F1B" w:rsidRPr="004F35F2">
        <w:rPr>
          <w:color w:val="000000" w:themeColor="text1"/>
          <w:sz w:val="20"/>
          <w:szCs w:val="20"/>
        </w:rPr>
        <w:t>.</w:t>
      </w:r>
      <w:r w:rsidR="006573AF">
        <w:rPr>
          <w:color w:val="000000" w:themeColor="text1"/>
          <w:sz w:val="20"/>
          <w:szCs w:val="20"/>
        </w:rPr>
        <w:t xml:space="preserve"> Wymagania stawiane wykonawcy</w:t>
      </w:r>
      <w:r w:rsidR="00F17B7F">
        <w:rPr>
          <w:color w:val="000000" w:themeColor="text1"/>
          <w:sz w:val="20"/>
          <w:szCs w:val="20"/>
        </w:rPr>
        <w:t xml:space="preserve"> </w:t>
      </w:r>
      <w:r w:rsidR="00F17B7F">
        <w:rPr>
          <w:rFonts w:cs="Arial"/>
          <w:bCs/>
          <w:color w:val="000000" w:themeColor="text1"/>
          <w:sz w:val="20"/>
          <w:szCs w:val="20"/>
        </w:rPr>
        <w:t>(dotyczy każdej części -</w:t>
      </w:r>
      <w:r w:rsidR="00F17B7F" w:rsidRPr="00294B70">
        <w:rPr>
          <w:rFonts w:cs="Arial"/>
          <w:bCs/>
          <w:color w:val="000000" w:themeColor="text1"/>
          <w:sz w:val="20"/>
          <w:szCs w:val="20"/>
        </w:rPr>
        <w:t xml:space="preserve"> </w:t>
      </w:r>
      <w:r w:rsidR="00F17B7F">
        <w:rPr>
          <w:rFonts w:cs="Arial"/>
          <w:bCs/>
          <w:color w:val="000000" w:themeColor="text1"/>
          <w:sz w:val="20"/>
          <w:szCs w:val="20"/>
        </w:rPr>
        <w:t>każdego zadania)</w:t>
      </w:r>
      <w:r w:rsidR="00F17B7F" w:rsidRPr="006C7F5B">
        <w:rPr>
          <w:rFonts w:cs="Arial"/>
          <w:bCs/>
          <w:color w:val="000000" w:themeColor="text1"/>
          <w:sz w:val="20"/>
          <w:szCs w:val="20"/>
        </w:rPr>
        <w:t>:</w:t>
      </w:r>
      <w:r w:rsidR="00F17B7F" w:rsidRPr="004F35F2">
        <w:rPr>
          <w:color w:val="000000" w:themeColor="text1"/>
          <w:sz w:val="20"/>
          <w:szCs w:val="20"/>
        </w:rPr>
        <w:cr/>
      </w:r>
      <w:r w:rsidR="009F2CCA" w:rsidRPr="00083B63">
        <w:rPr>
          <w:rFonts w:cs="Arial"/>
          <w:color w:val="000000"/>
          <w:sz w:val="20"/>
          <w:szCs w:val="20"/>
          <w:u w:val="single"/>
        </w:rPr>
        <w:t xml:space="preserve">1) Zamawiający wymaga aby Wykonawca w ramach zastosowanej technologii układania masy asfaltowej przyjął </w:t>
      </w:r>
      <w:r w:rsidR="009F2CCA" w:rsidRPr="00083B63">
        <w:rPr>
          <w:rFonts w:cs="Arial"/>
          <w:color w:val="000000"/>
          <w:sz w:val="20"/>
          <w:szCs w:val="20"/>
          <w:u w:val="single"/>
        </w:rPr>
        <w:br/>
        <w:t xml:space="preserve">w swojej ofercie ułożenie nawierzchni </w:t>
      </w:r>
      <w:proofErr w:type="spellStart"/>
      <w:r w:rsidR="009F2CCA" w:rsidRPr="00083B63">
        <w:rPr>
          <w:rFonts w:cs="Arial"/>
          <w:color w:val="000000"/>
          <w:sz w:val="20"/>
          <w:szCs w:val="20"/>
          <w:u w:val="single"/>
        </w:rPr>
        <w:t>bezspoinowej</w:t>
      </w:r>
      <w:proofErr w:type="spellEnd"/>
      <w:r w:rsidR="009F2CCA" w:rsidRPr="00083B63">
        <w:rPr>
          <w:rFonts w:cs="Arial"/>
          <w:color w:val="000000"/>
          <w:sz w:val="20"/>
          <w:szCs w:val="20"/>
          <w:u w:val="single"/>
        </w:rPr>
        <w:t xml:space="preserve"> na całej długoś</w:t>
      </w:r>
      <w:r w:rsidR="00F17B7F" w:rsidRPr="00083B63">
        <w:rPr>
          <w:rFonts w:cs="Arial"/>
          <w:color w:val="000000"/>
          <w:sz w:val="20"/>
          <w:szCs w:val="20"/>
          <w:u w:val="single"/>
        </w:rPr>
        <w:t xml:space="preserve">ci przebudowywanego odcinka </w:t>
      </w:r>
      <w:r w:rsidR="009F2CCA" w:rsidRPr="00083B63">
        <w:rPr>
          <w:rFonts w:cs="Arial"/>
          <w:color w:val="000000"/>
          <w:sz w:val="20"/>
          <w:szCs w:val="20"/>
          <w:u w:val="single"/>
        </w:rPr>
        <w:t xml:space="preserve">drogi (szerokość rozściełacza </w:t>
      </w:r>
      <w:r w:rsidR="00F17B7F" w:rsidRPr="00083B63">
        <w:rPr>
          <w:rFonts w:cs="Arial"/>
          <w:color w:val="000000"/>
          <w:sz w:val="20"/>
          <w:szCs w:val="20"/>
          <w:u w:val="single"/>
        </w:rPr>
        <w:t xml:space="preserve">masy asfaltowej </w:t>
      </w:r>
      <w:r w:rsidR="009F2CCA" w:rsidRPr="00083B63">
        <w:rPr>
          <w:rFonts w:cs="Arial"/>
          <w:color w:val="000000"/>
          <w:sz w:val="20"/>
          <w:szCs w:val="20"/>
          <w:u w:val="single"/>
        </w:rPr>
        <w:t>odpowiadająca szerokości</w:t>
      </w:r>
      <w:r w:rsidR="00F17B7F" w:rsidRPr="00083B63">
        <w:rPr>
          <w:rFonts w:cs="Arial"/>
          <w:color w:val="000000"/>
          <w:sz w:val="20"/>
          <w:szCs w:val="20"/>
          <w:u w:val="single"/>
        </w:rPr>
        <w:t xml:space="preserve"> przebudowywanego odcinka drogi)</w:t>
      </w:r>
      <w:r w:rsidR="009F2CCA" w:rsidRPr="00083B63">
        <w:rPr>
          <w:rFonts w:cs="Arial"/>
          <w:color w:val="000000"/>
          <w:sz w:val="20"/>
          <w:szCs w:val="20"/>
          <w:u w:val="single"/>
        </w:rPr>
        <w:t>,</w:t>
      </w:r>
      <w:r w:rsidR="009F2CCA" w:rsidRPr="00083B63">
        <w:rPr>
          <w:rFonts w:cs="Arial"/>
          <w:i/>
          <w:color w:val="000000"/>
          <w:sz w:val="20"/>
          <w:szCs w:val="20"/>
          <w:u w:val="single"/>
        </w:rPr>
        <w:t xml:space="preserve">   </w:t>
      </w:r>
      <w:r w:rsidR="009F2CCA" w:rsidRPr="00083B63">
        <w:rPr>
          <w:i/>
          <w:color w:val="000000"/>
          <w:sz w:val="20"/>
          <w:szCs w:val="20"/>
          <w:u w:val="single"/>
        </w:rPr>
        <w:br/>
      </w:r>
      <w:r w:rsidR="009F2CCA">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Wykonawca jest odpowiedzialny za jakość, zgodność z warunkami technicznymi i jakościowymi opisanym</w:t>
      </w:r>
      <w:r w:rsidR="006573AF">
        <w:rPr>
          <w:color w:val="000000" w:themeColor="text1"/>
          <w:sz w:val="20"/>
          <w:szCs w:val="20"/>
        </w:rPr>
        <w:t xml:space="preserve">i dla przedmiotu zamówienia. </w:t>
      </w:r>
      <w:r w:rsidR="006573AF">
        <w:rPr>
          <w:color w:val="000000" w:themeColor="text1"/>
          <w:sz w:val="20"/>
          <w:szCs w:val="20"/>
        </w:rPr>
        <w:cr/>
      </w:r>
      <w:r w:rsidR="009F2CCA">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Wymagana jest należyta staranność przy </w:t>
      </w:r>
      <w:r w:rsidR="006573AF">
        <w:rPr>
          <w:color w:val="000000" w:themeColor="text1"/>
          <w:sz w:val="20"/>
          <w:szCs w:val="20"/>
        </w:rPr>
        <w:t xml:space="preserve">realizacji zobowiązań umowy, </w:t>
      </w:r>
      <w:r w:rsidR="006573AF">
        <w:rPr>
          <w:color w:val="000000" w:themeColor="text1"/>
          <w:sz w:val="20"/>
          <w:szCs w:val="20"/>
        </w:rPr>
        <w:cr/>
      </w:r>
      <w:r w:rsidR="009F2CCA">
        <w:rPr>
          <w:color w:val="000000" w:themeColor="text1"/>
          <w:sz w:val="20"/>
          <w:szCs w:val="20"/>
        </w:rPr>
        <w:t>4</w:t>
      </w:r>
      <w:r w:rsidR="006573AF">
        <w:rPr>
          <w:color w:val="000000" w:themeColor="text1"/>
          <w:sz w:val="20"/>
          <w:szCs w:val="20"/>
        </w:rPr>
        <w:t>)</w:t>
      </w:r>
      <w:r w:rsidR="00BA3F1B" w:rsidRPr="004F35F2">
        <w:rPr>
          <w:color w:val="000000" w:themeColor="text1"/>
          <w:sz w:val="20"/>
          <w:szCs w:val="20"/>
        </w:rPr>
        <w:t xml:space="preserve"> Ustalenia i decyzje dotyczące wykonywania zamówienia uzgadniane będą przez zamawiającego z ustanowionym przedstawicielem wykonawcy. </w:t>
      </w:r>
      <w:r w:rsidR="00BA3F1B" w:rsidRPr="004F35F2">
        <w:rPr>
          <w:color w:val="000000" w:themeColor="text1"/>
          <w:sz w:val="20"/>
          <w:szCs w:val="20"/>
        </w:rPr>
        <w:cr/>
      </w:r>
      <w:r w:rsidR="009F2CCA">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Określenie przez wykonawcę telefonów kontaktowych i numerów fax. oraz innych ustaleń niezbędnych dla sprawnego i termi</w:t>
      </w:r>
      <w:r w:rsidR="006573AF">
        <w:rPr>
          <w:color w:val="000000" w:themeColor="text1"/>
          <w:sz w:val="20"/>
          <w:szCs w:val="20"/>
        </w:rPr>
        <w:t xml:space="preserve">nowego wykonania zamówienia. </w:t>
      </w:r>
      <w:r w:rsidR="006573AF">
        <w:rPr>
          <w:color w:val="000000" w:themeColor="text1"/>
          <w:sz w:val="20"/>
          <w:szCs w:val="20"/>
        </w:rPr>
        <w:cr/>
      </w:r>
      <w:r w:rsidR="009F2CCA">
        <w:rPr>
          <w:color w:val="000000" w:themeColor="text1"/>
          <w:sz w:val="20"/>
          <w:szCs w:val="20"/>
        </w:rPr>
        <w:t>6</w:t>
      </w:r>
      <w:r w:rsidR="006573AF">
        <w:rPr>
          <w:color w:val="000000" w:themeColor="text1"/>
          <w:sz w:val="20"/>
          <w:szCs w:val="20"/>
        </w:rPr>
        <w:t>)</w:t>
      </w:r>
      <w:r w:rsidR="00BA3F1B" w:rsidRPr="004F35F2">
        <w:rPr>
          <w:color w:val="000000" w:themeColor="text1"/>
          <w:sz w:val="20"/>
          <w:szCs w:val="20"/>
        </w:rPr>
        <w:t xml:space="preserve"> Zamawiający nie ponosi odpowiedzialności za szkody wyrządzone przez wykonawcę podczas wykonywania p</w:t>
      </w:r>
      <w:r w:rsidR="004C0DDD">
        <w:rPr>
          <w:color w:val="000000" w:themeColor="text1"/>
          <w:sz w:val="20"/>
          <w:szCs w:val="20"/>
        </w:rPr>
        <w:t xml:space="preserve">rzedmiotu zamówienia. </w:t>
      </w:r>
      <w:r w:rsidR="004C0DDD">
        <w:rPr>
          <w:color w:val="000000" w:themeColor="text1"/>
          <w:sz w:val="20"/>
          <w:szCs w:val="20"/>
        </w:rPr>
        <w:cr/>
      </w:r>
      <w:r w:rsidR="004C0DDD">
        <w:rPr>
          <w:color w:val="000000" w:themeColor="text1"/>
          <w:sz w:val="20"/>
          <w:szCs w:val="20"/>
        </w:rPr>
        <w:cr/>
        <w:t>1</w:t>
      </w:r>
      <w:r w:rsidR="00CF5245">
        <w:rPr>
          <w:color w:val="000000" w:themeColor="text1"/>
          <w:sz w:val="20"/>
          <w:szCs w:val="20"/>
        </w:rPr>
        <w:t>9</w:t>
      </w:r>
      <w:r w:rsidR="00BA3F1B" w:rsidRPr="004F35F2">
        <w:rPr>
          <w:color w:val="000000" w:themeColor="text1"/>
          <w:sz w:val="20"/>
          <w:szCs w:val="20"/>
        </w:rPr>
        <w:t>. Wymagania dot. zatrudnienia osób wykonujących wskazane czynności w zakresie realizacji zamówien</w:t>
      </w:r>
      <w:r w:rsidR="009F2CCA">
        <w:rPr>
          <w:color w:val="000000" w:themeColor="text1"/>
          <w:sz w:val="20"/>
          <w:szCs w:val="20"/>
        </w:rPr>
        <w:t xml:space="preserve">ia na podstawie umowy o pracę </w:t>
      </w:r>
      <w:r w:rsidR="009F2CCA">
        <w:rPr>
          <w:rFonts w:cs="Arial"/>
          <w:bCs/>
          <w:color w:val="000000" w:themeColor="text1"/>
          <w:sz w:val="20"/>
          <w:szCs w:val="20"/>
        </w:rPr>
        <w:t>(dotyczy każdej części,</w:t>
      </w:r>
      <w:r w:rsidR="009F2CCA" w:rsidRPr="00294B70">
        <w:rPr>
          <w:rFonts w:cs="Arial"/>
          <w:bCs/>
          <w:color w:val="000000" w:themeColor="text1"/>
          <w:sz w:val="20"/>
          <w:szCs w:val="20"/>
        </w:rPr>
        <w:t xml:space="preserve"> </w:t>
      </w:r>
      <w:r w:rsidR="009F2CCA">
        <w:rPr>
          <w:rFonts w:cs="Arial"/>
          <w:bCs/>
          <w:color w:val="000000" w:themeColor="text1"/>
          <w:sz w:val="20"/>
          <w:szCs w:val="20"/>
        </w:rPr>
        <w:t>każdego zadania)</w:t>
      </w:r>
      <w:r w:rsidR="009F2CCA" w:rsidRPr="006C7F5B">
        <w:rPr>
          <w:rFonts w:cs="Arial"/>
          <w:bCs/>
          <w:color w:val="000000" w:themeColor="text1"/>
          <w:sz w:val="20"/>
          <w:szCs w:val="20"/>
        </w:rPr>
        <w:t>:</w:t>
      </w:r>
      <w:r w:rsidR="009F2CCA">
        <w:rPr>
          <w:rFonts w:cs="Arial"/>
          <w:bCs/>
          <w:color w:val="000000" w:themeColor="text1"/>
          <w:sz w:val="20"/>
          <w:szCs w:val="20"/>
        </w:rPr>
        <w:t xml:space="preserve"> </w:t>
      </w:r>
      <w:r w:rsidR="009F2CCA">
        <w:rPr>
          <w:rFonts w:cs="Arial"/>
          <w:bCs/>
          <w:color w:val="000000" w:themeColor="text1"/>
          <w:sz w:val="20"/>
          <w:szCs w:val="20"/>
        </w:rPr>
        <w:br/>
      </w:r>
      <w:r w:rsidR="006573AF" w:rsidRPr="006573AF">
        <w:rPr>
          <w:color w:val="000000"/>
          <w:sz w:val="20"/>
          <w:szCs w:val="20"/>
        </w:rPr>
        <w:t xml:space="preserve">1) Zgodnie z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w:t>
      </w:r>
      <w:r w:rsidR="004C0DDD">
        <w:rPr>
          <w:color w:val="000000"/>
          <w:sz w:val="20"/>
          <w:szCs w:val="20"/>
        </w:rPr>
        <w:t xml:space="preserve"> </w:t>
      </w:r>
      <w:r w:rsidR="006573AF" w:rsidRPr="006573AF">
        <w:rPr>
          <w:color w:val="000000"/>
          <w:sz w:val="20"/>
          <w:szCs w:val="20"/>
        </w:rPr>
        <w:t xml:space="preserve">ustawy z dnia 26 czerwca 1974 </w:t>
      </w:r>
      <w:r w:rsidR="004C0DDD">
        <w:rPr>
          <w:color w:val="000000"/>
          <w:sz w:val="20"/>
          <w:szCs w:val="20"/>
        </w:rPr>
        <w:t>r. - Kodeks pracy (tj. Dz. U. z 2015</w:t>
      </w:r>
      <w:r w:rsidR="006573AF" w:rsidRPr="006573AF">
        <w:rPr>
          <w:color w:val="000000"/>
          <w:sz w:val="20"/>
          <w:szCs w:val="20"/>
        </w:rPr>
        <w:t xml:space="preserve"> r. poz. 10</w:t>
      </w:r>
      <w:r w:rsidR="004C0DDD">
        <w:rPr>
          <w:color w:val="000000"/>
          <w:sz w:val="20"/>
          <w:szCs w:val="20"/>
        </w:rPr>
        <w:t>66</w:t>
      </w:r>
      <w:r w:rsidR="006573AF" w:rsidRPr="006573AF">
        <w:rPr>
          <w:color w:val="000000"/>
          <w:sz w:val="20"/>
          <w:szCs w:val="20"/>
        </w:rPr>
        <w:t xml:space="preserve">, z </w:t>
      </w:r>
      <w:proofErr w:type="spellStart"/>
      <w:r w:rsidR="006573AF" w:rsidRPr="006573AF">
        <w:rPr>
          <w:color w:val="000000"/>
          <w:sz w:val="20"/>
          <w:szCs w:val="20"/>
        </w:rPr>
        <w:t>późn</w:t>
      </w:r>
      <w:proofErr w:type="spellEnd"/>
      <w:r w:rsidR="006573AF" w:rsidRPr="006573AF">
        <w:rPr>
          <w:color w:val="000000"/>
          <w:sz w:val="20"/>
          <w:szCs w:val="20"/>
        </w:rPr>
        <w:t>. zm.),</w:t>
      </w:r>
      <w:r w:rsidR="006573AF" w:rsidRPr="006573AF">
        <w:rPr>
          <w:color w:val="000000"/>
          <w:sz w:val="20"/>
          <w:szCs w:val="20"/>
        </w:rPr>
        <w:br/>
        <w:t>obowiązek zatrudnienia na podstawie umowy o pracę dotyczy osób, w ilości co najmniej - 5 osób, które będą wykonywały elementy drogowych robót budowlanych określone</w:t>
      </w:r>
      <w:r w:rsidR="004C0DDD">
        <w:rPr>
          <w:color w:val="000000"/>
          <w:sz w:val="20"/>
          <w:szCs w:val="20"/>
        </w:rPr>
        <w:t xml:space="preserve"> w opisie przedmiotu zamówienia</w:t>
      </w:r>
      <w:r w:rsidR="009F2CCA">
        <w:rPr>
          <w:color w:val="000000"/>
          <w:sz w:val="20"/>
          <w:szCs w:val="20"/>
        </w:rPr>
        <w:t>,</w:t>
      </w:r>
      <w:r w:rsidR="006573AF" w:rsidRPr="006573AF">
        <w:rPr>
          <w:color w:val="000000"/>
          <w:sz w:val="20"/>
          <w:szCs w:val="20"/>
        </w:rPr>
        <w:t xml:space="preserve"> ww. osoby winny być zatrudnione na okres realizacji zamówienia. W przypadku rozwiązania stosunku pracy przed zakończeniem tego okresu wykonawca lub podwykonawca jest zobowiązany do niezwłocznego zatrudnienia w to miejsce innej osoby.</w:t>
      </w:r>
      <w:r w:rsidR="004C0DDD">
        <w:rPr>
          <w:color w:val="000000"/>
          <w:sz w:val="20"/>
          <w:szCs w:val="20"/>
        </w:rPr>
        <w:br/>
      </w:r>
      <w:r w:rsidR="009F2CCA" w:rsidRPr="009F2CCA">
        <w:rPr>
          <w:color w:val="000000"/>
          <w:sz w:val="20"/>
          <w:szCs w:val="20"/>
        </w:rPr>
        <w:t>2</w:t>
      </w:r>
      <w:r w:rsidR="006573AF" w:rsidRPr="009F2CCA">
        <w:rPr>
          <w:color w:val="000000"/>
          <w:sz w:val="20"/>
          <w:szCs w:val="20"/>
        </w:rPr>
        <w:t xml:space="preserve">) </w:t>
      </w:r>
      <w:r w:rsidR="006573AF" w:rsidRPr="006F668B">
        <w:rPr>
          <w:color w:val="000000"/>
          <w:sz w:val="20"/>
          <w:szCs w:val="20"/>
          <w:u w:val="single"/>
        </w:rPr>
        <w:t xml:space="preserve">W zakresie dokumentowania zatrudnienia osób, o których mowa powyżej, wykonawca zobowiązany jest do dostarczenia zamawiającemu w terminie 3 dni od daty zawarcia umowy </w:t>
      </w:r>
      <w:r w:rsidR="005F13B8" w:rsidRPr="006F668B">
        <w:rPr>
          <w:color w:val="000000"/>
          <w:sz w:val="20"/>
          <w:szCs w:val="20"/>
          <w:u w:val="single"/>
        </w:rPr>
        <w:t xml:space="preserve">na realizację przedmiotu zamówienia </w:t>
      </w:r>
      <w:r w:rsidR="006573AF" w:rsidRPr="006F668B">
        <w:rPr>
          <w:color w:val="000000"/>
          <w:sz w:val="20"/>
          <w:szCs w:val="20"/>
          <w:u w:val="single"/>
        </w:rPr>
        <w:t xml:space="preserve">wykazu osób zatrudnionych przy realizacji zamówienia, w </w:t>
      </w:r>
      <w:r w:rsidR="009F2CCA" w:rsidRPr="006F668B">
        <w:rPr>
          <w:color w:val="000000"/>
          <w:sz w:val="20"/>
          <w:szCs w:val="20"/>
          <w:u w:val="single"/>
        </w:rPr>
        <w:t>zakresie o którym mowa w pkt. 1</w:t>
      </w:r>
      <w:r w:rsidR="006573AF" w:rsidRPr="006F668B">
        <w:rPr>
          <w:color w:val="000000"/>
          <w:sz w:val="20"/>
          <w:szCs w:val="20"/>
          <w:u w:val="single"/>
        </w:rPr>
        <w:t xml:space="preserve">), ze wskazaniem czynności jakie będą wykonywać wraz z oświadczeniem, że wymienione w wykazie osoby są zatrudnione przez wykonawcę lub podwykonawcę na podstawie umowy o pracę na okres realizacji </w:t>
      </w:r>
      <w:r w:rsidR="005F13B8" w:rsidRPr="006F668B">
        <w:rPr>
          <w:color w:val="000000"/>
          <w:sz w:val="20"/>
          <w:szCs w:val="20"/>
          <w:u w:val="single"/>
        </w:rPr>
        <w:t xml:space="preserve">przedmiotowej </w:t>
      </w:r>
      <w:r w:rsidR="006573AF" w:rsidRPr="006F668B">
        <w:rPr>
          <w:color w:val="000000"/>
          <w:sz w:val="20"/>
          <w:szCs w:val="20"/>
          <w:u w:val="single"/>
        </w:rPr>
        <w:t>umowy.</w:t>
      </w:r>
      <w:r w:rsidR="006573AF" w:rsidRPr="006F668B">
        <w:rPr>
          <w:color w:val="000000"/>
          <w:sz w:val="20"/>
          <w:szCs w:val="20"/>
          <w:u w:val="single"/>
        </w:rPr>
        <w:br/>
        <w:t>W przypadku konieczności wprowadzenia zmian w wykazie osób Wykonawca powiadomi Zamawiającego o zmianie i dostarczy poprawiony wykaz wraz z oświadczeniem najpóźniej w dniu rozpoczęcia pracy przez nowego pracownika. Minimalna liczba osób i forma ich zatrudnie</w:t>
      </w:r>
      <w:r w:rsidR="009F2CCA" w:rsidRPr="006F668B">
        <w:rPr>
          <w:color w:val="000000"/>
          <w:sz w:val="20"/>
          <w:szCs w:val="20"/>
          <w:u w:val="single"/>
        </w:rPr>
        <w:t>nia nie może ulec zmianie.</w:t>
      </w:r>
      <w:r w:rsidR="009F2CCA">
        <w:rPr>
          <w:color w:val="000000"/>
          <w:sz w:val="20"/>
          <w:szCs w:val="20"/>
        </w:rPr>
        <w:br/>
        <w:t>3</w:t>
      </w:r>
      <w:r w:rsidR="006573AF" w:rsidRPr="006573AF">
        <w:rPr>
          <w:color w:val="000000"/>
          <w:sz w:val="20"/>
          <w:szCs w:val="20"/>
        </w:rPr>
        <w:t xml:space="preserve">) W celu kontroli spełniania przez wykonawcę wymagań, o których mowa w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może zażądać od pracowników wykonawcy lub podwyko</w:t>
      </w:r>
      <w:r w:rsidR="005F13B8">
        <w:rPr>
          <w:color w:val="000000"/>
          <w:sz w:val="20"/>
          <w:szCs w:val="20"/>
        </w:rPr>
        <w:t>nawcy, o których mowa wyżej</w:t>
      </w:r>
      <w:r w:rsidR="006573AF" w:rsidRPr="006573AF">
        <w:rPr>
          <w:color w:val="000000"/>
          <w:sz w:val="20"/>
          <w:szCs w:val="20"/>
        </w:rPr>
        <w:t xml:space="preserve"> oświadczenia dotyczącego formy zatrudnienia i czynności wykonywanych na podstawie umowy o pracę</w:t>
      </w:r>
      <w:r w:rsidR="005F13B8">
        <w:rPr>
          <w:color w:val="000000"/>
          <w:sz w:val="20"/>
          <w:szCs w:val="20"/>
        </w:rPr>
        <w:t>,</w:t>
      </w:r>
      <w:r w:rsidR="006573AF" w:rsidRPr="006573AF">
        <w:rPr>
          <w:color w:val="000000"/>
          <w:sz w:val="20"/>
          <w:szCs w:val="20"/>
        </w:rPr>
        <w:t xml:space="preserve"> zleconych </w:t>
      </w:r>
      <w:r w:rsidR="005F13B8">
        <w:rPr>
          <w:color w:val="000000"/>
          <w:sz w:val="20"/>
          <w:szCs w:val="20"/>
        </w:rPr>
        <w:t xml:space="preserve">im przez Wykonawcę </w:t>
      </w:r>
      <w:r w:rsidR="006573AF" w:rsidRPr="006573AF">
        <w:rPr>
          <w:color w:val="000000"/>
          <w:sz w:val="20"/>
          <w:szCs w:val="20"/>
        </w:rPr>
        <w:t>w związku z realizacją umowy w s</w:t>
      </w:r>
      <w:r w:rsidR="009F2CCA">
        <w:rPr>
          <w:color w:val="000000"/>
          <w:sz w:val="20"/>
          <w:szCs w:val="20"/>
        </w:rPr>
        <w:t>prawie zamówienia publicznego.</w:t>
      </w:r>
      <w:r w:rsidR="009F2CCA">
        <w:rPr>
          <w:color w:val="000000"/>
          <w:sz w:val="20"/>
          <w:szCs w:val="20"/>
        </w:rPr>
        <w:br/>
        <w:t>4</w:t>
      </w:r>
      <w:r w:rsidR="006573AF" w:rsidRPr="006573AF">
        <w:rPr>
          <w:color w:val="000000"/>
          <w:sz w:val="20"/>
          <w:szCs w:val="20"/>
        </w:rPr>
        <w:t>) Sankcje z tytułu niespełnienia wymagań</w:t>
      </w:r>
      <w:r w:rsidR="005F13B8">
        <w:rPr>
          <w:color w:val="000000"/>
          <w:sz w:val="20"/>
          <w:szCs w:val="20"/>
        </w:rPr>
        <w:t xml:space="preserve"> </w:t>
      </w:r>
      <w:r w:rsidR="006573AF" w:rsidRPr="006573AF">
        <w:rPr>
          <w:color w:val="000000"/>
          <w:sz w:val="20"/>
          <w:szCs w:val="20"/>
        </w:rPr>
        <w:t>o których mowa w</w:t>
      </w:r>
      <w:r w:rsidR="005F13B8">
        <w:rPr>
          <w:color w:val="000000"/>
          <w:sz w:val="20"/>
          <w:szCs w:val="20"/>
        </w:rPr>
        <w:t>yżej</w:t>
      </w:r>
      <w:r w:rsidR="006573AF" w:rsidRPr="006573AF">
        <w:rPr>
          <w:color w:val="000000"/>
          <w:sz w:val="20"/>
          <w:szCs w:val="20"/>
        </w:rPr>
        <w:t xml:space="preserve">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powyżej liczby wymaganych pracowników wykonujących roboty.</w:t>
      </w:r>
      <w:r w:rsidR="009F2CCA">
        <w:rPr>
          <w:color w:val="000000" w:themeColor="text1"/>
          <w:sz w:val="20"/>
          <w:szCs w:val="20"/>
        </w:rPr>
        <w:br/>
      </w:r>
      <w:r w:rsidR="009F2CCA">
        <w:rPr>
          <w:color w:val="000000" w:themeColor="text1"/>
          <w:sz w:val="20"/>
          <w:szCs w:val="20"/>
        </w:rPr>
        <w:br/>
      </w:r>
      <w:r w:rsidR="005F13B8">
        <w:rPr>
          <w:color w:val="000000" w:themeColor="text1"/>
          <w:sz w:val="20"/>
          <w:szCs w:val="20"/>
        </w:rPr>
        <w:t>20</w:t>
      </w:r>
      <w:r w:rsidR="004041DF">
        <w:rPr>
          <w:color w:val="000000" w:themeColor="text1"/>
          <w:sz w:val="20"/>
          <w:szCs w:val="20"/>
        </w:rPr>
        <w:t xml:space="preserve">. Wymagania organizacyjne </w:t>
      </w:r>
      <w:r w:rsidR="00161E9E">
        <w:rPr>
          <w:rFonts w:cs="Arial"/>
          <w:bCs/>
          <w:color w:val="000000" w:themeColor="text1"/>
          <w:sz w:val="20"/>
          <w:szCs w:val="20"/>
        </w:rPr>
        <w:t>(dotyczy każdej części -</w:t>
      </w:r>
      <w:r w:rsidR="004041DF" w:rsidRPr="00294B70">
        <w:rPr>
          <w:rFonts w:cs="Arial"/>
          <w:bCs/>
          <w:color w:val="000000" w:themeColor="text1"/>
          <w:sz w:val="20"/>
          <w:szCs w:val="20"/>
        </w:rPr>
        <w:t xml:space="preserve"> </w:t>
      </w:r>
      <w:r w:rsidR="004041DF">
        <w:rPr>
          <w:rFonts w:cs="Arial"/>
          <w:bCs/>
          <w:color w:val="000000" w:themeColor="text1"/>
          <w:sz w:val="20"/>
          <w:szCs w:val="20"/>
        </w:rPr>
        <w:t>każdego zadania)</w:t>
      </w:r>
      <w:r w:rsidR="004041DF">
        <w:rPr>
          <w:rFonts w:cs="Arial"/>
          <w:bCs/>
          <w:color w:val="000000" w:themeColor="text1"/>
          <w:sz w:val="20"/>
          <w:szCs w:val="20"/>
        </w:rPr>
        <w:br/>
      </w:r>
      <w:r w:rsidR="000A11A7">
        <w:rPr>
          <w:color w:val="000000" w:themeColor="text1"/>
          <w:sz w:val="20"/>
          <w:szCs w:val="20"/>
        </w:rPr>
        <w:lastRenderedPageBreak/>
        <w:t xml:space="preserve">1) W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ust. 1 ustawy Prawo budowlane). </w:t>
      </w:r>
      <w:r w:rsidR="000A11A7">
        <w:rPr>
          <w:color w:val="000000" w:themeColor="text1"/>
          <w:sz w:val="20"/>
          <w:szCs w:val="20"/>
        </w:rPr>
        <w:br/>
        <w:t xml:space="preserve">2) </w:t>
      </w:r>
      <w:r w:rsidR="009F2CCA">
        <w:rPr>
          <w:color w:val="000000" w:themeColor="text1"/>
          <w:sz w:val="20"/>
          <w:szCs w:val="20"/>
        </w:rPr>
        <w:t>U</w:t>
      </w:r>
      <w:r w:rsidR="009F2CCA" w:rsidRPr="009F2CCA">
        <w:rPr>
          <w:rFonts w:cs="Arial"/>
          <w:color w:val="000000"/>
          <w:sz w:val="20"/>
          <w:szCs w:val="20"/>
        </w:rPr>
        <w:t xml:space="preserve">zyskanie </w:t>
      </w:r>
      <w:r w:rsidR="00377940">
        <w:rPr>
          <w:rFonts w:cs="Arial"/>
          <w:color w:val="000000"/>
          <w:sz w:val="20"/>
          <w:szCs w:val="20"/>
        </w:rPr>
        <w:t xml:space="preserve">niezbędnych i </w:t>
      </w:r>
      <w:r w:rsidR="009F2CCA" w:rsidRPr="009F2CCA">
        <w:rPr>
          <w:rFonts w:cs="Arial"/>
          <w:color w:val="000000"/>
          <w:sz w:val="20"/>
          <w:szCs w:val="20"/>
        </w:rPr>
        <w:t xml:space="preserve">wymaganych prawem uzgodnień </w:t>
      </w:r>
      <w:r w:rsidR="009F2CCA">
        <w:rPr>
          <w:rFonts w:cs="Arial"/>
          <w:color w:val="000000"/>
          <w:sz w:val="20"/>
          <w:szCs w:val="20"/>
        </w:rPr>
        <w:t>podczas wykonywania robót, oraz pozwoleń</w:t>
      </w:r>
      <w:r w:rsidR="00F72167">
        <w:rPr>
          <w:rFonts w:cs="Arial"/>
          <w:color w:val="000000"/>
          <w:sz w:val="20"/>
          <w:szCs w:val="20"/>
        </w:rPr>
        <w:t>,</w:t>
      </w:r>
      <w:r w:rsidR="009F2CCA">
        <w:rPr>
          <w:rFonts w:cs="Arial"/>
          <w:color w:val="000000"/>
          <w:sz w:val="20"/>
          <w:szCs w:val="20"/>
        </w:rPr>
        <w:t xml:space="preserve"> </w:t>
      </w:r>
      <w:r w:rsidR="009F2CCA" w:rsidRPr="009F2CCA">
        <w:rPr>
          <w:rFonts w:cs="Arial"/>
          <w:color w:val="000000"/>
          <w:sz w:val="20"/>
          <w:szCs w:val="20"/>
        </w:rPr>
        <w:t>łącznie z przyjęciem obiektu przez właściwy organ nadzoru budowlanego, po wykonaniu wszystkich robót i zawiadomieniu właściwego Powiatowego Inspektora Nadzoru Budowlanego o zakończeniu budowy,</w:t>
      </w:r>
      <w:r w:rsidR="00F72167">
        <w:rPr>
          <w:rFonts w:cs="Arial"/>
          <w:color w:val="000000"/>
          <w:sz w:val="20"/>
          <w:szCs w:val="20"/>
        </w:rPr>
        <w:t xml:space="preserve"> w wymaganym przez ustawę </w:t>
      </w:r>
      <w:r w:rsidR="00710131">
        <w:rPr>
          <w:rFonts w:cs="Arial"/>
          <w:color w:val="000000"/>
          <w:sz w:val="20"/>
          <w:szCs w:val="20"/>
        </w:rPr>
        <w:br/>
      </w:r>
      <w:r w:rsidR="00F72167">
        <w:rPr>
          <w:rFonts w:cs="Arial"/>
          <w:color w:val="000000"/>
          <w:sz w:val="20"/>
          <w:szCs w:val="20"/>
        </w:rPr>
        <w:t>z dnia 7 lipca 199</w:t>
      </w:r>
      <w:r w:rsidR="00116A71">
        <w:rPr>
          <w:rFonts w:cs="Arial"/>
          <w:color w:val="000000"/>
          <w:sz w:val="20"/>
          <w:szCs w:val="20"/>
        </w:rPr>
        <w:t xml:space="preserve">4r. </w:t>
      </w:r>
      <w:r w:rsidR="00F72167">
        <w:rPr>
          <w:rFonts w:cs="Arial"/>
          <w:color w:val="000000"/>
          <w:sz w:val="20"/>
          <w:szCs w:val="20"/>
        </w:rPr>
        <w:t xml:space="preserve">Prawo budowlane </w:t>
      </w:r>
      <w:r w:rsidR="00116A71">
        <w:rPr>
          <w:rFonts w:cs="Arial"/>
          <w:color w:val="000000"/>
          <w:sz w:val="20"/>
          <w:szCs w:val="20"/>
        </w:rPr>
        <w:t xml:space="preserve">(Dz. U. z 2017r., poz. 1332) </w:t>
      </w:r>
      <w:r w:rsidR="00F72167">
        <w:rPr>
          <w:rFonts w:cs="Arial"/>
          <w:color w:val="000000"/>
          <w:sz w:val="20"/>
          <w:szCs w:val="20"/>
        </w:rPr>
        <w:t>terminie,</w:t>
      </w:r>
      <w:r w:rsidR="009F2CCA" w:rsidRPr="009F2CCA">
        <w:rPr>
          <w:rFonts w:cs="Arial"/>
          <w:color w:val="000000"/>
          <w:sz w:val="20"/>
          <w:szCs w:val="20"/>
        </w:rPr>
        <w:t xml:space="preserve"> a przed przystąpieniem do użytkowania.              </w:t>
      </w:r>
      <w:r w:rsidR="009F2CCA" w:rsidRPr="009F2CCA">
        <w:rPr>
          <w:rFonts w:cs="Arial"/>
          <w:b/>
          <w:color w:val="000000"/>
          <w:sz w:val="20"/>
          <w:szCs w:val="20"/>
        </w:rPr>
        <w:t xml:space="preserve">                                                                                                                               </w:t>
      </w:r>
      <w:r w:rsidR="009F2CCA" w:rsidRPr="009F2CCA">
        <w:rPr>
          <w:rFonts w:cs="Arial"/>
          <w:b/>
          <w:color w:val="000000"/>
          <w:sz w:val="20"/>
          <w:szCs w:val="20"/>
        </w:rPr>
        <w:cr/>
      </w:r>
      <w:r w:rsidR="009F2CCA" w:rsidRPr="004F35F2">
        <w:rPr>
          <w:color w:val="000000" w:themeColor="text1"/>
          <w:sz w:val="20"/>
          <w:szCs w:val="20"/>
        </w:rPr>
        <w:t xml:space="preserve"> </w:t>
      </w:r>
      <w:r w:rsidR="001B2576" w:rsidRPr="004F35F2">
        <w:rPr>
          <w:color w:val="000000" w:themeColor="text1"/>
          <w:sz w:val="20"/>
          <w:szCs w:val="20"/>
        </w:rPr>
        <w:br/>
      </w:r>
      <w:r w:rsidR="00161E9E" w:rsidRPr="006345A4">
        <w:rPr>
          <w:color w:val="000000" w:themeColor="text1"/>
          <w:sz w:val="20"/>
          <w:szCs w:val="20"/>
        </w:rPr>
        <w:t>21</w:t>
      </w:r>
      <w:r w:rsidR="00BA3F1B" w:rsidRPr="006345A4">
        <w:rPr>
          <w:color w:val="000000" w:themeColor="text1"/>
          <w:sz w:val="20"/>
          <w:szCs w:val="20"/>
        </w:rPr>
        <w:t xml:space="preserve">. Wymagania </w:t>
      </w:r>
      <w:r w:rsidR="004A3D73" w:rsidRPr="006345A4">
        <w:rPr>
          <w:color w:val="000000" w:themeColor="text1"/>
          <w:sz w:val="20"/>
          <w:szCs w:val="20"/>
        </w:rPr>
        <w:t>dotyczące</w:t>
      </w:r>
      <w:r w:rsidR="00BA3F1B" w:rsidRPr="006345A4">
        <w:rPr>
          <w:color w:val="000000" w:themeColor="text1"/>
          <w:sz w:val="20"/>
          <w:szCs w:val="20"/>
        </w:rPr>
        <w:t xml:space="preserve"> </w:t>
      </w:r>
      <w:r w:rsidR="004A3D73" w:rsidRPr="006345A4">
        <w:rPr>
          <w:color w:val="000000" w:themeColor="text1"/>
          <w:sz w:val="20"/>
          <w:szCs w:val="20"/>
        </w:rPr>
        <w:t>rękojmi</w:t>
      </w:r>
      <w:r w:rsidR="004041DF" w:rsidRPr="006345A4">
        <w:rPr>
          <w:color w:val="000000" w:themeColor="text1"/>
          <w:sz w:val="20"/>
          <w:szCs w:val="20"/>
        </w:rPr>
        <w:t xml:space="preserve"> </w:t>
      </w:r>
      <w:r w:rsidR="004041DF" w:rsidRPr="006345A4">
        <w:rPr>
          <w:rFonts w:cs="Arial"/>
          <w:bCs/>
          <w:color w:val="000000" w:themeColor="text1"/>
          <w:sz w:val="20"/>
          <w:szCs w:val="20"/>
        </w:rPr>
        <w:t>(dotyczy każdej części</w:t>
      </w:r>
      <w:r w:rsidR="00161E9E" w:rsidRPr="006345A4">
        <w:rPr>
          <w:rFonts w:cs="Arial"/>
          <w:bCs/>
          <w:color w:val="000000" w:themeColor="text1"/>
          <w:sz w:val="20"/>
          <w:szCs w:val="20"/>
        </w:rPr>
        <w:t xml:space="preserve"> -</w:t>
      </w:r>
      <w:r w:rsidR="004041DF" w:rsidRPr="006345A4">
        <w:rPr>
          <w:rFonts w:cs="Arial"/>
          <w:bCs/>
          <w:color w:val="000000" w:themeColor="text1"/>
          <w:sz w:val="20"/>
          <w:szCs w:val="20"/>
        </w:rPr>
        <w:t xml:space="preserve"> każdego zadania)</w:t>
      </w:r>
      <w:r w:rsidR="008A61C2" w:rsidRPr="006345A4">
        <w:rPr>
          <w:rFonts w:cs="Arial"/>
          <w:bCs/>
          <w:color w:val="000000" w:themeColor="text1"/>
          <w:sz w:val="20"/>
          <w:szCs w:val="20"/>
        </w:rPr>
        <w:t>:</w:t>
      </w:r>
      <w:r w:rsidR="004041DF" w:rsidRPr="006345A4">
        <w:rPr>
          <w:rFonts w:cs="Arial"/>
          <w:bCs/>
          <w:color w:val="000000" w:themeColor="text1"/>
          <w:sz w:val="20"/>
          <w:szCs w:val="20"/>
        </w:rPr>
        <w:br/>
      </w:r>
      <w:r w:rsidR="002E5BFB" w:rsidRPr="006345A4">
        <w:rPr>
          <w:rFonts w:cs="Arial"/>
          <w:color w:val="000000"/>
          <w:sz w:val="20"/>
          <w:szCs w:val="20"/>
        </w:rPr>
        <w:t xml:space="preserve">1) Wykonawca udzieli co najmniej 60 miesięcznej rękojmi </w:t>
      </w:r>
      <w:r w:rsidR="002E5BFB" w:rsidRPr="006345A4">
        <w:rPr>
          <w:rFonts w:cs="Arial"/>
          <w:color w:val="000000"/>
          <w:sz w:val="20"/>
          <w:szCs w:val="20"/>
          <w:u w:val="single"/>
        </w:rPr>
        <w:t xml:space="preserve">(ale nie dłużej niż 96 miesięcy) </w:t>
      </w:r>
      <w:r w:rsidR="002E5BFB" w:rsidRPr="006345A4">
        <w:rPr>
          <w:rFonts w:cs="Arial"/>
          <w:b/>
          <w:color w:val="000000"/>
          <w:sz w:val="20"/>
          <w:szCs w:val="20"/>
          <w:u w:val="single"/>
        </w:rPr>
        <w:t>okres rękojmi stanowi jedno z kryterium oceny oferty)</w:t>
      </w:r>
      <w:r w:rsidR="002E5BFB" w:rsidRPr="006345A4">
        <w:rPr>
          <w:rFonts w:cs="Arial"/>
          <w:color w:val="000000"/>
          <w:sz w:val="20"/>
          <w:szCs w:val="20"/>
          <w:u w:val="single"/>
        </w:rPr>
        <w:t xml:space="preserve"> </w:t>
      </w:r>
      <w:r w:rsidR="002E5BFB" w:rsidRPr="006345A4">
        <w:rPr>
          <w:rFonts w:cs="Arial"/>
          <w:color w:val="000000"/>
          <w:sz w:val="20"/>
          <w:szCs w:val="20"/>
        </w:rPr>
        <w:t xml:space="preserve">na wykonane przez siebie roboty obejmujące  wszystkie grupy realizacji inwestycji z dokumentacji projektowej  – projektu budowlanego, </w:t>
      </w:r>
      <w:r w:rsidR="002E5BFB" w:rsidRPr="006345A4">
        <w:rPr>
          <w:color w:val="000000"/>
          <w:sz w:val="20"/>
          <w:szCs w:val="20"/>
          <w:shd w:val="clear" w:color="auto" w:fill="FFFFFF"/>
        </w:rPr>
        <w:t xml:space="preserve">(okres rękojmi obowiązuje dla nowo budowanej warstwy ścieralnej oraz pozostałych warstw konstrukcyjnych), </w:t>
      </w:r>
      <w:r w:rsidR="002E5BFB" w:rsidRPr="006345A4">
        <w:rPr>
          <w:rStyle w:val="apple-converted-space"/>
          <w:color w:val="000000"/>
          <w:sz w:val="20"/>
          <w:szCs w:val="20"/>
          <w:shd w:val="clear" w:color="auto" w:fill="FFFFFF"/>
        </w:rPr>
        <w:t> </w:t>
      </w:r>
      <w:r w:rsidR="002E5BFB" w:rsidRPr="006345A4">
        <w:rPr>
          <w:rFonts w:cs="Arial"/>
          <w:color w:val="000000"/>
          <w:sz w:val="20"/>
          <w:szCs w:val="20"/>
          <w:u w:val="single"/>
        </w:rPr>
        <w:br/>
      </w:r>
      <w:r w:rsidR="002E5BFB" w:rsidRPr="006345A4">
        <w:rPr>
          <w:rFonts w:cs="Arial"/>
          <w:color w:val="000000"/>
          <w:sz w:val="20"/>
          <w:szCs w:val="20"/>
        </w:rPr>
        <w:t>2) termin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w:t>
      </w:r>
      <w:r w:rsidR="00EE68AF" w:rsidRPr="006345A4">
        <w:rPr>
          <w:rFonts w:cs="Arial"/>
          <w:color w:val="000000"/>
          <w:sz w:val="20"/>
          <w:szCs w:val="20"/>
        </w:rPr>
        <w:t>przętu (jeżeli takie występują).</w:t>
      </w:r>
      <w:r w:rsidR="002E5BFB" w:rsidRPr="002E5BFB">
        <w:rPr>
          <w:rFonts w:cs="Arial"/>
          <w:color w:val="000000"/>
          <w:sz w:val="20"/>
          <w:szCs w:val="20"/>
        </w:rPr>
        <w:t xml:space="preserve"> </w:t>
      </w:r>
      <w:r w:rsidR="002E5BFB" w:rsidRPr="002E5BFB">
        <w:rPr>
          <w:rFonts w:cs="Arial"/>
          <w:color w:val="000000"/>
          <w:sz w:val="20"/>
          <w:szCs w:val="20"/>
          <w:u w:val="single"/>
        </w:rPr>
        <w:br/>
      </w:r>
      <w:r w:rsidR="004041DF" w:rsidRPr="004041DF">
        <w:rPr>
          <w:color w:val="000000" w:themeColor="text1"/>
          <w:sz w:val="20"/>
          <w:szCs w:val="20"/>
        </w:rPr>
        <w:br/>
      </w:r>
      <w:r w:rsidR="00472706">
        <w:rPr>
          <w:rFonts w:cs="Arial"/>
          <w:color w:val="000000"/>
          <w:sz w:val="20"/>
          <w:szCs w:val="20"/>
        </w:rPr>
        <w:t>2</w:t>
      </w:r>
      <w:r w:rsidR="008A61C2">
        <w:rPr>
          <w:rFonts w:cs="Arial"/>
          <w:color w:val="000000"/>
          <w:sz w:val="20"/>
          <w:szCs w:val="20"/>
        </w:rPr>
        <w:t>2</w:t>
      </w:r>
      <w:r w:rsidR="00D069C0" w:rsidRPr="00D069C0">
        <w:rPr>
          <w:rFonts w:cs="Arial"/>
          <w:color w:val="000000"/>
          <w:sz w:val="20"/>
          <w:szCs w:val="20"/>
        </w:rPr>
        <w:t>. Inne wymagania odnoszące się do przedmiotu zamówienia</w:t>
      </w:r>
      <w:r w:rsidR="008A61C2">
        <w:rPr>
          <w:rFonts w:cs="Arial"/>
          <w:color w:val="000000"/>
          <w:sz w:val="20"/>
          <w:szCs w:val="20"/>
        </w:rPr>
        <w:t xml:space="preserve"> </w:t>
      </w:r>
      <w:r w:rsidR="008A61C2">
        <w:rPr>
          <w:rFonts w:cs="Arial"/>
          <w:bCs/>
          <w:color w:val="000000" w:themeColor="text1"/>
          <w:sz w:val="20"/>
          <w:szCs w:val="20"/>
        </w:rPr>
        <w:t>(dotyczy każdej części -</w:t>
      </w:r>
      <w:r w:rsidR="008A61C2" w:rsidRPr="00294B70">
        <w:rPr>
          <w:rFonts w:cs="Arial"/>
          <w:bCs/>
          <w:color w:val="000000" w:themeColor="text1"/>
          <w:sz w:val="20"/>
          <w:szCs w:val="20"/>
        </w:rPr>
        <w:t xml:space="preserve"> </w:t>
      </w:r>
      <w:r w:rsidR="008A61C2">
        <w:rPr>
          <w:rFonts w:cs="Arial"/>
          <w:bCs/>
          <w:color w:val="000000" w:themeColor="text1"/>
          <w:sz w:val="20"/>
          <w:szCs w:val="20"/>
        </w:rPr>
        <w:t>każdego zadania):</w:t>
      </w:r>
      <w:r w:rsidR="00D069C0" w:rsidRPr="00D069C0">
        <w:rPr>
          <w:rFonts w:cs="Arial"/>
          <w:color w:val="000000"/>
          <w:sz w:val="20"/>
          <w:szCs w:val="20"/>
        </w:rPr>
        <w:t xml:space="preserve">     </w:t>
      </w:r>
      <w:r w:rsidR="00D069C0" w:rsidRPr="00D069C0">
        <w:rPr>
          <w:rFonts w:cs="Arial"/>
          <w:color w:val="000000"/>
          <w:sz w:val="20"/>
          <w:szCs w:val="20"/>
        </w:rPr>
        <w:br/>
        <w:t xml:space="preserve">1) wykonanie wszelkich badań, prób i sprawdzeń potwierdzających prawidłowe i należyte wykonanie przedmiotu zamówienia niezbędnych do jego zakończenia, a w tym przedstawienie zamawiającemu; </w:t>
      </w:r>
      <w:r w:rsidR="00D069C0">
        <w:rPr>
          <w:rFonts w:cs="Arial"/>
          <w:color w:val="000000"/>
          <w:sz w:val="20"/>
          <w:szCs w:val="20"/>
        </w:rPr>
        <w:br/>
        <w:t>a)</w:t>
      </w:r>
      <w:r w:rsidR="00D069C0" w:rsidRPr="00D069C0">
        <w:rPr>
          <w:rFonts w:cs="Arial"/>
          <w:color w:val="000000"/>
          <w:sz w:val="20"/>
          <w:szCs w:val="20"/>
        </w:rPr>
        <w:t xml:space="preserve"> receptury dla zastosowanej do wykonania przedmiotu </w:t>
      </w:r>
      <w:r w:rsidR="008A61C2">
        <w:rPr>
          <w:rFonts w:cs="Arial"/>
          <w:color w:val="000000"/>
          <w:sz w:val="20"/>
          <w:szCs w:val="20"/>
        </w:rPr>
        <w:t xml:space="preserve">zamówienia </w:t>
      </w:r>
      <w:r w:rsidR="00D069C0" w:rsidRPr="00D069C0">
        <w:rPr>
          <w:rFonts w:cs="Arial"/>
          <w:color w:val="000000"/>
          <w:sz w:val="20"/>
          <w:szCs w:val="20"/>
        </w:rPr>
        <w:t>mieszanek mineralno-asfaltowych dla warstwy wiążącej i warstwy śc</w:t>
      </w:r>
      <w:r w:rsidR="00D069C0">
        <w:rPr>
          <w:rFonts w:cs="Arial"/>
          <w:color w:val="000000"/>
          <w:sz w:val="20"/>
          <w:szCs w:val="20"/>
        </w:rPr>
        <w:t>ieralnej z betonu asfaltowego,</w:t>
      </w:r>
      <w:r w:rsidR="00D069C0">
        <w:rPr>
          <w:rFonts w:cs="Arial"/>
          <w:color w:val="000000"/>
          <w:sz w:val="20"/>
          <w:szCs w:val="20"/>
        </w:rPr>
        <w:br/>
        <w:t>b)</w:t>
      </w:r>
      <w:r w:rsidR="00D069C0" w:rsidRPr="00D069C0">
        <w:rPr>
          <w:rFonts w:cs="Arial"/>
          <w:color w:val="000000"/>
          <w:sz w:val="20"/>
          <w:szCs w:val="20"/>
        </w:rPr>
        <w:t xml:space="preserve"> świadectwa badań z pomiarów wskaźnika zagęszczenia dla podbudowy, warstwy wiążącej i warstwy ścieralnej, a także orzeczenie o jakości dla m</w:t>
      </w:r>
      <w:r w:rsidR="00D069C0">
        <w:rPr>
          <w:rFonts w:cs="Arial"/>
          <w:color w:val="000000"/>
          <w:sz w:val="20"/>
          <w:szCs w:val="20"/>
        </w:rPr>
        <w:t xml:space="preserve">ieszanki </w:t>
      </w:r>
      <w:proofErr w:type="spellStart"/>
      <w:r w:rsidR="00D069C0">
        <w:rPr>
          <w:rFonts w:cs="Arial"/>
          <w:color w:val="000000"/>
          <w:sz w:val="20"/>
          <w:szCs w:val="20"/>
        </w:rPr>
        <w:t>mineralno</w:t>
      </w:r>
      <w:proofErr w:type="spellEnd"/>
      <w:r w:rsidR="00D069C0">
        <w:rPr>
          <w:rFonts w:cs="Arial"/>
          <w:color w:val="000000"/>
          <w:sz w:val="20"/>
          <w:szCs w:val="20"/>
        </w:rPr>
        <w:t xml:space="preserve"> asfaltowej,</w:t>
      </w:r>
      <w:r w:rsidR="00D069C0">
        <w:rPr>
          <w:rFonts w:cs="Arial"/>
          <w:color w:val="000000"/>
          <w:sz w:val="20"/>
          <w:szCs w:val="20"/>
        </w:rPr>
        <w:br/>
        <w:t>c)</w:t>
      </w:r>
      <w:r w:rsidR="00D069C0" w:rsidRPr="00D069C0">
        <w:rPr>
          <w:rFonts w:cs="Arial"/>
          <w:color w:val="000000"/>
          <w:sz w:val="20"/>
          <w:szCs w:val="20"/>
        </w:rPr>
        <w:t xml:space="preserve"> deklaracji zgodności lub świadectw jakości wystawionych przez uprawnione laboratorium z określeniem tytułu dla zadania będącego przedmiotem zamówienia, dokumenty te mog</w:t>
      </w:r>
      <w:r w:rsidR="008A61C2">
        <w:rPr>
          <w:rFonts w:cs="Arial"/>
          <w:color w:val="000000"/>
          <w:sz w:val="20"/>
          <w:szCs w:val="20"/>
        </w:rPr>
        <w:t xml:space="preserve">ą być dostarczone w formie </w:t>
      </w:r>
      <w:r w:rsidR="00D069C0" w:rsidRPr="00D069C0">
        <w:rPr>
          <w:rFonts w:cs="Arial"/>
          <w:color w:val="000000"/>
          <w:sz w:val="20"/>
          <w:szCs w:val="20"/>
        </w:rPr>
        <w:t xml:space="preserve">kopii poświadczonej za zgodność z oryginałem przez Wykonawcę,   </w:t>
      </w:r>
      <w:r w:rsidR="00D069C0" w:rsidRPr="00D069C0">
        <w:rPr>
          <w:rFonts w:cs="Arial"/>
          <w:color w:val="000000"/>
          <w:sz w:val="20"/>
          <w:szCs w:val="20"/>
        </w:rPr>
        <w:cr/>
        <w:t xml:space="preserve">2) przedmiot zamówienia należy wykonać zgodnie ze sztuka budowlaną i zasadami współczesnej wiedzy technicznej, przy przestrzeganiu Polskich Norm, polskich aprobat technicznych i polskich specyfikacji technicznych oraz przepisów  bhp i p.poż., </w:t>
      </w:r>
      <w:r w:rsidR="00D069C0" w:rsidRPr="00D069C0">
        <w:rPr>
          <w:rFonts w:cs="Arial"/>
          <w:color w:val="000000"/>
          <w:sz w:val="20"/>
          <w:szCs w:val="20"/>
        </w:rPr>
        <w:br/>
        <w:t>3) wszystkie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z uwzględnieniem prawa opcji obejmującego ewentualne zamienniki wskazane przez wykonawcę dokumentacji projektowej - projektu budowlanego w opisie technicznym, bądź zaproponowane przez Wykonawcę po akceptacji projektanta i być dopuszczone do stosowania w budownictwie,</w:t>
      </w:r>
      <w:r w:rsidR="00D069C0" w:rsidRPr="00D069C0">
        <w:rPr>
          <w:rFonts w:cs="Arial"/>
          <w:color w:val="000000"/>
          <w:sz w:val="20"/>
          <w:szCs w:val="20"/>
        </w:rPr>
        <w:br/>
        <w:t>4) na czas prowadzenia robót Wykonawca, wyznacza za zgodą zamawiającego miejsce na składowisko materiałów i sprzętu, a po zakończeniu robót teren ten uporządkuje i  zagospodaruje.</w:t>
      </w:r>
      <w:r w:rsidR="008A61C2">
        <w:rPr>
          <w:rFonts w:cs="Arial"/>
          <w:color w:val="000000"/>
          <w:sz w:val="20"/>
          <w:szCs w:val="20"/>
        </w:rPr>
        <w:br/>
      </w:r>
      <w:r w:rsidR="00D069C0" w:rsidRPr="00D069C0">
        <w:rPr>
          <w:rFonts w:cs="Arial"/>
          <w:color w:val="000000"/>
          <w:sz w:val="20"/>
          <w:szCs w:val="20"/>
        </w:rPr>
        <w:br/>
      </w:r>
      <w:r w:rsidR="008A61C2">
        <w:rPr>
          <w:rFonts w:cs="Arial"/>
          <w:color w:val="000000"/>
          <w:sz w:val="20"/>
          <w:szCs w:val="20"/>
        </w:rPr>
        <w:t>23</w:t>
      </w:r>
      <w:r w:rsidR="00D069C0" w:rsidRPr="00D069C0">
        <w:rPr>
          <w:rFonts w:cs="Arial"/>
          <w:color w:val="000000"/>
          <w:sz w:val="20"/>
          <w:szCs w:val="20"/>
        </w:rPr>
        <w:t>. Zamawiający nie udziela zaliczek na poczet wykonania przedmiotu zamówienia</w:t>
      </w:r>
      <w:r w:rsidR="00113FAA">
        <w:rPr>
          <w:rFonts w:cs="Arial"/>
          <w:color w:val="000000"/>
          <w:sz w:val="20"/>
          <w:szCs w:val="20"/>
        </w:rPr>
        <w:t xml:space="preserve"> </w:t>
      </w:r>
      <w:r w:rsidR="008A61C2">
        <w:rPr>
          <w:rFonts w:cs="Arial"/>
          <w:bCs/>
          <w:color w:val="000000" w:themeColor="text1"/>
          <w:sz w:val="20"/>
          <w:szCs w:val="20"/>
        </w:rPr>
        <w:t>(dotyczy każdej części -</w:t>
      </w:r>
      <w:r w:rsidR="008A61C2" w:rsidRPr="00294B70">
        <w:rPr>
          <w:rFonts w:cs="Arial"/>
          <w:bCs/>
          <w:color w:val="000000" w:themeColor="text1"/>
          <w:sz w:val="20"/>
          <w:szCs w:val="20"/>
        </w:rPr>
        <w:t xml:space="preserve"> </w:t>
      </w:r>
      <w:r w:rsidR="008A61C2">
        <w:rPr>
          <w:rFonts w:cs="Arial"/>
          <w:bCs/>
          <w:color w:val="000000" w:themeColor="text1"/>
          <w:sz w:val="20"/>
          <w:szCs w:val="20"/>
        </w:rPr>
        <w:t>każdego zadania).</w:t>
      </w:r>
      <w:r w:rsidR="008A61C2">
        <w:rPr>
          <w:rFonts w:cs="Arial"/>
          <w:color w:val="000000"/>
          <w:sz w:val="20"/>
          <w:szCs w:val="20"/>
        </w:rPr>
        <w:br/>
      </w:r>
      <w:r w:rsidR="00D069C0" w:rsidRPr="00D069C0">
        <w:rPr>
          <w:rFonts w:cs="Arial"/>
          <w:color w:val="000000"/>
          <w:sz w:val="20"/>
          <w:szCs w:val="20"/>
        </w:rPr>
        <w:br/>
      </w:r>
      <w:r w:rsidR="00D069C0">
        <w:rPr>
          <w:rFonts w:cs="Arial"/>
          <w:color w:val="000000"/>
          <w:sz w:val="20"/>
          <w:szCs w:val="20"/>
        </w:rPr>
        <w:t>2</w:t>
      </w:r>
      <w:r w:rsidR="008A61C2">
        <w:rPr>
          <w:rFonts w:cs="Arial"/>
          <w:color w:val="000000"/>
          <w:sz w:val="20"/>
          <w:szCs w:val="20"/>
        </w:rPr>
        <w:t>4</w:t>
      </w:r>
      <w:r w:rsidR="00D069C0" w:rsidRPr="00D069C0">
        <w:rPr>
          <w:rFonts w:cs="Arial"/>
          <w:color w:val="000000"/>
          <w:sz w:val="20"/>
          <w:szCs w:val="20"/>
        </w:rPr>
        <w:t xml:space="preserve">. </w:t>
      </w:r>
      <w:r w:rsidR="008A61C2">
        <w:rPr>
          <w:rFonts w:cs="Arial"/>
          <w:bCs/>
          <w:color w:val="000000" w:themeColor="text1"/>
          <w:sz w:val="20"/>
          <w:szCs w:val="20"/>
        </w:rPr>
        <w:t>Dotyczy każdej części -</w:t>
      </w:r>
      <w:r w:rsidR="008A61C2" w:rsidRPr="00294B70">
        <w:rPr>
          <w:rFonts w:cs="Arial"/>
          <w:bCs/>
          <w:color w:val="000000" w:themeColor="text1"/>
          <w:sz w:val="20"/>
          <w:szCs w:val="20"/>
        </w:rPr>
        <w:t xml:space="preserve"> </w:t>
      </w:r>
      <w:r w:rsidR="008A61C2">
        <w:rPr>
          <w:rFonts w:cs="Arial"/>
          <w:bCs/>
          <w:color w:val="000000" w:themeColor="text1"/>
          <w:sz w:val="20"/>
          <w:szCs w:val="20"/>
        </w:rPr>
        <w:t>każdego zadania:</w:t>
      </w:r>
      <w:r w:rsidR="008A61C2">
        <w:rPr>
          <w:rFonts w:cs="Arial"/>
          <w:color w:val="000000"/>
          <w:sz w:val="20"/>
          <w:szCs w:val="20"/>
        </w:rPr>
        <w:br/>
      </w:r>
      <w:r w:rsidR="00D069C0" w:rsidRPr="00D069C0">
        <w:rPr>
          <w:rFonts w:cs="Arial"/>
          <w:color w:val="000000"/>
          <w:sz w:val="20"/>
          <w:szCs w:val="20"/>
        </w:rPr>
        <w:t xml:space="preserve">Wykonawca, którego oferta zostanie uznana za najkorzystniejszą, </w:t>
      </w:r>
      <w:r w:rsidR="00113FAA">
        <w:rPr>
          <w:rFonts w:cs="Arial"/>
          <w:color w:val="000000"/>
          <w:sz w:val="20"/>
          <w:szCs w:val="20"/>
        </w:rPr>
        <w:t xml:space="preserve">przed </w:t>
      </w:r>
      <w:r w:rsidR="00D069C0" w:rsidRPr="00D069C0">
        <w:rPr>
          <w:rFonts w:cs="Arial"/>
          <w:color w:val="000000"/>
          <w:sz w:val="20"/>
          <w:szCs w:val="20"/>
        </w:rPr>
        <w:t>podpisani</w:t>
      </w:r>
      <w:r w:rsidR="00113FAA">
        <w:rPr>
          <w:rFonts w:cs="Arial"/>
          <w:color w:val="000000"/>
          <w:sz w:val="20"/>
          <w:szCs w:val="20"/>
        </w:rPr>
        <w:t>em</w:t>
      </w:r>
      <w:r w:rsidR="00D069C0" w:rsidRPr="00D069C0">
        <w:rPr>
          <w:rFonts w:cs="Arial"/>
          <w:color w:val="000000"/>
          <w:sz w:val="20"/>
          <w:szCs w:val="20"/>
        </w:rPr>
        <w:t xml:space="preserve"> umowy jest zobowiązany </w:t>
      </w:r>
      <w:r w:rsidR="00D069C0" w:rsidRPr="00D069C0">
        <w:rPr>
          <w:rFonts w:cs="Arial"/>
          <w:color w:val="000000"/>
          <w:sz w:val="20"/>
          <w:szCs w:val="20"/>
        </w:rPr>
        <w:br/>
        <w:t xml:space="preserve">do przekazania Zamawiającemu </w:t>
      </w:r>
      <w:r w:rsidR="003D592F">
        <w:rPr>
          <w:rFonts w:cs="Arial"/>
          <w:color w:val="000000"/>
          <w:sz w:val="20"/>
          <w:szCs w:val="20"/>
        </w:rPr>
        <w:t xml:space="preserve"> </w:t>
      </w:r>
      <w:r w:rsidR="00D069C0" w:rsidRPr="00D069C0">
        <w:rPr>
          <w:rFonts w:cs="Arial"/>
          <w:color w:val="0D0D0D"/>
          <w:sz w:val="20"/>
          <w:szCs w:val="20"/>
        </w:rPr>
        <w:t>kalkulacji</w:t>
      </w:r>
      <w:r w:rsidR="00D069C0">
        <w:rPr>
          <w:rFonts w:cs="Arial"/>
          <w:color w:val="0D0D0D"/>
          <w:sz w:val="20"/>
          <w:szCs w:val="20"/>
        </w:rPr>
        <w:t xml:space="preserve"> kosztorysowa </w:t>
      </w:r>
      <w:r w:rsidR="00D069C0" w:rsidRPr="00D069C0">
        <w:rPr>
          <w:rFonts w:cs="Arial"/>
          <w:color w:val="0D0D0D"/>
          <w:sz w:val="20"/>
          <w:szCs w:val="20"/>
        </w:rPr>
        <w:t xml:space="preserve">zamówienia </w:t>
      </w:r>
      <w:r w:rsidR="003D592F">
        <w:rPr>
          <w:rFonts w:cs="Arial"/>
          <w:color w:val="0D0D0D"/>
          <w:sz w:val="20"/>
          <w:szCs w:val="20"/>
        </w:rPr>
        <w:t xml:space="preserve">- </w:t>
      </w:r>
      <w:r w:rsidR="003D592F" w:rsidRPr="00D069C0">
        <w:rPr>
          <w:rFonts w:cs="Arial"/>
          <w:color w:val="000000"/>
          <w:sz w:val="20"/>
          <w:szCs w:val="20"/>
        </w:rPr>
        <w:t xml:space="preserve">kosztorysu ofertowego </w:t>
      </w:r>
      <w:r w:rsidR="00D069C0">
        <w:rPr>
          <w:rFonts w:cs="Arial"/>
          <w:color w:val="0D0D0D"/>
          <w:sz w:val="20"/>
          <w:szCs w:val="20"/>
        </w:rPr>
        <w:t xml:space="preserve">(odpowiednio do </w:t>
      </w:r>
      <w:r w:rsidR="003D592F">
        <w:rPr>
          <w:rFonts w:cs="Arial"/>
          <w:color w:val="0D0D0D"/>
          <w:sz w:val="20"/>
          <w:szCs w:val="20"/>
        </w:rPr>
        <w:t>złożonej oferty na; część</w:t>
      </w:r>
      <w:r w:rsidR="00D069C0">
        <w:rPr>
          <w:rFonts w:cs="Arial"/>
          <w:color w:val="0D0D0D"/>
          <w:sz w:val="20"/>
          <w:szCs w:val="20"/>
        </w:rPr>
        <w:t xml:space="preserve"> I - zadanie</w:t>
      </w:r>
      <w:r w:rsidR="00D069C0" w:rsidRPr="00D069C0">
        <w:rPr>
          <w:rFonts w:cs="Arial"/>
          <w:color w:val="0D0D0D"/>
          <w:sz w:val="20"/>
          <w:szCs w:val="20"/>
        </w:rPr>
        <w:t xml:space="preserve"> nr 1</w:t>
      </w:r>
      <w:r w:rsidR="00D069C0">
        <w:rPr>
          <w:rFonts w:cs="Arial"/>
          <w:color w:val="0D0D0D"/>
          <w:sz w:val="20"/>
          <w:szCs w:val="20"/>
        </w:rPr>
        <w:t>,</w:t>
      </w:r>
      <w:r w:rsidR="00D069C0" w:rsidRPr="00D069C0">
        <w:rPr>
          <w:rFonts w:cs="Arial"/>
          <w:color w:val="0D0D0D"/>
          <w:sz w:val="20"/>
          <w:szCs w:val="20"/>
        </w:rPr>
        <w:t xml:space="preserve"> lub / i</w:t>
      </w:r>
      <w:r w:rsidR="003D592F">
        <w:rPr>
          <w:rFonts w:cs="Arial"/>
          <w:color w:val="0D0D0D"/>
          <w:sz w:val="20"/>
          <w:szCs w:val="20"/>
        </w:rPr>
        <w:t xml:space="preserve"> część</w:t>
      </w:r>
      <w:r w:rsidR="00D069C0">
        <w:rPr>
          <w:rFonts w:cs="Arial"/>
          <w:color w:val="0D0D0D"/>
          <w:sz w:val="20"/>
          <w:szCs w:val="20"/>
        </w:rPr>
        <w:t xml:space="preserve"> II - zadanie</w:t>
      </w:r>
      <w:r w:rsidR="00D069C0" w:rsidRPr="00D069C0">
        <w:rPr>
          <w:rFonts w:cs="Arial"/>
          <w:color w:val="0D0D0D"/>
          <w:sz w:val="20"/>
          <w:szCs w:val="20"/>
        </w:rPr>
        <w:t xml:space="preserve"> nr 2,</w:t>
      </w:r>
      <w:r w:rsidR="003D592F">
        <w:rPr>
          <w:rFonts w:cs="Arial"/>
          <w:color w:val="0D0D0D"/>
          <w:sz w:val="20"/>
          <w:szCs w:val="20"/>
        </w:rPr>
        <w:t xml:space="preserve"> lub / i część</w:t>
      </w:r>
      <w:r w:rsidR="00D069C0">
        <w:rPr>
          <w:rFonts w:cs="Arial"/>
          <w:color w:val="0D0D0D"/>
          <w:sz w:val="20"/>
          <w:szCs w:val="20"/>
        </w:rPr>
        <w:t xml:space="preserve"> III – zadanie nr 3</w:t>
      </w:r>
      <w:r w:rsidR="00787268">
        <w:rPr>
          <w:rFonts w:cs="Arial"/>
          <w:color w:val="0D0D0D"/>
          <w:sz w:val="20"/>
          <w:szCs w:val="20"/>
        </w:rPr>
        <w:t>)</w:t>
      </w:r>
      <w:r w:rsidR="00D069C0" w:rsidRPr="00D069C0">
        <w:rPr>
          <w:rFonts w:cs="Arial"/>
          <w:color w:val="0D0D0D"/>
          <w:sz w:val="20"/>
          <w:szCs w:val="20"/>
        </w:rPr>
        <w:t xml:space="preserve"> </w:t>
      </w:r>
      <w:r w:rsidR="003D592F">
        <w:rPr>
          <w:rFonts w:cs="Arial"/>
          <w:color w:val="0D0D0D"/>
          <w:sz w:val="20"/>
          <w:szCs w:val="20"/>
        </w:rPr>
        <w:t xml:space="preserve">sporządzonej </w:t>
      </w:r>
      <w:r w:rsidR="00D069C0" w:rsidRPr="00D069C0">
        <w:rPr>
          <w:rFonts w:cs="Arial"/>
          <w:color w:val="0D0D0D"/>
          <w:sz w:val="20"/>
          <w:szCs w:val="20"/>
        </w:rPr>
        <w:t>w oparciu o metodę uproszczoną, polegającą na kalkulacj</w:t>
      </w:r>
      <w:r w:rsidR="003D592F">
        <w:rPr>
          <w:rFonts w:cs="Arial"/>
          <w:color w:val="0D0D0D"/>
          <w:sz w:val="20"/>
          <w:szCs w:val="20"/>
        </w:rPr>
        <w:t xml:space="preserve">i </w:t>
      </w:r>
      <w:r w:rsidR="00D069C0" w:rsidRPr="00D069C0">
        <w:rPr>
          <w:rFonts w:cs="Arial"/>
          <w:color w:val="0D0D0D"/>
          <w:sz w:val="20"/>
          <w:szCs w:val="20"/>
        </w:rPr>
        <w:t>cen</w:t>
      </w:r>
      <w:r w:rsidR="003D592F">
        <w:rPr>
          <w:rFonts w:cs="Arial"/>
          <w:color w:val="0D0D0D"/>
          <w:sz w:val="20"/>
          <w:szCs w:val="20"/>
        </w:rPr>
        <w:t xml:space="preserve"> jednostkowych i przyjętych przez wykonawcę przedmiarów robót</w:t>
      </w:r>
      <w:r w:rsidR="00D069C0" w:rsidRPr="00D069C0">
        <w:rPr>
          <w:rFonts w:cs="Arial"/>
          <w:color w:val="0D0D0D"/>
          <w:sz w:val="20"/>
          <w:szCs w:val="20"/>
        </w:rPr>
        <w:t xml:space="preserve">, </w:t>
      </w:r>
      <w:r w:rsidR="00D069C0" w:rsidRPr="00D069C0">
        <w:rPr>
          <w:rFonts w:cs="Arial"/>
          <w:sz w:val="20"/>
          <w:szCs w:val="20"/>
        </w:rPr>
        <w:t xml:space="preserve">z wyszczególnionymi czynnikami cenotwórczymi (stawka robocizny netto w zł, kosztami pośrednimi, zyskiem, kosztami zakupu materiałów i kosztami pracy sprzętu), </w:t>
      </w:r>
      <w:r w:rsidR="00D069C0" w:rsidRPr="00D069C0">
        <w:rPr>
          <w:rFonts w:cs="Arial"/>
          <w:color w:val="0D0D0D"/>
          <w:sz w:val="20"/>
          <w:szCs w:val="20"/>
        </w:rPr>
        <w:t xml:space="preserve">ponieważ w </w:t>
      </w:r>
      <w:proofErr w:type="spellStart"/>
      <w:r w:rsidR="00D069C0" w:rsidRPr="00D069C0">
        <w:rPr>
          <w:rFonts w:cs="Arial"/>
          <w:color w:val="0D0D0D"/>
          <w:sz w:val="20"/>
          <w:szCs w:val="20"/>
        </w:rPr>
        <w:t>siwz</w:t>
      </w:r>
      <w:proofErr w:type="spellEnd"/>
      <w:r w:rsidR="00D069C0" w:rsidRPr="00D069C0">
        <w:rPr>
          <w:rFonts w:cs="Arial"/>
          <w:color w:val="0D0D0D"/>
          <w:sz w:val="20"/>
          <w:szCs w:val="20"/>
        </w:rPr>
        <w:t xml:space="preserve"> obowiązuje wynagrodzenie ryczałtowe, kosztorys ofertowy nie będzie miał żadnego zastosowania na etapie oceny ofert </w:t>
      </w:r>
      <w:r w:rsidR="00D069C0" w:rsidRPr="00D069C0">
        <w:rPr>
          <w:rFonts w:cs="Arial"/>
          <w:color w:val="0D0D0D"/>
          <w:sz w:val="20"/>
          <w:szCs w:val="20"/>
          <w:u w:val="single"/>
        </w:rPr>
        <w:t>(kosztorys ofertowy nie jest wymaganym załącznikiem do oferty)</w:t>
      </w:r>
      <w:r w:rsidR="00D069C0" w:rsidRPr="00D069C0">
        <w:rPr>
          <w:rFonts w:cs="Arial"/>
          <w:color w:val="0D0D0D"/>
          <w:sz w:val="20"/>
          <w:szCs w:val="20"/>
        </w:rPr>
        <w:t>, ma jedynie na celu uzyskania przez Zamawiającego ogólnej informacji o sposobie ustalenia ceny przez Wykonawcę.</w:t>
      </w:r>
      <w:r w:rsidR="00D069C0" w:rsidRPr="00207F4D">
        <w:rPr>
          <w:rFonts w:cs="Arial"/>
          <w:i/>
          <w:sz w:val="20"/>
          <w:szCs w:val="20"/>
        </w:rPr>
        <w:t xml:space="preserve">       </w:t>
      </w:r>
      <w:r w:rsidR="00BA3F1B" w:rsidRPr="004F35F2">
        <w:rPr>
          <w:color w:val="000000" w:themeColor="text1"/>
          <w:sz w:val="20"/>
          <w:szCs w:val="20"/>
        </w:rPr>
        <w:cr/>
      </w:r>
      <w:r w:rsidR="00BA3F1B" w:rsidRPr="004041DF">
        <w:rPr>
          <w:b/>
          <w:color w:val="000000" w:themeColor="text1"/>
          <w:sz w:val="20"/>
          <w:szCs w:val="20"/>
        </w:rPr>
        <w:lastRenderedPageBreak/>
        <w:t>IV. Termin wykonania zamówienia</w:t>
      </w:r>
      <w:r w:rsidR="004041DF" w:rsidRPr="004041DF">
        <w:rPr>
          <w:b/>
          <w:color w:val="000000" w:themeColor="text1"/>
          <w:sz w:val="20"/>
          <w:szCs w:val="20"/>
        </w:rPr>
        <w:t xml:space="preserve"> </w:t>
      </w:r>
      <w:r w:rsidR="003D592F">
        <w:rPr>
          <w:rFonts w:cs="Arial"/>
          <w:b/>
          <w:bCs/>
          <w:color w:val="000000" w:themeColor="text1"/>
          <w:sz w:val="20"/>
          <w:szCs w:val="20"/>
        </w:rPr>
        <w:t>(dotyczy każdej części -</w:t>
      </w:r>
      <w:r w:rsidR="004041DF" w:rsidRPr="004041DF">
        <w:rPr>
          <w:rFonts w:cs="Arial"/>
          <w:b/>
          <w:bCs/>
          <w:color w:val="000000" w:themeColor="text1"/>
          <w:sz w:val="20"/>
          <w:szCs w:val="20"/>
        </w:rPr>
        <w:t xml:space="preserve"> każdego zadania)</w:t>
      </w:r>
      <w:r w:rsidR="00BA3F1B" w:rsidRPr="004041DF">
        <w:rPr>
          <w:b/>
          <w:color w:val="000000" w:themeColor="text1"/>
          <w:sz w:val="20"/>
          <w:szCs w:val="20"/>
        </w:rPr>
        <w:cr/>
      </w:r>
      <w:r w:rsidR="00BA3F1B" w:rsidRPr="004041DF">
        <w:rPr>
          <w:b/>
          <w:color w:val="000000" w:themeColor="text1"/>
          <w:sz w:val="20"/>
          <w:szCs w:val="20"/>
          <w:u w:val="single"/>
        </w:rPr>
        <w:t>Wymagany termin wykonania (realizacji) zamówienia</w:t>
      </w:r>
      <w:r w:rsidR="00087A5F" w:rsidRPr="004041DF">
        <w:rPr>
          <w:b/>
          <w:color w:val="000000" w:themeColor="text1"/>
          <w:sz w:val="20"/>
          <w:szCs w:val="20"/>
          <w:u w:val="single"/>
        </w:rPr>
        <w:t xml:space="preserve"> w </w:t>
      </w:r>
      <w:r w:rsidR="003D592F">
        <w:rPr>
          <w:b/>
          <w:color w:val="000000" w:themeColor="text1"/>
          <w:sz w:val="20"/>
          <w:szCs w:val="20"/>
          <w:u w:val="single"/>
        </w:rPr>
        <w:t xml:space="preserve">każdej części – każdym zadaniu obowiązuje w </w:t>
      </w:r>
      <w:r w:rsidR="00087A5F" w:rsidRPr="004041DF">
        <w:rPr>
          <w:b/>
          <w:color w:val="000000" w:themeColor="text1"/>
          <w:sz w:val="20"/>
          <w:szCs w:val="20"/>
          <w:u w:val="single"/>
        </w:rPr>
        <w:t xml:space="preserve">nieprzekraczalnym terminie do 31 maja 2018r. </w:t>
      </w:r>
      <w:r w:rsidR="00BA3F1B" w:rsidRPr="004041DF">
        <w:rPr>
          <w:b/>
          <w:color w:val="000000" w:themeColor="text1"/>
          <w:sz w:val="20"/>
          <w:szCs w:val="20"/>
          <w:u w:val="single"/>
        </w:rPr>
        <w:cr/>
      </w:r>
      <w:r w:rsidR="004041DF">
        <w:rPr>
          <w:color w:val="000000" w:themeColor="text1"/>
          <w:sz w:val="20"/>
          <w:szCs w:val="20"/>
        </w:rPr>
        <w:br/>
      </w:r>
      <w:r w:rsidR="00BA3F1B" w:rsidRPr="004041DF">
        <w:rPr>
          <w:b/>
          <w:color w:val="000000" w:themeColor="text1"/>
          <w:sz w:val="20"/>
          <w:szCs w:val="20"/>
        </w:rPr>
        <w:t xml:space="preserve">V. </w:t>
      </w:r>
      <w:r w:rsidR="001B2576" w:rsidRPr="004041DF">
        <w:rPr>
          <w:b/>
          <w:color w:val="000000" w:themeColor="text1"/>
          <w:sz w:val="20"/>
          <w:szCs w:val="20"/>
        </w:rPr>
        <w:t>Warunki udziału w postępowaniu</w:t>
      </w:r>
      <w:r w:rsidR="008B4750">
        <w:rPr>
          <w:b/>
          <w:color w:val="000000" w:themeColor="text1"/>
          <w:sz w:val="20"/>
          <w:szCs w:val="20"/>
        </w:rPr>
        <w:t xml:space="preserve"> </w:t>
      </w:r>
      <w:r w:rsidR="008B4750" w:rsidRPr="008B4750">
        <w:rPr>
          <w:rFonts w:cs="Arial"/>
          <w:bCs/>
          <w:color w:val="000000" w:themeColor="text1"/>
          <w:sz w:val="20"/>
          <w:szCs w:val="20"/>
        </w:rPr>
        <w:t xml:space="preserve"> </w:t>
      </w:r>
      <w:r w:rsidR="008B4750" w:rsidRPr="00E912D4">
        <w:rPr>
          <w:rFonts w:cs="Arial"/>
          <w:b/>
          <w:bCs/>
          <w:color w:val="000000" w:themeColor="text1"/>
          <w:sz w:val="20"/>
          <w:szCs w:val="20"/>
        </w:rPr>
        <w:t>(dotyczy każdej części - każdego zadania)</w:t>
      </w:r>
      <w:r w:rsidR="007211D9">
        <w:rPr>
          <w:rFonts w:cs="Arial"/>
          <w:b/>
          <w:bCs/>
          <w:color w:val="000000" w:themeColor="text1"/>
          <w:sz w:val="20"/>
          <w:szCs w:val="20"/>
        </w:rPr>
        <w:t xml:space="preserve"> </w:t>
      </w:r>
      <w:r w:rsidR="008B4750">
        <w:rPr>
          <w:rFonts w:cs="Arial"/>
          <w:bCs/>
          <w:color w:val="000000" w:themeColor="text1"/>
          <w:sz w:val="20"/>
          <w:szCs w:val="20"/>
        </w:rPr>
        <w:br/>
      </w:r>
      <w:r w:rsidR="00BA3F1B" w:rsidRPr="004F35F2">
        <w:rPr>
          <w:color w:val="000000" w:themeColor="text1"/>
          <w:sz w:val="20"/>
          <w:szCs w:val="20"/>
        </w:rPr>
        <w:t>1. O udzielenie niniejszego zamówienia mogą ub</w:t>
      </w:r>
      <w:r w:rsidR="001B2576" w:rsidRPr="004F35F2">
        <w:rPr>
          <w:color w:val="000000" w:themeColor="text1"/>
          <w:sz w:val="20"/>
          <w:szCs w:val="20"/>
        </w:rPr>
        <w:t>iegać się wykonawcy, którzy:</w:t>
      </w:r>
      <w:r w:rsidR="001B2576" w:rsidRPr="004F35F2">
        <w:rPr>
          <w:color w:val="000000" w:themeColor="text1"/>
          <w:sz w:val="20"/>
          <w:szCs w:val="20"/>
        </w:rPr>
        <w:cr/>
        <w:t xml:space="preserve">1) </w:t>
      </w:r>
      <w:r w:rsidR="00BA3F1B" w:rsidRPr="004F35F2">
        <w:rPr>
          <w:color w:val="000000" w:themeColor="text1"/>
          <w:sz w:val="20"/>
          <w:szCs w:val="20"/>
        </w:rPr>
        <w:t xml:space="preserve">nie podlegają wykluczeniu; </w:t>
      </w:r>
      <w:r w:rsidR="00BA3F1B" w:rsidRPr="004F35F2">
        <w:rPr>
          <w:color w:val="000000" w:themeColor="text1"/>
          <w:sz w:val="20"/>
          <w:szCs w:val="20"/>
        </w:rPr>
        <w:cr/>
        <w:t>2)</w:t>
      </w:r>
      <w:r w:rsidR="001B2576" w:rsidRPr="004F35F2">
        <w:rPr>
          <w:color w:val="000000" w:themeColor="text1"/>
          <w:sz w:val="20"/>
          <w:szCs w:val="20"/>
        </w:rPr>
        <w:t xml:space="preserve"> </w:t>
      </w:r>
      <w:r w:rsidR="00BA3F1B" w:rsidRPr="004F35F2">
        <w:rPr>
          <w:color w:val="000000" w:themeColor="text1"/>
          <w:sz w:val="20"/>
          <w:szCs w:val="20"/>
        </w:rPr>
        <w:t xml:space="preserve">spełniają warunki udziału w postępowaniu, określone w ogłoszeniu o zamówieniu oraz niniejszej specyfikacji </w:t>
      </w:r>
      <w:r w:rsidR="001B2576" w:rsidRPr="004F35F2">
        <w:rPr>
          <w:color w:val="000000" w:themeColor="text1"/>
          <w:sz w:val="20"/>
          <w:szCs w:val="20"/>
        </w:rPr>
        <w:t>istotnych warunków zamówienia.</w:t>
      </w:r>
      <w:r w:rsidR="001B2576" w:rsidRPr="004F35F2">
        <w:rPr>
          <w:color w:val="000000" w:themeColor="text1"/>
          <w:sz w:val="20"/>
          <w:szCs w:val="20"/>
        </w:rPr>
        <w:cr/>
      </w:r>
      <w:r w:rsidR="00D069C0">
        <w:rPr>
          <w:color w:val="000000" w:themeColor="text1"/>
          <w:sz w:val="20"/>
          <w:szCs w:val="20"/>
        </w:rPr>
        <w:br/>
      </w:r>
      <w:r w:rsidR="00BA3F1B" w:rsidRPr="004F35F2">
        <w:rPr>
          <w:color w:val="000000" w:themeColor="text1"/>
          <w:sz w:val="20"/>
          <w:szCs w:val="20"/>
        </w:rPr>
        <w:t>2. Warunki udz</w:t>
      </w:r>
      <w:r w:rsidR="001B2576" w:rsidRPr="004F35F2">
        <w:rPr>
          <w:color w:val="000000" w:themeColor="text1"/>
          <w:sz w:val="20"/>
          <w:szCs w:val="20"/>
        </w:rPr>
        <w:t>iału w postępowaniu dotyczą:</w:t>
      </w:r>
      <w:r w:rsidR="001B2576" w:rsidRPr="004F35F2">
        <w:rPr>
          <w:color w:val="000000" w:themeColor="text1"/>
          <w:sz w:val="20"/>
          <w:szCs w:val="20"/>
        </w:rPr>
        <w:cr/>
      </w:r>
      <w:r w:rsidR="001B2576" w:rsidRPr="00CF147A">
        <w:rPr>
          <w:color w:val="000000" w:themeColor="text1"/>
          <w:sz w:val="20"/>
          <w:szCs w:val="20"/>
          <w:u w:val="single"/>
        </w:rPr>
        <w:t xml:space="preserve">1) </w:t>
      </w:r>
      <w:r w:rsidR="00BA3F1B" w:rsidRPr="00CF147A">
        <w:rPr>
          <w:color w:val="000000" w:themeColor="text1"/>
          <w:sz w:val="20"/>
          <w:szCs w:val="20"/>
          <w:u w:val="single"/>
        </w:rPr>
        <w:t>posiadania kompetencji lub uprawnień do prowadzenia ok</w:t>
      </w:r>
      <w:r w:rsidR="008B4750" w:rsidRPr="00CF147A">
        <w:rPr>
          <w:color w:val="000000" w:themeColor="text1"/>
          <w:sz w:val="20"/>
          <w:szCs w:val="20"/>
          <w:u w:val="single"/>
        </w:rPr>
        <w:t>reślonej działalności zawodowej;</w:t>
      </w:r>
      <w:r w:rsidR="001B2576" w:rsidRPr="00CF147A">
        <w:rPr>
          <w:color w:val="000000" w:themeColor="text1"/>
          <w:sz w:val="20"/>
          <w:szCs w:val="20"/>
          <w:u w:val="single"/>
        </w:rPr>
        <w:t xml:space="preserve"> </w:t>
      </w:r>
      <w:r w:rsidR="008C3281" w:rsidRPr="00CF147A">
        <w:rPr>
          <w:color w:val="000000" w:themeColor="text1"/>
          <w:sz w:val="20"/>
          <w:szCs w:val="20"/>
          <w:u w:val="single"/>
        </w:rPr>
        <w:br/>
      </w:r>
      <w:r w:rsidR="008B4750">
        <w:rPr>
          <w:color w:val="000000" w:themeColor="text1"/>
          <w:sz w:val="20"/>
          <w:szCs w:val="20"/>
        </w:rPr>
        <w:t>d</w:t>
      </w:r>
      <w:r w:rsidR="00BA3F1B" w:rsidRPr="00D069C0">
        <w:rPr>
          <w:color w:val="000000" w:themeColor="text1"/>
          <w:sz w:val="20"/>
          <w:szCs w:val="20"/>
        </w:rPr>
        <w:t xml:space="preserve">ziałalność zawodowa prowadzona na potrzeby wykonania przedmiotu zamówienia </w:t>
      </w:r>
      <w:r w:rsidR="00D069C0">
        <w:rPr>
          <w:color w:val="000000" w:themeColor="text1"/>
          <w:sz w:val="20"/>
          <w:szCs w:val="20"/>
        </w:rPr>
        <w:t xml:space="preserve">nie </w:t>
      </w:r>
      <w:r w:rsidR="00BA3F1B" w:rsidRPr="00D069C0">
        <w:rPr>
          <w:color w:val="000000" w:themeColor="text1"/>
          <w:sz w:val="20"/>
          <w:szCs w:val="20"/>
        </w:rPr>
        <w:t xml:space="preserve">wymaga posiadania </w:t>
      </w:r>
      <w:r w:rsidR="00D069C0">
        <w:rPr>
          <w:color w:val="000000" w:themeColor="text1"/>
          <w:sz w:val="20"/>
          <w:szCs w:val="20"/>
        </w:rPr>
        <w:t xml:space="preserve">specjalnych </w:t>
      </w:r>
      <w:r w:rsidR="00BA3F1B" w:rsidRPr="00D069C0">
        <w:rPr>
          <w:color w:val="000000" w:themeColor="text1"/>
          <w:sz w:val="20"/>
          <w:szCs w:val="20"/>
        </w:rPr>
        <w:t>kompetencji lub uprawnień.</w:t>
      </w:r>
      <w:r w:rsidR="00BA3F1B" w:rsidRPr="00D069C0">
        <w:rPr>
          <w:color w:val="000000" w:themeColor="text1"/>
          <w:sz w:val="20"/>
          <w:szCs w:val="20"/>
        </w:rPr>
        <w:cr/>
      </w:r>
      <w:r w:rsidR="00CF147A">
        <w:rPr>
          <w:color w:val="000000" w:themeColor="text1"/>
          <w:sz w:val="20"/>
          <w:szCs w:val="20"/>
        </w:rPr>
        <w:br/>
      </w:r>
      <w:r w:rsidR="001B2576" w:rsidRPr="00CF147A">
        <w:rPr>
          <w:color w:val="000000" w:themeColor="text1"/>
          <w:sz w:val="20"/>
          <w:szCs w:val="20"/>
          <w:u w:val="single"/>
        </w:rPr>
        <w:t xml:space="preserve">2) </w:t>
      </w:r>
      <w:r w:rsidR="00BA3F1B" w:rsidRPr="00CF147A">
        <w:rPr>
          <w:color w:val="000000" w:themeColor="text1"/>
          <w:sz w:val="20"/>
          <w:szCs w:val="20"/>
          <w:u w:val="single"/>
        </w:rPr>
        <w:t>sytuac</w:t>
      </w:r>
      <w:r w:rsidR="008B4750" w:rsidRPr="00CF147A">
        <w:rPr>
          <w:color w:val="000000" w:themeColor="text1"/>
          <w:sz w:val="20"/>
          <w:szCs w:val="20"/>
          <w:u w:val="single"/>
        </w:rPr>
        <w:t>ji ekonomicznej lub finansowej;</w:t>
      </w:r>
      <w:r w:rsidR="008B4750" w:rsidRPr="00CF147A">
        <w:rPr>
          <w:color w:val="000000" w:themeColor="text1"/>
          <w:sz w:val="20"/>
          <w:szCs w:val="20"/>
          <w:u w:val="single"/>
        </w:rPr>
        <w:br/>
      </w:r>
      <w:r w:rsidR="008B4750">
        <w:rPr>
          <w:color w:val="000000" w:themeColor="text1"/>
          <w:sz w:val="20"/>
          <w:szCs w:val="20"/>
        </w:rPr>
        <w:t>w</w:t>
      </w:r>
      <w:r w:rsidR="00BA3F1B" w:rsidRPr="00D069C0">
        <w:rPr>
          <w:color w:val="000000" w:themeColor="text1"/>
          <w:sz w:val="20"/>
          <w:szCs w:val="20"/>
        </w:rPr>
        <w:t>ymagane jest posiadanie przez wykonawcę odpowiedniego ubezpiecz</w:t>
      </w:r>
      <w:r w:rsidR="008B4750">
        <w:rPr>
          <w:color w:val="000000" w:themeColor="text1"/>
          <w:sz w:val="20"/>
          <w:szCs w:val="20"/>
        </w:rPr>
        <w:t>enia odpowiedzialności cywilnej,</w:t>
      </w:r>
      <w:r w:rsidR="00787268">
        <w:rPr>
          <w:color w:val="000000" w:themeColor="text1"/>
          <w:sz w:val="20"/>
          <w:szCs w:val="20"/>
        </w:rPr>
        <w:br/>
      </w:r>
      <w:r w:rsidR="008B4750">
        <w:rPr>
          <w:rFonts w:cs="Arial"/>
          <w:color w:val="000000"/>
          <w:sz w:val="20"/>
          <w:szCs w:val="20"/>
        </w:rPr>
        <w:t>z</w:t>
      </w:r>
      <w:r w:rsidR="00787268" w:rsidRPr="00787268">
        <w:rPr>
          <w:rFonts w:cs="Arial"/>
          <w:color w:val="000000"/>
          <w:sz w:val="20"/>
          <w:szCs w:val="20"/>
        </w:rPr>
        <w:t xml:space="preserve">amawiający wymaga aby wykonawcy spełniając warunek sytuacji ekonomicznej lub finansowej wykazali;                                                                                                                    </w:t>
      </w:r>
      <w:r w:rsidR="00787268" w:rsidRPr="00787268">
        <w:rPr>
          <w:rFonts w:cs="Arial"/>
          <w:color w:val="000000"/>
          <w:sz w:val="20"/>
          <w:szCs w:val="20"/>
        </w:rPr>
        <w:br/>
      </w:r>
      <w:r w:rsidR="00787268" w:rsidRPr="00787268">
        <w:rPr>
          <w:color w:val="000000"/>
          <w:sz w:val="20"/>
          <w:szCs w:val="20"/>
        </w:rPr>
        <w:t xml:space="preserve">posiadanie odpowiedniego ubezpieczenia odpowiedzialności cywilnej potwierdzonego </w:t>
      </w:r>
      <w:r w:rsidR="00787268" w:rsidRPr="00787268">
        <w:rPr>
          <w:rFonts w:cs="Arial"/>
          <w:color w:val="000000"/>
          <w:sz w:val="20"/>
          <w:szCs w:val="20"/>
        </w:rPr>
        <w:t>opłaconą polisą, potwierdzającą, że są ubezpieczeni od odpowiedzialności cywilnej w zakresie prowadzonej działalności gospodarczej związane</w:t>
      </w:r>
      <w:r w:rsidR="00787268" w:rsidRPr="00986C79">
        <w:rPr>
          <w:rFonts w:cs="Arial"/>
          <w:color w:val="000000"/>
          <w:sz w:val="20"/>
          <w:szCs w:val="20"/>
        </w:rPr>
        <w:t xml:space="preserve">j z przedmiotem zamówienia </w:t>
      </w:r>
      <w:r w:rsidR="00787268" w:rsidRPr="008C3281">
        <w:rPr>
          <w:rFonts w:cs="Arial"/>
          <w:color w:val="000000"/>
          <w:sz w:val="20"/>
          <w:szCs w:val="20"/>
          <w:u w:val="single"/>
        </w:rPr>
        <w:t>na sumę gwarancyjną nie mniejszą niż kwota wynagrodzenia ryczałtowego</w:t>
      </w:r>
      <w:r w:rsidR="00986C79" w:rsidRPr="008C3281">
        <w:rPr>
          <w:rFonts w:cs="Arial"/>
          <w:color w:val="000000"/>
          <w:sz w:val="20"/>
          <w:szCs w:val="20"/>
          <w:u w:val="single"/>
        </w:rPr>
        <w:t xml:space="preserve"> jednej z części zadania </w:t>
      </w:r>
      <w:r w:rsidR="00787268" w:rsidRPr="008C3281">
        <w:rPr>
          <w:rFonts w:cs="Arial"/>
          <w:color w:val="000000"/>
          <w:sz w:val="20"/>
          <w:szCs w:val="20"/>
          <w:u w:val="single"/>
        </w:rPr>
        <w:t>wynikając</w:t>
      </w:r>
      <w:r w:rsidR="00986C79" w:rsidRPr="008C3281">
        <w:rPr>
          <w:rFonts w:cs="Arial"/>
          <w:color w:val="000000"/>
          <w:sz w:val="20"/>
          <w:szCs w:val="20"/>
          <w:u w:val="single"/>
        </w:rPr>
        <w:t>ej</w:t>
      </w:r>
      <w:r w:rsidR="00787268" w:rsidRPr="008C3281">
        <w:rPr>
          <w:rFonts w:cs="Arial"/>
          <w:color w:val="000000"/>
          <w:sz w:val="20"/>
          <w:szCs w:val="20"/>
          <w:u w:val="single"/>
        </w:rPr>
        <w:t xml:space="preserve"> z przedmiotowego postępowania (odpowiednio do </w:t>
      </w:r>
      <w:r w:rsidR="001C4830" w:rsidRPr="008C3281">
        <w:rPr>
          <w:rFonts w:cs="Arial"/>
          <w:color w:val="000000"/>
          <w:sz w:val="20"/>
          <w:szCs w:val="20"/>
          <w:u w:val="single"/>
        </w:rPr>
        <w:t xml:space="preserve">wartości brutto najwyższej </w:t>
      </w:r>
      <w:r w:rsidR="00986C79" w:rsidRPr="008C3281">
        <w:rPr>
          <w:rFonts w:cs="Arial"/>
          <w:color w:val="000000"/>
          <w:sz w:val="20"/>
          <w:szCs w:val="20"/>
          <w:u w:val="single"/>
        </w:rPr>
        <w:t xml:space="preserve">kwotowo </w:t>
      </w:r>
      <w:r w:rsidR="001C4830" w:rsidRPr="008C3281">
        <w:rPr>
          <w:rFonts w:cs="Arial"/>
          <w:color w:val="000000"/>
          <w:sz w:val="20"/>
          <w:szCs w:val="20"/>
          <w:u w:val="single"/>
        </w:rPr>
        <w:t>części zamówienia w złożonej ofercie</w:t>
      </w:r>
      <w:r w:rsidR="00986C79" w:rsidRPr="008C3281">
        <w:rPr>
          <w:rFonts w:cs="Arial"/>
          <w:color w:val="000000"/>
          <w:sz w:val="20"/>
          <w:szCs w:val="20"/>
          <w:u w:val="single"/>
        </w:rPr>
        <w:t>).</w:t>
      </w:r>
      <w:r w:rsidR="001C4830">
        <w:rPr>
          <w:b/>
          <w:color w:val="000000" w:themeColor="text1"/>
          <w:sz w:val="20"/>
          <w:szCs w:val="20"/>
        </w:rPr>
        <w:t xml:space="preserve"> </w:t>
      </w:r>
      <w:r w:rsidR="00787268" w:rsidRPr="008B4750">
        <w:rPr>
          <w:b/>
          <w:color w:val="000000" w:themeColor="text1"/>
          <w:sz w:val="20"/>
          <w:szCs w:val="20"/>
        </w:rPr>
        <w:br/>
      </w:r>
      <w:r w:rsidR="00787268">
        <w:rPr>
          <w:color w:val="000000" w:themeColor="text1"/>
          <w:sz w:val="20"/>
          <w:szCs w:val="20"/>
        </w:rPr>
        <w:br/>
      </w:r>
      <w:r w:rsidR="001B2576" w:rsidRPr="00CF147A">
        <w:rPr>
          <w:color w:val="000000" w:themeColor="text1"/>
          <w:sz w:val="20"/>
          <w:szCs w:val="20"/>
          <w:u w:val="single"/>
        </w:rPr>
        <w:t xml:space="preserve">3) </w:t>
      </w:r>
      <w:r w:rsidR="00BA3F1B" w:rsidRPr="00CF147A">
        <w:rPr>
          <w:color w:val="000000" w:themeColor="text1"/>
          <w:sz w:val="20"/>
          <w:szCs w:val="20"/>
          <w:u w:val="single"/>
        </w:rPr>
        <w:t>zdolności technicznej lub zawodowej</w:t>
      </w:r>
      <w:r w:rsidR="008B4750" w:rsidRPr="00CF147A">
        <w:rPr>
          <w:color w:val="000000" w:themeColor="text1"/>
          <w:sz w:val="20"/>
          <w:szCs w:val="20"/>
          <w:u w:val="single"/>
        </w:rPr>
        <w:t>;</w:t>
      </w:r>
      <w:r w:rsidR="00BA3F1B" w:rsidRPr="00CF147A">
        <w:rPr>
          <w:color w:val="000000" w:themeColor="text1"/>
          <w:sz w:val="20"/>
          <w:szCs w:val="20"/>
          <w:u w:val="single"/>
        </w:rPr>
        <w:cr/>
      </w:r>
      <w:r w:rsidR="000C0A21" w:rsidRPr="004A3A68">
        <w:rPr>
          <w:color w:val="000000" w:themeColor="text1"/>
          <w:sz w:val="20"/>
          <w:szCs w:val="20"/>
        </w:rPr>
        <w:t xml:space="preserve">- </w:t>
      </w:r>
      <w:r w:rsidR="008B4750" w:rsidRPr="004A3A68">
        <w:rPr>
          <w:color w:val="000000" w:themeColor="text1"/>
          <w:sz w:val="20"/>
          <w:szCs w:val="20"/>
        </w:rPr>
        <w:t>z</w:t>
      </w:r>
      <w:r w:rsidR="00787268" w:rsidRPr="004A3A68">
        <w:rPr>
          <w:rFonts w:cs="Arial"/>
          <w:color w:val="000000"/>
          <w:sz w:val="20"/>
          <w:szCs w:val="20"/>
        </w:rPr>
        <w:t xml:space="preserve">amawiający wymaga aby wykonawcy spełniając warunek zdolności technicznej wykazali:                                                                                                                     </w:t>
      </w:r>
      <w:r w:rsidR="00787268" w:rsidRPr="004A3A68">
        <w:rPr>
          <w:rFonts w:cs="Arial"/>
          <w:color w:val="000000"/>
          <w:sz w:val="20"/>
          <w:szCs w:val="20"/>
        </w:rPr>
        <w:br/>
        <w:t xml:space="preserve">że w okresie ostatnich pięciu lat przed wszczęciem postępowania (a jeżeli okres prowadzenia działalności jest </w:t>
      </w:r>
      <w:r w:rsidR="00385004" w:rsidRPr="004A3A68">
        <w:rPr>
          <w:rFonts w:cs="Arial"/>
          <w:color w:val="000000"/>
          <w:sz w:val="20"/>
          <w:szCs w:val="20"/>
        </w:rPr>
        <w:br/>
      </w:r>
      <w:r w:rsidR="00787268" w:rsidRPr="004A3A68">
        <w:rPr>
          <w:rFonts w:cs="Arial"/>
          <w:color w:val="000000"/>
          <w:sz w:val="20"/>
          <w:szCs w:val="20"/>
        </w:rPr>
        <w:t xml:space="preserve">krótszy - w tym okresie) przed upływem terminu składania ofert, wykonali </w:t>
      </w:r>
      <w:r w:rsidR="008C3281" w:rsidRPr="004A3A68">
        <w:rPr>
          <w:rFonts w:cs="Arial"/>
          <w:color w:val="000000"/>
          <w:sz w:val="20"/>
          <w:szCs w:val="20"/>
        </w:rPr>
        <w:t xml:space="preserve">(zakończyli) </w:t>
      </w:r>
      <w:r w:rsidR="00787268" w:rsidRPr="004A3A68">
        <w:rPr>
          <w:rFonts w:cs="Arial"/>
          <w:color w:val="000000"/>
          <w:sz w:val="20"/>
          <w:szCs w:val="20"/>
        </w:rPr>
        <w:t xml:space="preserve">w sposób należyty oraz zgodnie z </w:t>
      </w:r>
      <w:r w:rsidR="006D514C" w:rsidRPr="004A3A68">
        <w:rPr>
          <w:rFonts w:cs="Arial"/>
          <w:color w:val="000000"/>
          <w:sz w:val="20"/>
          <w:szCs w:val="20"/>
        </w:rPr>
        <w:t>przepisami prawa budowlanego</w:t>
      </w:r>
      <w:r w:rsidR="00787268" w:rsidRPr="004A3A68">
        <w:rPr>
          <w:rFonts w:cs="Arial"/>
          <w:color w:val="000000"/>
          <w:sz w:val="20"/>
          <w:szCs w:val="20"/>
        </w:rPr>
        <w:t xml:space="preserve"> i prawidłowo ukończyli, co najmniej </w:t>
      </w:r>
      <w:r w:rsidR="008B4750" w:rsidRPr="004A3A68">
        <w:rPr>
          <w:rFonts w:cs="Arial"/>
          <w:color w:val="000000"/>
          <w:sz w:val="20"/>
          <w:szCs w:val="20"/>
        </w:rPr>
        <w:t>dwie (2</w:t>
      </w:r>
      <w:r w:rsidR="00385004" w:rsidRPr="004A3A68">
        <w:rPr>
          <w:rFonts w:cs="Arial"/>
          <w:color w:val="000000"/>
          <w:sz w:val="20"/>
          <w:szCs w:val="20"/>
        </w:rPr>
        <w:t>) robot</w:t>
      </w:r>
      <w:r w:rsidR="008B4750" w:rsidRPr="004A3A68">
        <w:rPr>
          <w:rFonts w:cs="Arial"/>
          <w:color w:val="000000"/>
          <w:sz w:val="20"/>
          <w:szCs w:val="20"/>
        </w:rPr>
        <w:t>y</w:t>
      </w:r>
      <w:r w:rsidR="00385004" w:rsidRPr="004A3A68">
        <w:rPr>
          <w:rFonts w:cs="Arial"/>
          <w:color w:val="000000"/>
          <w:sz w:val="20"/>
          <w:szCs w:val="20"/>
        </w:rPr>
        <w:t xml:space="preserve"> budowlan</w:t>
      </w:r>
      <w:r w:rsidR="008B4750" w:rsidRPr="004A3A68">
        <w:rPr>
          <w:rFonts w:cs="Arial"/>
          <w:color w:val="000000"/>
          <w:sz w:val="20"/>
          <w:szCs w:val="20"/>
        </w:rPr>
        <w:t>e</w:t>
      </w:r>
      <w:r w:rsidR="00385004" w:rsidRPr="004A3A68">
        <w:rPr>
          <w:rFonts w:cs="Arial"/>
          <w:color w:val="000000"/>
          <w:sz w:val="20"/>
          <w:szCs w:val="20"/>
        </w:rPr>
        <w:t xml:space="preserve">, </w:t>
      </w:r>
      <w:r w:rsidR="00787268" w:rsidRPr="004A3A68">
        <w:rPr>
          <w:rFonts w:cs="Arial"/>
          <w:color w:val="000000"/>
          <w:sz w:val="20"/>
          <w:szCs w:val="20"/>
        </w:rPr>
        <w:t>odpowiadające swoim rodzajem i zakresem robotom stanowiącym przedmiot zamówienia</w:t>
      </w:r>
      <w:r w:rsidR="000C0A21" w:rsidRPr="004A3A68">
        <w:rPr>
          <w:rFonts w:cs="Arial"/>
          <w:color w:val="000000"/>
          <w:sz w:val="20"/>
          <w:szCs w:val="20"/>
        </w:rPr>
        <w:t>,</w:t>
      </w:r>
      <w:r w:rsidR="004A3A68" w:rsidRPr="004A3A68">
        <w:rPr>
          <w:rFonts w:cs="Arial"/>
          <w:color w:val="000000"/>
          <w:sz w:val="20"/>
          <w:szCs w:val="20"/>
        </w:rPr>
        <w:t xml:space="preserve"> </w:t>
      </w:r>
      <w:r w:rsidR="00787268" w:rsidRPr="004A3A68">
        <w:rPr>
          <w:rFonts w:cs="Arial"/>
          <w:color w:val="000000"/>
          <w:sz w:val="20"/>
          <w:szCs w:val="20"/>
        </w:rPr>
        <w:t xml:space="preserve">(polegające na budowie bądź przebudowie </w:t>
      </w:r>
      <w:r w:rsidR="000C0A21" w:rsidRPr="004A3A68">
        <w:rPr>
          <w:rFonts w:cs="Arial"/>
          <w:color w:val="000000"/>
          <w:sz w:val="20"/>
          <w:szCs w:val="20"/>
        </w:rPr>
        <w:t xml:space="preserve">lub modernizacji </w:t>
      </w:r>
      <w:r w:rsidR="004324CA" w:rsidRPr="004A3A68">
        <w:rPr>
          <w:rFonts w:cs="Arial"/>
          <w:color w:val="000000"/>
          <w:sz w:val="20"/>
          <w:szCs w:val="20"/>
        </w:rPr>
        <w:t>drogi</w:t>
      </w:r>
      <w:r w:rsidR="00385004" w:rsidRPr="004A3A68">
        <w:rPr>
          <w:rFonts w:cs="Arial"/>
          <w:color w:val="000000"/>
          <w:sz w:val="20"/>
          <w:szCs w:val="20"/>
        </w:rPr>
        <w:t xml:space="preserve"> </w:t>
      </w:r>
      <w:r w:rsidR="004324CA" w:rsidRPr="004A3A68">
        <w:rPr>
          <w:rFonts w:cs="Arial"/>
          <w:color w:val="000000"/>
          <w:sz w:val="20"/>
          <w:szCs w:val="20"/>
        </w:rPr>
        <w:t xml:space="preserve">o nawierzchni bitumicznej </w:t>
      </w:r>
      <w:r w:rsidR="00385004" w:rsidRPr="004A3A68">
        <w:rPr>
          <w:rFonts w:cs="Arial"/>
          <w:color w:val="000000"/>
          <w:sz w:val="20"/>
          <w:szCs w:val="20"/>
        </w:rPr>
        <w:t>-</w:t>
      </w:r>
      <w:r w:rsidR="00787268" w:rsidRPr="004A3A68">
        <w:rPr>
          <w:rFonts w:cs="Arial"/>
          <w:color w:val="000000"/>
          <w:sz w:val="20"/>
          <w:szCs w:val="20"/>
        </w:rPr>
        <w:t xml:space="preserve"> określenia budowa bądź przebudowa </w:t>
      </w:r>
      <w:r w:rsidR="000C0A21" w:rsidRPr="004A3A68">
        <w:rPr>
          <w:rFonts w:cs="Arial"/>
          <w:color w:val="000000"/>
          <w:sz w:val="20"/>
          <w:szCs w:val="20"/>
        </w:rPr>
        <w:t xml:space="preserve">lub modernizacja </w:t>
      </w:r>
      <w:r w:rsidR="00787268" w:rsidRPr="004A3A68">
        <w:rPr>
          <w:rFonts w:cs="Arial"/>
          <w:color w:val="000000"/>
          <w:sz w:val="20"/>
          <w:szCs w:val="20"/>
        </w:rPr>
        <w:t>są rozumiane znaczeniowo przez zamawiającego jako tożsame</w:t>
      </w:r>
      <w:r w:rsidR="004324CA" w:rsidRPr="004A3A68">
        <w:rPr>
          <w:rFonts w:cs="Arial"/>
          <w:color w:val="000000"/>
          <w:sz w:val="20"/>
          <w:szCs w:val="20"/>
        </w:rPr>
        <w:t>)</w:t>
      </w:r>
      <w:r w:rsidR="00E912D4" w:rsidRPr="004A3A68">
        <w:rPr>
          <w:rFonts w:cs="Arial"/>
          <w:color w:val="000000"/>
          <w:sz w:val="20"/>
          <w:szCs w:val="20"/>
        </w:rPr>
        <w:t xml:space="preserve"> </w:t>
      </w:r>
      <w:r w:rsidR="00787268" w:rsidRPr="004A3A68">
        <w:rPr>
          <w:rFonts w:cs="Arial"/>
          <w:color w:val="000000"/>
          <w:sz w:val="20"/>
          <w:szCs w:val="20"/>
        </w:rPr>
        <w:t xml:space="preserve">i posiadają dokumenty potwierdzające, że roboty te </w:t>
      </w:r>
      <w:r w:rsidR="006D514C" w:rsidRPr="004A3A68">
        <w:rPr>
          <w:sz w:val="20"/>
          <w:szCs w:val="20"/>
        </w:rPr>
        <w:t>zostały wykonane należycie, w szczególności informacji o tym czy roboty zostały wykonane zgodnie z przepisami prawa budowlanego i prawidłowo ukończone.</w:t>
      </w:r>
      <w:r w:rsidR="006D514C" w:rsidRPr="007A2855">
        <w:rPr>
          <w:rFonts w:ascii="Calibri" w:eastAsia="Calibri" w:hAnsi="Calibri" w:cs="Arial"/>
          <w:i/>
          <w:color w:val="000000"/>
          <w:sz w:val="20"/>
          <w:szCs w:val="20"/>
        </w:rPr>
        <w:br/>
      </w:r>
      <w:r w:rsidR="005273E5" w:rsidRPr="006664B7">
        <w:rPr>
          <w:rFonts w:ascii="Calibri" w:eastAsia="Calibri" w:hAnsi="Calibri" w:cs="Arial"/>
          <w:color w:val="000000"/>
          <w:sz w:val="20"/>
          <w:szCs w:val="20"/>
        </w:rPr>
        <w:t xml:space="preserve">Uwaga; </w:t>
      </w:r>
      <w:r w:rsidR="005273E5" w:rsidRPr="006664B7">
        <w:rPr>
          <w:rFonts w:ascii="Calibri" w:eastAsia="Calibri" w:hAnsi="Calibri" w:cs="Arial"/>
          <w:color w:val="000000"/>
          <w:sz w:val="20"/>
          <w:szCs w:val="20"/>
        </w:rPr>
        <w:br/>
      </w:r>
      <w:r w:rsidR="005273E5" w:rsidRPr="006664B7">
        <w:rPr>
          <w:rFonts w:ascii="Calibri" w:eastAsia="Calibri" w:hAnsi="Calibri" w:cs="Arial"/>
          <w:color w:val="000000"/>
          <w:sz w:val="20"/>
          <w:szCs w:val="20"/>
          <w:u w:val="single"/>
        </w:rPr>
        <w:t>Wykonawca wybierając część zamówienia na którą zamierza złożyć swoją ofertę (</w:t>
      </w:r>
      <w:r w:rsidR="007A2855" w:rsidRPr="006664B7">
        <w:rPr>
          <w:rFonts w:ascii="Calibri" w:eastAsia="Calibri" w:hAnsi="Calibri" w:cs="Arial"/>
          <w:color w:val="000000"/>
          <w:sz w:val="20"/>
          <w:szCs w:val="20"/>
          <w:u w:val="single"/>
        </w:rPr>
        <w:t xml:space="preserve">odpowiednio </w:t>
      </w:r>
      <w:r w:rsidR="005273E5" w:rsidRPr="006664B7">
        <w:rPr>
          <w:rFonts w:ascii="Calibri" w:eastAsia="Calibri" w:hAnsi="Calibri" w:cs="Arial"/>
          <w:color w:val="000000"/>
          <w:sz w:val="20"/>
          <w:szCs w:val="20"/>
          <w:u w:val="single"/>
        </w:rPr>
        <w:t xml:space="preserve">czy to na zadanie </w:t>
      </w:r>
      <w:r w:rsidR="007A2855" w:rsidRPr="006664B7">
        <w:rPr>
          <w:rFonts w:ascii="Calibri" w:eastAsia="Calibri" w:hAnsi="Calibri" w:cs="Arial"/>
          <w:color w:val="000000"/>
          <w:sz w:val="20"/>
          <w:szCs w:val="20"/>
          <w:u w:val="single"/>
        </w:rPr>
        <w:br/>
        <w:t>nr 1, lub / i na zadanie nr 2, lub /i  na zadanie nr 3)</w:t>
      </w:r>
      <w:r w:rsidR="005273E5" w:rsidRPr="006664B7">
        <w:rPr>
          <w:rFonts w:ascii="Calibri" w:eastAsia="Calibri" w:hAnsi="Calibri" w:cs="Arial"/>
          <w:color w:val="000000"/>
          <w:sz w:val="20"/>
          <w:szCs w:val="20"/>
          <w:u w:val="single"/>
        </w:rPr>
        <w:t xml:space="preserve"> w wykazie robót budowlanych </w:t>
      </w:r>
      <w:r w:rsidR="007A2855" w:rsidRPr="006664B7">
        <w:rPr>
          <w:rFonts w:ascii="Calibri" w:eastAsia="Calibri" w:hAnsi="Calibri" w:cs="Arial"/>
          <w:color w:val="000000"/>
          <w:sz w:val="20"/>
          <w:szCs w:val="20"/>
          <w:u w:val="single"/>
        </w:rPr>
        <w:t>jest zobowiązany</w:t>
      </w:r>
      <w:r w:rsidR="005273E5" w:rsidRPr="006664B7">
        <w:rPr>
          <w:rFonts w:ascii="Calibri" w:eastAsia="Calibri" w:hAnsi="Calibri" w:cs="Arial"/>
          <w:color w:val="000000"/>
          <w:sz w:val="20"/>
          <w:szCs w:val="20"/>
          <w:u w:val="single"/>
        </w:rPr>
        <w:t xml:space="preserve"> zwrócić uwagę na wykazywany zakres rzeczowy </w:t>
      </w:r>
      <w:r w:rsidR="007A2855" w:rsidRPr="006664B7">
        <w:rPr>
          <w:rFonts w:ascii="Calibri" w:eastAsia="Calibri" w:hAnsi="Calibri" w:cs="Arial"/>
          <w:color w:val="000000"/>
          <w:sz w:val="20"/>
          <w:szCs w:val="20"/>
          <w:u w:val="single"/>
        </w:rPr>
        <w:t xml:space="preserve">wykonanej roboty - </w:t>
      </w:r>
      <w:r w:rsidR="005273E5" w:rsidRPr="006664B7">
        <w:rPr>
          <w:rFonts w:ascii="Calibri" w:eastAsia="Calibri" w:hAnsi="Calibri" w:cs="Arial"/>
          <w:color w:val="000000"/>
          <w:sz w:val="20"/>
          <w:szCs w:val="20"/>
          <w:u w:val="single"/>
        </w:rPr>
        <w:t>powierzchnia w m</w:t>
      </w:r>
      <w:r w:rsidR="005273E5" w:rsidRPr="006664B7">
        <w:rPr>
          <w:rFonts w:ascii="Calibri" w:eastAsia="Calibri" w:hAnsi="Calibri" w:cs="Arial"/>
          <w:color w:val="000000"/>
          <w:sz w:val="20"/>
          <w:szCs w:val="20"/>
          <w:u w:val="single"/>
          <w:vertAlign w:val="superscript"/>
        </w:rPr>
        <w:t>2</w:t>
      </w:r>
      <w:r w:rsidR="007A2855" w:rsidRPr="006664B7">
        <w:rPr>
          <w:rFonts w:ascii="Calibri" w:eastAsia="Calibri" w:hAnsi="Calibri" w:cs="Arial"/>
          <w:color w:val="000000"/>
          <w:sz w:val="20"/>
          <w:szCs w:val="20"/>
          <w:u w:val="single"/>
        </w:rPr>
        <w:t xml:space="preserve"> </w:t>
      </w:r>
      <w:r w:rsidR="005273E5" w:rsidRPr="006664B7">
        <w:rPr>
          <w:rFonts w:ascii="Calibri" w:eastAsia="Calibri" w:hAnsi="Calibri" w:cs="Arial"/>
          <w:color w:val="000000"/>
          <w:sz w:val="20"/>
          <w:szCs w:val="20"/>
          <w:u w:val="single"/>
        </w:rPr>
        <w:t>w jednej robocie budowlanej, nie mniejsza niż powierzchnia wykonania nawierzchni ze ścieral</w:t>
      </w:r>
      <w:r w:rsidR="00200076" w:rsidRPr="006664B7">
        <w:rPr>
          <w:rFonts w:ascii="Calibri" w:eastAsia="Calibri" w:hAnsi="Calibri" w:cs="Arial"/>
          <w:color w:val="000000"/>
          <w:sz w:val="20"/>
          <w:szCs w:val="20"/>
          <w:u w:val="single"/>
        </w:rPr>
        <w:t xml:space="preserve">nej </w:t>
      </w:r>
      <w:r w:rsidR="007A2855" w:rsidRPr="006664B7">
        <w:rPr>
          <w:rFonts w:ascii="Calibri" w:eastAsia="Calibri" w:hAnsi="Calibri" w:cs="Arial"/>
          <w:color w:val="000000"/>
          <w:sz w:val="20"/>
          <w:szCs w:val="20"/>
          <w:u w:val="single"/>
        </w:rPr>
        <w:t xml:space="preserve">masy betonu asfaltowego </w:t>
      </w:r>
      <w:r w:rsidR="005273E5" w:rsidRPr="006664B7">
        <w:rPr>
          <w:rFonts w:ascii="Calibri" w:eastAsia="Calibri" w:hAnsi="Calibri" w:cs="Arial"/>
          <w:color w:val="000000"/>
          <w:sz w:val="20"/>
          <w:szCs w:val="20"/>
          <w:u w:val="single"/>
        </w:rPr>
        <w:t>wynikająca z przedmiotowe</w:t>
      </w:r>
      <w:r w:rsidR="007A2855" w:rsidRPr="006664B7">
        <w:rPr>
          <w:rFonts w:ascii="Calibri" w:eastAsia="Calibri" w:hAnsi="Calibri" w:cs="Arial"/>
          <w:color w:val="000000"/>
          <w:sz w:val="20"/>
          <w:szCs w:val="20"/>
          <w:u w:val="single"/>
        </w:rPr>
        <w:t xml:space="preserve">go postępowania, </w:t>
      </w:r>
      <w:r w:rsidR="00200076" w:rsidRPr="006664B7">
        <w:rPr>
          <w:rFonts w:ascii="Calibri" w:eastAsia="Calibri" w:hAnsi="Calibri" w:cs="Arial"/>
          <w:color w:val="000000"/>
          <w:sz w:val="20"/>
          <w:szCs w:val="20"/>
          <w:u w:val="single"/>
        </w:rPr>
        <w:br/>
      </w:r>
      <w:r w:rsidR="007A2855" w:rsidRPr="006664B7">
        <w:rPr>
          <w:rFonts w:ascii="Calibri" w:eastAsia="Calibri" w:hAnsi="Calibri" w:cs="Arial"/>
          <w:color w:val="000000"/>
          <w:sz w:val="20"/>
          <w:szCs w:val="20"/>
          <w:u w:val="single"/>
        </w:rPr>
        <w:t>jeżeli wykonawca zamierza złożyć ofertę na więcej niż jedną część zamówienia (więcej niż jedno zadanie) jest zobowiązany wykazać zakres rzeczowy wykonanej roboty w odniesieniu do większe</w:t>
      </w:r>
      <w:r w:rsidR="00200076" w:rsidRPr="006664B7">
        <w:rPr>
          <w:rFonts w:ascii="Calibri" w:eastAsia="Calibri" w:hAnsi="Calibri" w:cs="Arial"/>
          <w:color w:val="000000"/>
          <w:sz w:val="20"/>
          <w:szCs w:val="20"/>
          <w:u w:val="single"/>
        </w:rPr>
        <w:t>j części</w:t>
      </w:r>
      <w:r w:rsidR="007A2855" w:rsidRPr="006664B7">
        <w:rPr>
          <w:rFonts w:ascii="Calibri" w:eastAsia="Calibri" w:hAnsi="Calibri" w:cs="Arial"/>
          <w:color w:val="000000"/>
          <w:sz w:val="20"/>
          <w:szCs w:val="20"/>
          <w:u w:val="single"/>
        </w:rPr>
        <w:t xml:space="preserve"> </w:t>
      </w:r>
      <w:r w:rsidR="00200076" w:rsidRPr="006664B7">
        <w:rPr>
          <w:rFonts w:ascii="Calibri" w:eastAsia="Calibri" w:hAnsi="Calibri" w:cs="Arial"/>
          <w:color w:val="000000"/>
          <w:sz w:val="20"/>
          <w:szCs w:val="20"/>
          <w:u w:val="single"/>
        </w:rPr>
        <w:t xml:space="preserve">zamówienia – większego </w:t>
      </w:r>
      <w:r w:rsidR="007A2855" w:rsidRPr="006664B7">
        <w:rPr>
          <w:rFonts w:ascii="Calibri" w:eastAsia="Calibri" w:hAnsi="Calibri" w:cs="Arial"/>
          <w:color w:val="000000"/>
          <w:sz w:val="20"/>
          <w:szCs w:val="20"/>
          <w:u w:val="single"/>
        </w:rPr>
        <w:t xml:space="preserve">zakresu </w:t>
      </w:r>
      <w:r w:rsidR="00200076" w:rsidRPr="006664B7">
        <w:rPr>
          <w:rFonts w:ascii="Calibri" w:eastAsia="Calibri" w:hAnsi="Calibri" w:cs="Arial"/>
          <w:color w:val="000000"/>
          <w:sz w:val="20"/>
          <w:szCs w:val="20"/>
          <w:u w:val="single"/>
        </w:rPr>
        <w:t>rzeczowego wykonanej roboty - powierzchnia w m</w:t>
      </w:r>
      <w:r w:rsidR="00200076" w:rsidRPr="006664B7">
        <w:rPr>
          <w:rFonts w:ascii="Calibri" w:eastAsia="Calibri" w:hAnsi="Calibri" w:cs="Arial"/>
          <w:color w:val="000000"/>
          <w:sz w:val="20"/>
          <w:szCs w:val="20"/>
          <w:u w:val="single"/>
          <w:vertAlign w:val="superscript"/>
        </w:rPr>
        <w:t>2</w:t>
      </w:r>
      <w:r w:rsidR="00200076" w:rsidRPr="006664B7">
        <w:rPr>
          <w:rFonts w:ascii="Calibri" w:eastAsia="Calibri" w:hAnsi="Calibri" w:cs="Arial"/>
          <w:color w:val="000000"/>
          <w:sz w:val="20"/>
          <w:szCs w:val="20"/>
          <w:u w:val="single"/>
        </w:rPr>
        <w:t xml:space="preserve"> w jednej robocie budowlanej</w:t>
      </w:r>
      <w:r w:rsidR="005273E5" w:rsidRPr="006664B7">
        <w:rPr>
          <w:rFonts w:ascii="Calibri" w:eastAsia="Calibri" w:hAnsi="Calibri" w:cs="Arial"/>
          <w:color w:val="000000"/>
          <w:sz w:val="20"/>
          <w:szCs w:val="20"/>
          <w:u w:val="single"/>
        </w:rPr>
        <w:t xml:space="preserve"> </w:t>
      </w:r>
      <w:r w:rsidR="00200076" w:rsidRPr="006664B7">
        <w:rPr>
          <w:rFonts w:ascii="Calibri" w:eastAsia="Calibri" w:hAnsi="Calibri" w:cs="Arial"/>
          <w:color w:val="000000"/>
          <w:sz w:val="20"/>
          <w:szCs w:val="20"/>
          <w:u w:val="single"/>
        </w:rPr>
        <w:t>nie mniejsza niż powierzchnia wykonania nawierzchni ze ścieralnej masy betonu asfaltowego większej części zamówienia wynikającej z przedmiotowego postępowania,</w:t>
      </w:r>
      <w:r w:rsidR="00200076" w:rsidRPr="00200076">
        <w:rPr>
          <w:rFonts w:ascii="Calibri" w:eastAsia="Calibri" w:hAnsi="Calibri" w:cs="Arial"/>
          <w:color w:val="000000"/>
          <w:sz w:val="20"/>
          <w:szCs w:val="20"/>
          <w:u w:val="single"/>
        </w:rPr>
        <w:t xml:space="preserve"> </w:t>
      </w:r>
      <w:r w:rsidR="005273E5" w:rsidRPr="00200076">
        <w:rPr>
          <w:rFonts w:ascii="Calibri" w:eastAsia="Calibri" w:hAnsi="Calibri" w:cs="Arial"/>
          <w:color w:val="000000"/>
          <w:sz w:val="20"/>
          <w:szCs w:val="20"/>
        </w:rPr>
        <w:t xml:space="preserve"> </w:t>
      </w:r>
      <w:r w:rsidR="003D786F">
        <w:rPr>
          <w:rFonts w:ascii="Calibri" w:eastAsia="Calibri" w:hAnsi="Calibri" w:cs="Arial"/>
          <w:color w:val="000000"/>
          <w:sz w:val="20"/>
          <w:szCs w:val="20"/>
        </w:rPr>
        <w:br/>
        <w:t>(p</w:t>
      </w:r>
      <w:r w:rsidR="006664B7">
        <w:rPr>
          <w:rFonts w:ascii="Calibri" w:eastAsia="Calibri" w:hAnsi="Calibri" w:cs="Arial"/>
          <w:color w:val="000000"/>
          <w:sz w:val="20"/>
          <w:szCs w:val="20"/>
        </w:rPr>
        <w:t xml:space="preserve">rzykład: </w:t>
      </w:r>
      <w:r w:rsidR="006664B7">
        <w:rPr>
          <w:rFonts w:ascii="Calibri" w:eastAsia="Calibri" w:hAnsi="Calibri" w:cs="Arial"/>
          <w:color w:val="000000"/>
          <w:sz w:val="20"/>
          <w:szCs w:val="20"/>
        </w:rPr>
        <w:br/>
        <w:t>- jeżeli wykonawca składa ofertę obejmującą także zadanie nr 3 - o największym zakresie rzeczowym, wówczas powinien dostarczyć wykaz co najmniej dwóch robót budowlanych z wykonania nawierzchni ścieralnej z masy betonu asfaltowego o pow. co najmniej 8765,00 m</w:t>
      </w:r>
      <w:r w:rsidR="006664B7">
        <w:rPr>
          <w:rFonts w:ascii="Calibri" w:eastAsia="Calibri" w:hAnsi="Calibri" w:cs="Arial"/>
          <w:color w:val="000000"/>
          <w:sz w:val="20"/>
          <w:szCs w:val="20"/>
          <w:vertAlign w:val="superscript"/>
        </w:rPr>
        <w:t>2</w:t>
      </w:r>
      <w:r w:rsidR="006664B7">
        <w:rPr>
          <w:rFonts w:ascii="Calibri" w:eastAsia="Calibri" w:hAnsi="Calibri" w:cs="Arial"/>
          <w:color w:val="000000"/>
          <w:sz w:val="20"/>
          <w:szCs w:val="20"/>
        </w:rPr>
        <w:t xml:space="preserve">; </w:t>
      </w:r>
      <w:r w:rsidR="006664B7">
        <w:rPr>
          <w:rFonts w:ascii="Calibri" w:eastAsia="Calibri" w:hAnsi="Calibri" w:cs="Arial"/>
          <w:color w:val="000000"/>
          <w:sz w:val="20"/>
          <w:szCs w:val="20"/>
        </w:rPr>
        <w:br/>
        <w:t>- jeśli wykonawca składa ofertę z wyłączeniem zadania nr 3, ale obejmującą zadanie nr 2 wówczas powinien dostarczyć wykaz co najmniej dwóch robót budowlanych z wykonania nawierzchni ścieralnej z masy betonu asfaltowego o pow. co najmniej 7122,00 m</w:t>
      </w:r>
      <w:r w:rsidR="006664B7">
        <w:rPr>
          <w:rFonts w:ascii="Calibri" w:eastAsia="Calibri" w:hAnsi="Calibri" w:cs="Arial"/>
          <w:color w:val="000000"/>
          <w:sz w:val="20"/>
          <w:szCs w:val="20"/>
          <w:vertAlign w:val="superscript"/>
        </w:rPr>
        <w:t>2</w:t>
      </w:r>
      <w:r w:rsidR="006664B7">
        <w:rPr>
          <w:rFonts w:ascii="Calibri" w:eastAsia="Calibri" w:hAnsi="Calibri" w:cs="Arial"/>
          <w:color w:val="000000"/>
          <w:sz w:val="20"/>
          <w:szCs w:val="20"/>
        </w:rPr>
        <w:t xml:space="preserve">; </w:t>
      </w:r>
      <w:r w:rsidR="006664B7">
        <w:rPr>
          <w:rFonts w:ascii="Calibri" w:eastAsia="Calibri" w:hAnsi="Calibri" w:cs="Arial"/>
          <w:color w:val="000000"/>
          <w:sz w:val="20"/>
          <w:szCs w:val="20"/>
        </w:rPr>
        <w:br/>
        <w:t>- jeśli składa ofertę wyłącznie na zadanie nr 1  wówczas powinien dostarczyć wykaz co najmniej dwóch robót budowlanych z wykonania nawierzchni ścieralnej z masy betonu asfaltowego o pow. co najmniej 6568,00 m</w:t>
      </w:r>
      <w:r w:rsidR="006664B7">
        <w:rPr>
          <w:rFonts w:ascii="Calibri" w:eastAsia="Calibri" w:hAnsi="Calibri" w:cs="Arial"/>
          <w:color w:val="000000"/>
          <w:sz w:val="20"/>
          <w:szCs w:val="20"/>
          <w:vertAlign w:val="superscript"/>
        </w:rPr>
        <w:t>2</w:t>
      </w:r>
      <w:r w:rsidR="006664B7">
        <w:rPr>
          <w:rFonts w:ascii="Calibri" w:eastAsia="Calibri" w:hAnsi="Calibri" w:cs="Arial"/>
          <w:color w:val="000000"/>
          <w:sz w:val="20"/>
          <w:szCs w:val="20"/>
        </w:rPr>
        <w:t>),</w:t>
      </w:r>
      <w:r w:rsidR="005273E5" w:rsidRPr="00200076">
        <w:rPr>
          <w:rFonts w:ascii="Calibri" w:eastAsia="Calibri" w:hAnsi="Calibri" w:cs="Arial"/>
          <w:color w:val="000000"/>
          <w:sz w:val="20"/>
          <w:szCs w:val="20"/>
        </w:rPr>
        <w:t xml:space="preserve">                                                                                                                        </w:t>
      </w:r>
      <w:r w:rsidR="005273E5" w:rsidRPr="00200076">
        <w:rPr>
          <w:rFonts w:ascii="Calibri" w:eastAsia="Calibri" w:hAnsi="Calibri" w:cs="Arial"/>
          <w:color w:val="000000"/>
          <w:sz w:val="20"/>
          <w:szCs w:val="20"/>
          <w:u w:val="single"/>
        </w:rPr>
        <w:t xml:space="preserve"> </w:t>
      </w:r>
      <w:r w:rsidR="006D514C">
        <w:rPr>
          <w:rFonts w:cs="Arial"/>
          <w:color w:val="000000"/>
          <w:sz w:val="20"/>
          <w:szCs w:val="20"/>
        </w:rPr>
        <w:br/>
      </w:r>
      <w:r w:rsidR="000C0A21" w:rsidRPr="004A3A68">
        <w:rPr>
          <w:rFonts w:cs="Arial"/>
          <w:color w:val="000000"/>
          <w:sz w:val="20"/>
          <w:szCs w:val="20"/>
        </w:rPr>
        <w:lastRenderedPageBreak/>
        <w:t>- z</w:t>
      </w:r>
      <w:r w:rsidR="00787268" w:rsidRPr="004A3A68">
        <w:rPr>
          <w:rFonts w:cs="Arial"/>
          <w:color w:val="000000"/>
          <w:sz w:val="20"/>
          <w:szCs w:val="20"/>
        </w:rPr>
        <w:t xml:space="preserve">amawiający wymaga aby wykonawcy spełniając warunek zdolności zawodowej wykazali: </w:t>
      </w:r>
      <w:r w:rsidR="00787268" w:rsidRPr="004A3A68">
        <w:rPr>
          <w:rFonts w:cs="Arial"/>
          <w:color w:val="000000"/>
          <w:sz w:val="20"/>
          <w:szCs w:val="20"/>
        </w:rPr>
        <w:br/>
        <w:t xml:space="preserve">że dysponują lub będą dysponowali </w:t>
      </w:r>
      <w:r w:rsidR="00787268" w:rsidRPr="004A3A68">
        <w:rPr>
          <w:rFonts w:cs="Arial"/>
          <w:bCs/>
          <w:color w:val="000000"/>
          <w:sz w:val="20"/>
          <w:szCs w:val="20"/>
        </w:rPr>
        <w:t xml:space="preserve">minimum jedną osobą (kierownikiem budowy) </w:t>
      </w:r>
      <w:r w:rsidR="00787268" w:rsidRPr="004A3A68">
        <w:rPr>
          <w:rFonts w:cs="Arial"/>
          <w:color w:val="000000"/>
          <w:sz w:val="20"/>
          <w:szCs w:val="20"/>
        </w:rPr>
        <w:t>posiadającym uprawnienia budowlane w zakresie i specjalności objętej zamówieniem (specjalność drogowa – budowa dróg) odpowiedzialnym za kierowanie robotami budowlanymi, o których mowa w art. 14 ust. 1 pkt. 2) ustawy z dnia 7 lipca 1994 roku - Prawo budowlane (tj. Dz. U. z 201</w:t>
      </w:r>
      <w:r w:rsidR="00385004" w:rsidRPr="004A3A68">
        <w:rPr>
          <w:rFonts w:cs="Arial"/>
          <w:color w:val="000000"/>
          <w:sz w:val="20"/>
          <w:szCs w:val="20"/>
        </w:rPr>
        <w:t>7 r.</w:t>
      </w:r>
      <w:r w:rsidR="00787268" w:rsidRPr="004A3A68">
        <w:rPr>
          <w:rFonts w:cs="Arial"/>
          <w:color w:val="000000"/>
          <w:sz w:val="20"/>
          <w:szCs w:val="20"/>
        </w:rPr>
        <w:t xml:space="preserve">, poz. </w:t>
      </w:r>
      <w:r w:rsidR="00385004" w:rsidRPr="004A3A68">
        <w:rPr>
          <w:rFonts w:cs="Arial"/>
          <w:color w:val="000000"/>
          <w:sz w:val="20"/>
          <w:szCs w:val="20"/>
        </w:rPr>
        <w:t>1332</w:t>
      </w:r>
      <w:r w:rsidR="00E912D4" w:rsidRPr="004A3A68">
        <w:rPr>
          <w:rFonts w:cs="Arial"/>
          <w:color w:val="000000"/>
          <w:sz w:val="20"/>
          <w:szCs w:val="20"/>
        </w:rPr>
        <w:t xml:space="preserve">), kierownik budowy winien </w:t>
      </w:r>
      <w:r w:rsidR="00787268" w:rsidRPr="004A3A68">
        <w:rPr>
          <w:rFonts w:cs="Arial"/>
          <w:color w:val="000000"/>
          <w:sz w:val="20"/>
          <w:szCs w:val="20"/>
        </w:rPr>
        <w:t>posiada</w:t>
      </w:r>
      <w:r w:rsidR="00E912D4" w:rsidRPr="004A3A68">
        <w:rPr>
          <w:rFonts w:cs="Arial"/>
          <w:color w:val="000000"/>
          <w:sz w:val="20"/>
          <w:szCs w:val="20"/>
        </w:rPr>
        <w:t>ć</w:t>
      </w:r>
      <w:r w:rsidR="00787268" w:rsidRPr="004A3A68">
        <w:rPr>
          <w:rFonts w:cs="Arial"/>
          <w:color w:val="000000"/>
          <w:sz w:val="20"/>
          <w:szCs w:val="20"/>
        </w:rPr>
        <w:t xml:space="preserve"> aktualne zaświadczenie o przynależności do OIIB.</w:t>
      </w:r>
      <w:r w:rsidR="007211D9">
        <w:rPr>
          <w:rFonts w:cs="Arial"/>
          <w:color w:val="000000"/>
          <w:sz w:val="20"/>
          <w:szCs w:val="20"/>
        </w:rPr>
        <w:br/>
      </w:r>
      <w:r w:rsidR="00AF16FB">
        <w:rPr>
          <w:rFonts w:cs="Arial"/>
          <w:color w:val="000000"/>
          <w:sz w:val="20"/>
          <w:szCs w:val="20"/>
        </w:rPr>
        <w:br/>
      </w:r>
      <w:r w:rsidR="00334125">
        <w:rPr>
          <w:rFonts w:cs="Arial"/>
          <w:color w:val="000000"/>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FF4046">
        <w:rPr>
          <w:rFonts w:cs="Arial"/>
          <w:color w:val="000000"/>
          <w:sz w:val="20"/>
          <w:szCs w:val="20"/>
        </w:rPr>
        <w:br/>
      </w:r>
      <w:r w:rsidR="00334125">
        <w:rPr>
          <w:rFonts w:cs="Arial"/>
          <w:color w:val="000000"/>
          <w:sz w:val="20"/>
          <w:szCs w:val="20"/>
        </w:rPr>
        <w:t>(Dz</w:t>
      </w:r>
      <w:r w:rsidR="00FF4046">
        <w:rPr>
          <w:rFonts w:cs="Arial"/>
          <w:color w:val="000000"/>
          <w:sz w:val="20"/>
          <w:szCs w:val="20"/>
        </w:rPr>
        <w:t>.</w:t>
      </w:r>
      <w:r w:rsidR="00334125">
        <w:rPr>
          <w:rFonts w:cs="Arial"/>
          <w:color w:val="000000"/>
          <w:sz w:val="20"/>
          <w:szCs w:val="20"/>
        </w:rPr>
        <w:t xml:space="preserve"> U. z 2016r., poz. 65)</w:t>
      </w:r>
      <w:r w:rsidR="00FF4046">
        <w:rPr>
          <w:rFonts w:cs="Arial"/>
          <w:color w:val="000000"/>
          <w:sz w:val="20"/>
          <w:szCs w:val="20"/>
        </w:rPr>
        <w:t xml:space="preserve">, wówczas Wykonawca na własny koszt zapewni tłumacza języka polskiego, który </w:t>
      </w:r>
      <w:proofErr w:type="spellStart"/>
      <w:r w:rsidR="00FF4046">
        <w:rPr>
          <w:rFonts w:cs="Arial"/>
          <w:color w:val="000000"/>
          <w:sz w:val="20"/>
          <w:szCs w:val="20"/>
        </w:rPr>
        <w:t>zapeni</w:t>
      </w:r>
      <w:proofErr w:type="spellEnd"/>
      <w:r w:rsidR="00FF4046">
        <w:rPr>
          <w:rFonts w:cs="Arial"/>
          <w:color w:val="000000"/>
          <w:sz w:val="20"/>
          <w:szCs w:val="20"/>
        </w:rPr>
        <w:t xml:space="preserve"> stałe i biegłe tłumaczenie (zagadnień technicznych, ekonomicznych i prawnych) w kontaktach pomiędzy Zamawiającym a </w:t>
      </w:r>
      <w:r w:rsidR="00334125">
        <w:rPr>
          <w:rFonts w:cs="Arial"/>
          <w:color w:val="000000"/>
          <w:sz w:val="20"/>
          <w:szCs w:val="20"/>
        </w:rPr>
        <w:t xml:space="preserve"> </w:t>
      </w:r>
      <w:r w:rsidR="00FF4046">
        <w:rPr>
          <w:rFonts w:cs="Arial"/>
          <w:color w:val="000000"/>
          <w:sz w:val="20"/>
          <w:szCs w:val="20"/>
        </w:rPr>
        <w:t>Wykonawcą.</w:t>
      </w:r>
      <w:r w:rsidR="00FF4046">
        <w:rPr>
          <w:rFonts w:cs="Arial"/>
          <w:color w:val="000000"/>
          <w:sz w:val="20"/>
          <w:szCs w:val="20"/>
        </w:rPr>
        <w:br/>
      </w:r>
      <w:r w:rsidR="00FF4046">
        <w:rPr>
          <w:rFonts w:cs="Arial"/>
          <w:color w:val="000000"/>
          <w:sz w:val="20"/>
          <w:szCs w:val="20"/>
        </w:rPr>
        <w:br/>
        <w:t xml:space="preserve">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w:t>
      </w:r>
      <w:r w:rsidR="00FF4046">
        <w:rPr>
          <w:rFonts w:cs="Arial"/>
          <w:color w:val="000000"/>
          <w:sz w:val="20"/>
          <w:szCs w:val="20"/>
        </w:rPr>
        <w:br/>
      </w:r>
      <w:r w:rsidR="00FF4046" w:rsidRPr="004A3A68">
        <w:rPr>
          <w:rFonts w:cs="Arial"/>
          <w:color w:val="000000"/>
          <w:sz w:val="20"/>
          <w:szCs w:val="20"/>
        </w:rPr>
        <w:t>(tj. Dz. U. z 2017 r., poz. 1332</w:t>
      </w:r>
      <w:r w:rsidR="00FF4046">
        <w:rPr>
          <w:rFonts w:cs="Arial"/>
          <w:color w:val="000000"/>
          <w:sz w:val="20"/>
          <w:szCs w:val="20"/>
        </w:rPr>
        <w:t>).</w:t>
      </w:r>
      <w:r w:rsidR="00AF16FB">
        <w:rPr>
          <w:rFonts w:cs="Arial"/>
          <w:color w:val="000000"/>
          <w:sz w:val="20"/>
          <w:szCs w:val="20"/>
        </w:rPr>
        <w:br/>
      </w:r>
      <w:r w:rsidR="007211D9">
        <w:rPr>
          <w:rFonts w:cs="Arial"/>
          <w:color w:val="000000"/>
          <w:sz w:val="20"/>
          <w:szCs w:val="20"/>
        </w:rPr>
        <w:br/>
      </w:r>
      <w:r w:rsidR="007211D9" w:rsidRPr="00EE6941">
        <w:rPr>
          <w:rFonts w:cstheme="minorHAnsi"/>
          <w:sz w:val="20"/>
          <w:szCs w:val="20"/>
        </w:rPr>
        <w:t>3. Zamawiający może, na każdym etapie postępowania uznać, że Wykonawca nie posiada wymaganych zdolności, jeżeli</w:t>
      </w:r>
      <w:r w:rsidR="007211D9">
        <w:rPr>
          <w:rFonts w:cstheme="minorHAnsi"/>
          <w:sz w:val="20"/>
          <w:szCs w:val="20"/>
        </w:rPr>
        <w:t xml:space="preserve"> </w:t>
      </w:r>
      <w:r w:rsidR="007211D9" w:rsidRPr="00EE6941">
        <w:rPr>
          <w:rFonts w:cstheme="minorHAnsi"/>
          <w:sz w:val="20"/>
          <w:szCs w:val="20"/>
        </w:rPr>
        <w:t>zaangażowanie zasobów technicznych lub zawodowych wykonawcy w inne przedsięwzięcia gospodarcze wykonawcy</w:t>
      </w:r>
      <w:r w:rsidR="007211D9">
        <w:rPr>
          <w:rFonts w:cstheme="minorHAnsi"/>
          <w:sz w:val="20"/>
          <w:szCs w:val="20"/>
        </w:rPr>
        <w:t xml:space="preserve"> </w:t>
      </w:r>
      <w:r w:rsidR="007211D9" w:rsidRPr="00EE6941">
        <w:rPr>
          <w:rFonts w:cstheme="minorHAnsi"/>
          <w:sz w:val="20"/>
          <w:szCs w:val="20"/>
        </w:rPr>
        <w:t xml:space="preserve">może mieć negatywny wpływ na realizację zamówienia (art. 22d ust. 2 ustawy </w:t>
      </w:r>
      <w:proofErr w:type="spellStart"/>
      <w:r w:rsidR="007211D9" w:rsidRPr="00EE6941">
        <w:rPr>
          <w:rFonts w:cstheme="minorHAnsi"/>
          <w:sz w:val="20"/>
          <w:szCs w:val="20"/>
        </w:rPr>
        <w:t>Pzp</w:t>
      </w:r>
      <w:proofErr w:type="spellEnd"/>
      <w:r w:rsidR="007211D9" w:rsidRPr="00EE6941">
        <w:rPr>
          <w:rFonts w:cstheme="minorHAnsi"/>
          <w:sz w:val="20"/>
          <w:szCs w:val="20"/>
        </w:rPr>
        <w:t>).</w:t>
      </w:r>
      <w:r w:rsidR="007211D9">
        <w:rPr>
          <w:rFonts w:cstheme="minorHAnsi"/>
          <w:sz w:val="20"/>
          <w:szCs w:val="20"/>
        </w:rPr>
        <w:br/>
      </w:r>
      <w:r w:rsidR="007211D9">
        <w:rPr>
          <w:rFonts w:cstheme="minorHAnsi"/>
          <w:sz w:val="20"/>
          <w:szCs w:val="20"/>
        </w:rPr>
        <w:br/>
      </w:r>
      <w:r w:rsidR="007211D9" w:rsidRPr="00EE6941">
        <w:rPr>
          <w:rFonts w:cstheme="minorHAnsi"/>
          <w:sz w:val="20"/>
          <w:szCs w:val="20"/>
        </w:rPr>
        <w:t>4. Jeżeli jest to niezbędne do zapewnienia odpowiedniego przebiegu postępowania o udzielenie zamówienia,</w:t>
      </w:r>
      <w:r w:rsidR="007211D9">
        <w:rPr>
          <w:rFonts w:cstheme="minorHAnsi"/>
          <w:sz w:val="20"/>
          <w:szCs w:val="20"/>
        </w:rPr>
        <w:t xml:space="preserve"> </w:t>
      </w:r>
      <w:r w:rsidR="007211D9" w:rsidRPr="00EE6941">
        <w:rPr>
          <w:rFonts w:cstheme="minorHAnsi"/>
          <w:sz w:val="20"/>
          <w:szCs w:val="20"/>
        </w:rPr>
        <w:t>Zamawiający może na każdym etapie postępowania wezwać Wykonawców do złożenia wszystkich lub niektórych</w:t>
      </w:r>
      <w:r w:rsidR="007211D9">
        <w:rPr>
          <w:rFonts w:cstheme="minorHAnsi"/>
          <w:sz w:val="20"/>
          <w:szCs w:val="20"/>
        </w:rPr>
        <w:t xml:space="preserve"> </w:t>
      </w:r>
      <w:r w:rsidR="007211D9" w:rsidRPr="00EE6941">
        <w:rPr>
          <w:rFonts w:cstheme="minorHAnsi"/>
          <w:sz w:val="20"/>
          <w:szCs w:val="20"/>
        </w:rPr>
        <w:t>oświadczeń lub dokumentów potwierdzających, że nie podlegają wykluczeniu lub spełniają warunki udziału w</w:t>
      </w:r>
      <w:r w:rsidR="007211D9">
        <w:rPr>
          <w:rFonts w:cstheme="minorHAnsi"/>
          <w:sz w:val="20"/>
          <w:szCs w:val="20"/>
        </w:rPr>
        <w:t xml:space="preserve"> </w:t>
      </w:r>
      <w:r w:rsidR="007211D9" w:rsidRPr="00EE6941">
        <w:rPr>
          <w:rFonts w:cstheme="minorHAnsi"/>
          <w:sz w:val="20"/>
          <w:szCs w:val="20"/>
        </w:rPr>
        <w:t>postępowaniu, a jeżeli zachodzą uzasadnione podstawy do uznania, że złożone uprzednio oświadczenia lub</w:t>
      </w:r>
      <w:r w:rsidR="007211D9">
        <w:rPr>
          <w:rFonts w:cstheme="minorHAnsi"/>
          <w:sz w:val="20"/>
          <w:szCs w:val="20"/>
        </w:rPr>
        <w:t xml:space="preserve"> </w:t>
      </w:r>
      <w:r w:rsidR="007211D9" w:rsidRPr="00EE6941">
        <w:rPr>
          <w:rFonts w:cstheme="minorHAnsi"/>
          <w:sz w:val="20"/>
          <w:szCs w:val="20"/>
        </w:rPr>
        <w:t xml:space="preserve">dokumenty nie są już aktualne, do złożenia aktualnych oświadczeń lub dokumentów (art. 26 ust. 2f ustawy </w:t>
      </w:r>
      <w:proofErr w:type="spellStart"/>
      <w:r w:rsidR="007211D9" w:rsidRPr="00EE6941">
        <w:rPr>
          <w:rFonts w:cstheme="minorHAnsi"/>
          <w:sz w:val="20"/>
          <w:szCs w:val="20"/>
        </w:rPr>
        <w:t>Pzp</w:t>
      </w:r>
      <w:proofErr w:type="spellEnd"/>
      <w:r w:rsidR="007211D9" w:rsidRPr="00EE6941">
        <w:rPr>
          <w:rFonts w:cstheme="minorHAnsi"/>
          <w:sz w:val="20"/>
          <w:szCs w:val="20"/>
        </w:rPr>
        <w:t>).</w:t>
      </w:r>
      <w:r w:rsidR="007211D9">
        <w:rPr>
          <w:rFonts w:cstheme="minorHAnsi"/>
          <w:sz w:val="20"/>
          <w:szCs w:val="20"/>
        </w:rPr>
        <w:br/>
      </w:r>
      <w:r w:rsidR="007211D9">
        <w:rPr>
          <w:rFonts w:cstheme="minorHAnsi"/>
          <w:sz w:val="20"/>
          <w:szCs w:val="20"/>
        </w:rPr>
        <w:br/>
      </w:r>
      <w:r w:rsidR="007211D9">
        <w:rPr>
          <w:color w:val="000000" w:themeColor="text1"/>
          <w:sz w:val="20"/>
          <w:szCs w:val="20"/>
        </w:rPr>
        <w:t>5</w:t>
      </w:r>
      <w:r w:rsidR="00BA3F1B" w:rsidRPr="004F35F2">
        <w:rPr>
          <w:color w:val="000000" w:themeColor="text1"/>
          <w:sz w:val="20"/>
          <w:szCs w:val="20"/>
        </w:rPr>
        <w:t>. Postanowienia dotyczące Podmio</w:t>
      </w:r>
      <w:r w:rsidR="001B2576" w:rsidRPr="004F35F2">
        <w:rPr>
          <w:color w:val="000000" w:themeColor="text1"/>
          <w:sz w:val="20"/>
          <w:szCs w:val="20"/>
        </w:rPr>
        <w:t>tów udostępniających zasoby:</w:t>
      </w:r>
      <w:r w:rsidR="001B2576" w:rsidRPr="004F35F2">
        <w:rPr>
          <w:color w:val="000000" w:themeColor="text1"/>
          <w:sz w:val="20"/>
          <w:szCs w:val="20"/>
        </w:rPr>
        <w:cr/>
        <w:t xml:space="preserve">1) </w:t>
      </w:r>
      <w:r w:rsidR="00BA3F1B" w:rsidRPr="004F35F2">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1B2576" w:rsidRPr="004F35F2">
        <w:rPr>
          <w:color w:val="000000" w:themeColor="text1"/>
          <w:sz w:val="20"/>
          <w:szCs w:val="20"/>
        </w:rPr>
        <w:t>dmioty udostępniające zasoby).</w:t>
      </w:r>
      <w:r w:rsidR="001B2576" w:rsidRPr="004F35F2">
        <w:rPr>
          <w:color w:val="000000" w:themeColor="text1"/>
          <w:sz w:val="20"/>
          <w:szCs w:val="20"/>
        </w:rPr>
        <w:cr/>
        <w:t xml:space="preserve">2) </w:t>
      </w:r>
      <w:r w:rsidR="00BA3F1B" w:rsidRPr="004F35F2">
        <w:rPr>
          <w:color w:val="000000" w:themeColor="text1"/>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w:t>
      </w:r>
      <w:r w:rsidR="001B2576" w:rsidRPr="004F35F2">
        <w:rPr>
          <w:color w:val="000000" w:themeColor="text1"/>
          <w:sz w:val="20"/>
          <w:szCs w:val="20"/>
        </w:rPr>
        <w:t>otrzeby realizacji zamówienia.</w:t>
      </w:r>
      <w:r w:rsidR="001B2576" w:rsidRPr="004F35F2">
        <w:rPr>
          <w:color w:val="000000" w:themeColor="text1"/>
          <w:sz w:val="20"/>
          <w:szCs w:val="20"/>
        </w:rPr>
        <w:cr/>
        <w:t xml:space="preserve">3) </w:t>
      </w:r>
      <w:r w:rsidR="00BA3F1B" w:rsidRPr="004F35F2">
        <w:rPr>
          <w:color w:val="000000" w:themeColor="text1"/>
          <w:sz w:val="20"/>
          <w:szCs w:val="20"/>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w:t>
      </w:r>
      <w:r w:rsidR="001B2576" w:rsidRPr="004F35F2">
        <w:rPr>
          <w:color w:val="000000" w:themeColor="text1"/>
          <w:sz w:val="20"/>
          <w:szCs w:val="20"/>
        </w:rPr>
        <w:t xml:space="preserve">tnych warunków zamówienia. </w:t>
      </w:r>
      <w:r w:rsidR="001B2576" w:rsidRPr="004F35F2">
        <w:rPr>
          <w:color w:val="000000" w:themeColor="text1"/>
          <w:sz w:val="20"/>
          <w:szCs w:val="20"/>
        </w:rPr>
        <w:br/>
        <w:t xml:space="preserve">4) </w:t>
      </w:r>
      <w:r w:rsidR="00BA3F1B" w:rsidRPr="004F35F2">
        <w:rPr>
          <w:color w:val="000000" w:themeColor="text1"/>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BA3F1B" w:rsidRPr="004F35F2">
        <w:rPr>
          <w:color w:val="000000" w:themeColor="text1"/>
          <w:sz w:val="20"/>
          <w:szCs w:val="20"/>
        </w:rPr>
        <w:cr/>
      </w:r>
      <w:r w:rsidR="0092492B" w:rsidRPr="004F35F2">
        <w:rPr>
          <w:color w:val="000000" w:themeColor="text1"/>
          <w:sz w:val="20"/>
          <w:szCs w:val="20"/>
        </w:rPr>
        <w:t xml:space="preserve">a) </w:t>
      </w:r>
      <w:r w:rsidR="00BA3F1B" w:rsidRPr="004F35F2">
        <w:rPr>
          <w:color w:val="000000" w:themeColor="text1"/>
          <w:sz w:val="20"/>
          <w:szCs w:val="20"/>
        </w:rPr>
        <w:t>zastąpił ten podmiot innym podmiotem lub podmiotami</w:t>
      </w:r>
      <w:r w:rsidR="001A758C">
        <w:rPr>
          <w:color w:val="000000" w:themeColor="text1"/>
          <w:sz w:val="20"/>
          <w:szCs w:val="20"/>
        </w:rPr>
        <w:t>,</w:t>
      </w:r>
      <w:r w:rsidR="00BA3F1B" w:rsidRPr="004F35F2">
        <w:rPr>
          <w:color w:val="000000" w:themeColor="text1"/>
          <w:sz w:val="20"/>
          <w:szCs w:val="20"/>
        </w:rPr>
        <w:t xml:space="preserve"> lub </w:t>
      </w:r>
      <w:r w:rsidR="00BA3F1B" w:rsidRPr="004F35F2">
        <w:rPr>
          <w:color w:val="000000" w:themeColor="text1"/>
          <w:sz w:val="20"/>
          <w:szCs w:val="20"/>
        </w:rPr>
        <w:cr/>
        <w:t>b</w:t>
      </w:r>
      <w:r w:rsidR="0092492B" w:rsidRPr="004F35F2">
        <w:rPr>
          <w:color w:val="000000" w:themeColor="text1"/>
          <w:sz w:val="20"/>
          <w:szCs w:val="20"/>
        </w:rPr>
        <w:t xml:space="preserve">) </w:t>
      </w:r>
      <w:r w:rsidR="00BA3F1B" w:rsidRPr="004F35F2">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BA3F1B" w:rsidRPr="004F35F2">
        <w:rPr>
          <w:color w:val="000000" w:themeColor="text1"/>
          <w:sz w:val="20"/>
          <w:szCs w:val="20"/>
        </w:rPr>
        <w:cr/>
        <w:t>5) W odniesieniu do warunków dotyczących wykształcenia, kwalifikacji zawodowych lub doświadczenia, wykonawcy mogą polegać na zd</w:t>
      </w:r>
      <w:r w:rsidR="006C373E">
        <w:rPr>
          <w:color w:val="000000" w:themeColor="text1"/>
          <w:sz w:val="20"/>
          <w:szCs w:val="20"/>
        </w:rPr>
        <w:t xml:space="preserve">olnościach innych podmiotów, jeśli </w:t>
      </w:r>
      <w:r w:rsidR="00BA3F1B" w:rsidRPr="004F35F2">
        <w:rPr>
          <w:color w:val="000000" w:themeColor="text1"/>
          <w:sz w:val="20"/>
          <w:szCs w:val="20"/>
        </w:rPr>
        <w:t>podmioty te zrealizują usługi, do realizacji których te zdolności są wymagane.</w:t>
      </w:r>
      <w:r w:rsidR="00BA3F1B" w:rsidRPr="004F35F2">
        <w:rPr>
          <w:color w:val="000000" w:themeColor="text1"/>
          <w:sz w:val="20"/>
          <w:szCs w:val="20"/>
        </w:rPr>
        <w:cr/>
      </w:r>
      <w:r w:rsidR="00BA3F1B" w:rsidRPr="004F35F2">
        <w:rPr>
          <w:color w:val="000000" w:themeColor="text1"/>
          <w:sz w:val="20"/>
          <w:szCs w:val="20"/>
        </w:rPr>
        <w:lastRenderedPageBreak/>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BA3F1B" w:rsidRPr="004F35F2">
        <w:rPr>
          <w:color w:val="000000" w:themeColor="text1"/>
          <w:sz w:val="20"/>
          <w:szCs w:val="20"/>
        </w:rPr>
        <w:cr/>
        <w:t xml:space="preserve">7) W odniesieniu do kluczowych części zamówienia zastrzeżonych do osobistego wykonania przez wykonawcę, wykonawca nie może powoływać się na zdolności Podmiotu udostępniające zasoby, na zasadach określonych </w:t>
      </w:r>
      <w:r w:rsidR="001A758C">
        <w:rPr>
          <w:color w:val="000000" w:themeColor="text1"/>
          <w:sz w:val="20"/>
          <w:szCs w:val="20"/>
        </w:rPr>
        <w:br/>
      </w:r>
      <w:r w:rsidR="00BA3F1B" w:rsidRPr="004F35F2">
        <w:rPr>
          <w:color w:val="000000" w:themeColor="text1"/>
          <w:sz w:val="20"/>
          <w:szCs w:val="20"/>
        </w:rPr>
        <w:t>w art. 22a ust. 1, w celu wykazania spełniania war</w:t>
      </w:r>
      <w:r w:rsidR="007211D9">
        <w:rPr>
          <w:color w:val="000000" w:themeColor="text1"/>
          <w:sz w:val="20"/>
          <w:szCs w:val="20"/>
        </w:rPr>
        <w:t>unków udziału w postępowaniu.</w:t>
      </w:r>
      <w:r w:rsidR="007211D9">
        <w:rPr>
          <w:color w:val="000000" w:themeColor="text1"/>
          <w:sz w:val="20"/>
          <w:szCs w:val="20"/>
        </w:rPr>
        <w:cr/>
      </w:r>
      <w:r w:rsidR="007211D9">
        <w:rPr>
          <w:color w:val="000000" w:themeColor="text1"/>
          <w:sz w:val="20"/>
          <w:szCs w:val="20"/>
        </w:rPr>
        <w:cr/>
      </w:r>
      <w:r w:rsidR="005F3385" w:rsidRPr="006C373E">
        <w:rPr>
          <w:color w:val="000000" w:themeColor="text1"/>
          <w:sz w:val="20"/>
          <w:szCs w:val="20"/>
          <w:u w:val="single"/>
        </w:rPr>
        <w:t>6</w:t>
      </w:r>
      <w:r w:rsidR="00BA3F1B" w:rsidRPr="006C373E">
        <w:rPr>
          <w:color w:val="000000" w:themeColor="text1"/>
          <w:sz w:val="20"/>
          <w:szCs w:val="20"/>
          <w:u w:val="single"/>
        </w:rPr>
        <w:t xml:space="preserve">. W niniejszym postępowaniu Zamawiający </w:t>
      </w:r>
      <w:r w:rsidR="005F3385" w:rsidRPr="006C373E">
        <w:rPr>
          <w:color w:val="000000" w:themeColor="text1"/>
          <w:sz w:val="20"/>
          <w:szCs w:val="20"/>
          <w:u w:val="single"/>
        </w:rPr>
        <w:t xml:space="preserve">najpierw </w:t>
      </w:r>
      <w:r w:rsidR="00BA3F1B" w:rsidRPr="006C373E">
        <w:rPr>
          <w:color w:val="000000" w:themeColor="text1"/>
          <w:sz w:val="20"/>
          <w:szCs w:val="20"/>
          <w:u w:val="single"/>
        </w:rPr>
        <w:t>dokona oceny ofert, a następnie zbada, czy wykonawca, którego oferta została oceniona jako najkorzystniejsza nie podlega wykluczeniu oraz spełnia warunki udziału w postępowaniu. Jeżeli wykonawca ten będzi</w:t>
      </w:r>
      <w:r w:rsidR="004300E7" w:rsidRPr="006C373E">
        <w:rPr>
          <w:color w:val="000000" w:themeColor="text1"/>
          <w:sz w:val="20"/>
          <w:szCs w:val="20"/>
          <w:u w:val="single"/>
        </w:rPr>
        <w:t>e się uchylał od zawarcia umowy,</w:t>
      </w:r>
      <w:r w:rsidR="00BA3F1B" w:rsidRPr="006C373E">
        <w:rPr>
          <w:color w:val="000000" w:themeColor="text1"/>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6C373E">
        <w:rPr>
          <w:color w:val="000000" w:themeColor="text1"/>
          <w:sz w:val="20"/>
          <w:szCs w:val="20"/>
          <w:u w:val="single"/>
        </w:rPr>
        <w:cr/>
      </w:r>
      <w:r w:rsidR="00BA3F1B" w:rsidRPr="004F35F2">
        <w:rPr>
          <w:color w:val="000000" w:themeColor="text1"/>
          <w:sz w:val="20"/>
          <w:szCs w:val="20"/>
        </w:rPr>
        <w:cr/>
      </w:r>
      <w:r w:rsidR="005F3385">
        <w:rPr>
          <w:color w:val="000000" w:themeColor="text1"/>
          <w:sz w:val="20"/>
          <w:szCs w:val="20"/>
        </w:rPr>
        <w:t>7</w:t>
      </w:r>
      <w:r w:rsidR="00BA3F1B" w:rsidRPr="004F35F2">
        <w:rPr>
          <w:color w:val="000000" w:themeColor="text1"/>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1A758C">
        <w:rPr>
          <w:color w:val="000000" w:themeColor="text1"/>
          <w:sz w:val="20"/>
          <w:szCs w:val="20"/>
        </w:rPr>
        <w:t xml:space="preserve">iu z udziału w postępowaniu. </w:t>
      </w:r>
      <w:r w:rsidR="001A758C">
        <w:rPr>
          <w:color w:val="000000" w:themeColor="text1"/>
          <w:sz w:val="20"/>
          <w:szCs w:val="20"/>
        </w:rPr>
        <w:cr/>
      </w:r>
      <w:r w:rsidR="001A758C">
        <w:rPr>
          <w:color w:val="000000" w:themeColor="text1"/>
          <w:sz w:val="20"/>
          <w:szCs w:val="20"/>
        </w:rPr>
        <w:cr/>
      </w:r>
      <w:r w:rsidR="001A758C" w:rsidRPr="006C373E">
        <w:rPr>
          <w:color w:val="000000" w:themeColor="text1"/>
          <w:sz w:val="20"/>
          <w:szCs w:val="20"/>
          <w:u w:val="single"/>
        </w:rPr>
        <w:t>8</w:t>
      </w:r>
      <w:r w:rsidR="00BA3F1B" w:rsidRPr="006C373E">
        <w:rPr>
          <w:color w:val="000000" w:themeColor="text1"/>
          <w:sz w:val="20"/>
          <w:szCs w:val="20"/>
          <w:u w:val="single"/>
        </w:rPr>
        <w:t>. W przypadku wykonawców wspólnie ubiegających się o udzielenie zamówienia, zobowiązani są oni wykazać spełnienie warunków udziału w postępowaniu wspólnie.</w:t>
      </w:r>
      <w:r w:rsidR="00BA3F1B" w:rsidRPr="006C373E">
        <w:rPr>
          <w:color w:val="000000" w:themeColor="text1"/>
          <w:sz w:val="20"/>
          <w:szCs w:val="20"/>
          <w:u w:val="single"/>
        </w:rPr>
        <w:cr/>
      </w:r>
      <w:r w:rsidR="00BA3F1B" w:rsidRPr="004F35F2">
        <w:rPr>
          <w:color w:val="000000" w:themeColor="text1"/>
          <w:sz w:val="20"/>
          <w:szCs w:val="20"/>
        </w:rPr>
        <w:cr/>
      </w:r>
      <w:r w:rsidR="00BA3F1B" w:rsidRPr="004300E7">
        <w:rPr>
          <w:b/>
          <w:color w:val="000000" w:themeColor="text1"/>
          <w:sz w:val="20"/>
          <w:szCs w:val="20"/>
        </w:rPr>
        <w:t>VI. Podstawy wykluczenia z udziału w postępowaniu</w:t>
      </w:r>
      <w:r w:rsidR="00BA3F1B" w:rsidRPr="004300E7">
        <w:rPr>
          <w:b/>
          <w:color w:val="000000" w:themeColor="text1"/>
          <w:sz w:val="20"/>
          <w:szCs w:val="20"/>
        </w:rPr>
        <w:cr/>
      </w:r>
      <w:r w:rsidR="00BA3F1B" w:rsidRPr="004F35F2">
        <w:rPr>
          <w:color w:val="000000" w:themeColor="text1"/>
          <w:sz w:val="20"/>
          <w:szCs w:val="20"/>
        </w:rPr>
        <w:t xml:space="preserve">1. Z udziału w niniejszym postępowaniu wyklucza się wykonawców, którzy podlegają wykluczeniu na podstawie art. 24 ust. 1 </w:t>
      </w:r>
      <w:r w:rsidR="00B3149C">
        <w:rPr>
          <w:color w:val="000000" w:themeColor="text1"/>
          <w:sz w:val="20"/>
          <w:szCs w:val="20"/>
        </w:rPr>
        <w:t xml:space="preserve">pkt. 12 do 23 </w:t>
      </w:r>
      <w:r w:rsidR="00BA3F1B" w:rsidRPr="004F35F2">
        <w:rPr>
          <w:color w:val="000000" w:themeColor="text1"/>
          <w:sz w:val="20"/>
          <w:szCs w:val="20"/>
        </w:rPr>
        <w:t xml:space="preserve">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r>
      <w:r w:rsidR="00B51BFF">
        <w:rPr>
          <w:color w:val="000000" w:themeColor="text1"/>
          <w:sz w:val="20"/>
          <w:szCs w:val="20"/>
        </w:rPr>
        <w:t xml:space="preserve">2. Zamawiający </w:t>
      </w:r>
      <w:r w:rsidR="00BA3F1B" w:rsidRPr="004F35F2">
        <w:rPr>
          <w:color w:val="000000" w:themeColor="text1"/>
          <w:sz w:val="20"/>
          <w:szCs w:val="20"/>
        </w:rPr>
        <w:t xml:space="preserve">przewiduje </w:t>
      </w:r>
      <w:r w:rsidR="00B3149C">
        <w:rPr>
          <w:color w:val="000000" w:themeColor="text1"/>
          <w:sz w:val="20"/>
          <w:szCs w:val="20"/>
        </w:rPr>
        <w:t xml:space="preserve">również </w:t>
      </w:r>
      <w:r w:rsidR="00BA3F1B" w:rsidRPr="004F35F2">
        <w:rPr>
          <w:color w:val="000000" w:themeColor="text1"/>
          <w:sz w:val="20"/>
          <w:szCs w:val="20"/>
        </w:rPr>
        <w:t xml:space="preserve">wykluczenia wykonawcy z udziału w postępowaniu na podstawie </w:t>
      </w:r>
      <w:r w:rsidR="00B51BFF">
        <w:rPr>
          <w:color w:val="000000" w:themeColor="text1"/>
          <w:sz w:val="20"/>
          <w:szCs w:val="20"/>
        </w:rPr>
        <w:t xml:space="preserve">wskazanych poniżej okoliczności spośród przewidzianych w </w:t>
      </w:r>
      <w:r w:rsidR="00BA3F1B" w:rsidRPr="004F35F2">
        <w:rPr>
          <w:color w:val="000000" w:themeColor="text1"/>
          <w:sz w:val="20"/>
          <w:szCs w:val="20"/>
        </w:rPr>
        <w:t>a</w:t>
      </w:r>
      <w:r w:rsidR="00B51BFF">
        <w:rPr>
          <w:color w:val="000000" w:themeColor="text1"/>
          <w:sz w:val="20"/>
          <w:szCs w:val="20"/>
        </w:rPr>
        <w:t xml:space="preserve">rt. 24 ust. 5 ustawy </w:t>
      </w:r>
      <w:proofErr w:type="spellStart"/>
      <w:r w:rsidR="00B51BFF">
        <w:rPr>
          <w:color w:val="000000" w:themeColor="text1"/>
          <w:sz w:val="20"/>
          <w:szCs w:val="20"/>
        </w:rPr>
        <w:t>Pzp</w:t>
      </w:r>
      <w:proofErr w:type="spellEnd"/>
      <w:r w:rsidR="00B51BFF">
        <w:rPr>
          <w:color w:val="000000" w:themeColor="text1"/>
          <w:sz w:val="20"/>
          <w:szCs w:val="20"/>
        </w:rPr>
        <w:t>.</w:t>
      </w:r>
      <w:r w:rsidR="00B51BFF">
        <w:rPr>
          <w:color w:val="000000" w:themeColor="text1"/>
          <w:sz w:val="20"/>
          <w:szCs w:val="20"/>
        </w:rPr>
        <w:cr/>
      </w:r>
      <w:r w:rsidR="00BA3F1B" w:rsidRPr="004F35F2">
        <w:rPr>
          <w:color w:val="000000" w:themeColor="text1"/>
          <w:sz w:val="20"/>
          <w:szCs w:val="20"/>
        </w:rPr>
        <w:t xml:space="preserve">1) </w:t>
      </w:r>
      <w:r w:rsidR="001A758C">
        <w:rPr>
          <w:color w:val="000000" w:themeColor="text1"/>
          <w:sz w:val="20"/>
          <w:szCs w:val="20"/>
        </w:rPr>
        <w:t xml:space="preserve">na podstawie art. 24 ust. 5 pkt. 1 ustawy </w:t>
      </w:r>
      <w:proofErr w:type="spellStart"/>
      <w:r w:rsidR="001A758C">
        <w:rPr>
          <w:color w:val="000000" w:themeColor="text1"/>
          <w:sz w:val="20"/>
          <w:szCs w:val="20"/>
        </w:rPr>
        <w:t>Pzp</w:t>
      </w:r>
      <w:proofErr w:type="spellEnd"/>
      <w:r w:rsidR="001A758C">
        <w:rPr>
          <w:color w:val="000000" w:themeColor="text1"/>
          <w:sz w:val="20"/>
          <w:szCs w:val="20"/>
        </w:rPr>
        <w:t xml:space="preserve">,   </w:t>
      </w:r>
      <w:r w:rsidR="001A758C">
        <w:rPr>
          <w:color w:val="000000" w:themeColor="text1"/>
          <w:sz w:val="20"/>
          <w:szCs w:val="20"/>
        </w:rPr>
        <w:br/>
      </w:r>
      <w:r w:rsidR="00BA3F1B" w:rsidRPr="004F35F2">
        <w:rPr>
          <w:color w:val="000000" w:themeColor="text1"/>
          <w:sz w:val="20"/>
          <w:szCs w:val="20"/>
        </w:rPr>
        <w:t xml:space="preserve">2) </w:t>
      </w:r>
      <w:r w:rsidR="001A758C">
        <w:rPr>
          <w:color w:val="000000" w:themeColor="text1"/>
          <w:sz w:val="20"/>
          <w:szCs w:val="20"/>
        </w:rPr>
        <w:t xml:space="preserve">na podstawie art. 24 ust. 5 pkt. </w:t>
      </w:r>
      <w:r w:rsidR="001C5C82">
        <w:rPr>
          <w:color w:val="000000" w:themeColor="text1"/>
          <w:sz w:val="20"/>
          <w:szCs w:val="20"/>
        </w:rPr>
        <w:t xml:space="preserve">2 ustawy </w:t>
      </w:r>
      <w:proofErr w:type="spellStart"/>
      <w:r w:rsidR="001C5C82">
        <w:rPr>
          <w:color w:val="000000" w:themeColor="text1"/>
          <w:sz w:val="20"/>
          <w:szCs w:val="20"/>
        </w:rPr>
        <w:t>Pzp</w:t>
      </w:r>
      <w:proofErr w:type="spellEnd"/>
      <w:r w:rsidR="001C5C82">
        <w:rPr>
          <w:color w:val="000000" w:themeColor="text1"/>
          <w:sz w:val="20"/>
          <w:szCs w:val="20"/>
        </w:rPr>
        <w:t>,</w:t>
      </w:r>
      <w:r w:rsidR="001A758C">
        <w:rPr>
          <w:color w:val="000000" w:themeColor="text1"/>
          <w:sz w:val="20"/>
          <w:szCs w:val="20"/>
        </w:rPr>
        <w:br/>
      </w:r>
      <w:r w:rsidR="00B51BFF">
        <w:rPr>
          <w:color w:val="000000" w:themeColor="text1"/>
          <w:sz w:val="20"/>
          <w:szCs w:val="20"/>
        </w:rPr>
        <w:t>3</w:t>
      </w:r>
      <w:r w:rsidR="00BA3F1B" w:rsidRPr="004F35F2">
        <w:rPr>
          <w:color w:val="000000" w:themeColor="text1"/>
          <w:sz w:val="20"/>
          <w:szCs w:val="20"/>
        </w:rPr>
        <w:t xml:space="preserve">) </w:t>
      </w:r>
      <w:r w:rsidR="001C5C82">
        <w:rPr>
          <w:color w:val="000000" w:themeColor="text1"/>
          <w:sz w:val="20"/>
          <w:szCs w:val="20"/>
        </w:rPr>
        <w:t xml:space="preserve">na podstawie art. 24 ust. 5 pkt. 4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1C5C82">
        <w:rPr>
          <w:color w:val="000000" w:themeColor="text1"/>
          <w:sz w:val="20"/>
          <w:szCs w:val="20"/>
        </w:rPr>
        <w:br/>
        <w:t xml:space="preserve">3. </w:t>
      </w:r>
      <w:r w:rsidR="00B3149C" w:rsidRPr="004F35F2">
        <w:rPr>
          <w:color w:val="000000" w:themeColor="text1"/>
          <w:sz w:val="20"/>
          <w:szCs w:val="20"/>
        </w:rPr>
        <w:t xml:space="preserve">Wykluczenie wykonawcy następuje jeżeli nie upłynął okres określony zgodnie z art. 24 ust. 7 ustawy </w:t>
      </w:r>
      <w:proofErr w:type="spellStart"/>
      <w:r w:rsidR="00B3149C" w:rsidRPr="004F35F2">
        <w:rPr>
          <w:color w:val="000000" w:themeColor="text1"/>
          <w:sz w:val="20"/>
          <w:szCs w:val="20"/>
        </w:rPr>
        <w:t>Pzp</w:t>
      </w:r>
      <w:proofErr w:type="spellEnd"/>
      <w:r w:rsidR="00B3149C" w:rsidRPr="004F35F2">
        <w:rPr>
          <w:color w:val="000000" w:themeColor="text1"/>
          <w:sz w:val="20"/>
          <w:szCs w:val="20"/>
        </w:rPr>
        <w:t>.</w:t>
      </w:r>
      <w:r w:rsidR="00B3149C" w:rsidRPr="004F35F2">
        <w:rPr>
          <w:color w:val="000000" w:themeColor="text1"/>
          <w:sz w:val="20"/>
          <w:szCs w:val="20"/>
        </w:rPr>
        <w:cr/>
      </w:r>
      <w:r w:rsidR="001C5C82">
        <w:rPr>
          <w:color w:val="000000" w:themeColor="text1"/>
          <w:sz w:val="20"/>
          <w:szCs w:val="20"/>
        </w:rPr>
        <w:t>Zamawiający może wykluczyć wykonawcę na każdym etapie postęp</w:t>
      </w:r>
      <w:r w:rsidR="008A16FC">
        <w:rPr>
          <w:color w:val="000000" w:themeColor="text1"/>
          <w:sz w:val="20"/>
          <w:szCs w:val="20"/>
        </w:rPr>
        <w:t xml:space="preserve">owania o udzielenie zamówienia </w:t>
      </w:r>
      <w:r w:rsidR="001C5C82">
        <w:rPr>
          <w:color w:val="000000" w:themeColor="text1"/>
          <w:sz w:val="20"/>
          <w:szCs w:val="20"/>
        </w:rPr>
        <w:t xml:space="preserve">art. 24 ust. 12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BA3F1B" w:rsidRPr="004F35F2">
        <w:rPr>
          <w:color w:val="000000" w:themeColor="text1"/>
          <w:sz w:val="20"/>
          <w:szCs w:val="20"/>
        </w:rPr>
        <w:cr/>
        <w:t>4. Wykonawca podlegający wyklucz</w:t>
      </w:r>
      <w:r w:rsidR="001C5C82">
        <w:rPr>
          <w:color w:val="000000" w:themeColor="text1"/>
          <w:sz w:val="20"/>
          <w:szCs w:val="20"/>
        </w:rPr>
        <w:t xml:space="preserve">eniu na podstawie art. 24 ust. 5 </w:t>
      </w:r>
      <w:r w:rsidR="00BA3F1B" w:rsidRPr="004F35F2">
        <w:rPr>
          <w:color w:val="000000" w:themeColor="text1"/>
          <w:sz w:val="20"/>
          <w:szCs w:val="20"/>
        </w:rPr>
        <w:t>zgodn</w:t>
      </w:r>
      <w:r w:rsidR="00E42F7E">
        <w:rPr>
          <w:color w:val="000000" w:themeColor="text1"/>
          <w:sz w:val="20"/>
          <w:szCs w:val="20"/>
        </w:rPr>
        <w:t xml:space="preserve">ie z art. 24 ust. 8 ustawy </w:t>
      </w:r>
      <w:proofErr w:type="spellStart"/>
      <w:r w:rsidR="00E42F7E">
        <w:rPr>
          <w:color w:val="000000" w:themeColor="text1"/>
          <w:sz w:val="20"/>
          <w:szCs w:val="20"/>
        </w:rPr>
        <w:t>Pzp</w:t>
      </w:r>
      <w:proofErr w:type="spellEnd"/>
      <w:r w:rsidR="00E42F7E">
        <w:rPr>
          <w:color w:val="000000" w:themeColor="text1"/>
          <w:sz w:val="20"/>
          <w:szCs w:val="20"/>
        </w:rPr>
        <w:t xml:space="preserve"> może </w:t>
      </w:r>
      <w:r w:rsidR="00BA3F1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Pr>
          <w:color w:val="000000" w:themeColor="text1"/>
          <w:sz w:val="20"/>
          <w:szCs w:val="20"/>
        </w:rPr>
        <w:br/>
      </w:r>
      <w:r w:rsidR="00B476AA">
        <w:rPr>
          <w:color w:val="000000" w:themeColor="text1"/>
          <w:sz w:val="20"/>
          <w:szCs w:val="20"/>
        </w:rPr>
        <w:br/>
      </w:r>
      <w:r w:rsidR="00BA3F1B" w:rsidRPr="004F35F2">
        <w:rPr>
          <w:color w:val="000000" w:themeColor="text1"/>
          <w:sz w:val="20"/>
          <w:szCs w:val="20"/>
        </w:rPr>
        <w:t>5. Możliwość przedstawienia dowodów na to, że podjęte przez wykonawcę środki są wystarczające do wykazania jego</w:t>
      </w:r>
      <w:r w:rsidR="009E42B4">
        <w:rPr>
          <w:color w:val="000000" w:themeColor="text1"/>
          <w:sz w:val="20"/>
          <w:szCs w:val="20"/>
        </w:rPr>
        <w:t xml:space="preserve"> rzetelności, o której mowa w us</w:t>
      </w:r>
      <w:r w:rsidR="00BA3F1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4F35F2">
        <w:rPr>
          <w:color w:val="000000" w:themeColor="text1"/>
          <w:sz w:val="20"/>
          <w:szCs w:val="20"/>
        </w:rPr>
        <w:cr/>
      </w:r>
      <w:r w:rsidR="00BA3F1B" w:rsidRPr="004F35F2">
        <w:rPr>
          <w:color w:val="000000" w:themeColor="text1"/>
          <w:sz w:val="20"/>
          <w:szCs w:val="20"/>
        </w:rPr>
        <w:cr/>
      </w:r>
      <w:r w:rsidR="009E42B4">
        <w:rPr>
          <w:color w:val="000000" w:themeColor="text1"/>
          <w:sz w:val="20"/>
          <w:szCs w:val="20"/>
        </w:rPr>
        <w:t>6</w:t>
      </w:r>
      <w:r w:rsidR="00BA3F1B" w:rsidRPr="009E42B4">
        <w:rPr>
          <w:color w:val="000000" w:themeColor="text1"/>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3F1B" w:rsidRPr="009E42B4">
        <w:rPr>
          <w:color w:val="000000" w:themeColor="text1"/>
          <w:sz w:val="20"/>
          <w:szCs w:val="20"/>
        </w:rPr>
        <w:cr/>
      </w:r>
      <w:r w:rsidR="009E42B4">
        <w:rPr>
          <w:color w:val="000000" w:themeColor="text1"/>
          <w:sz w:val="20"/>
          <w:szCs w:val="20"/>
        </w:rPr>
        <w:br/>
        <w:t>7</w:t>
      </w:r>
      <w:r w:rsidR="009E42B4" w:rsidRPr="004F35F2">
        <w:rPr>
          <w:color w:val="000000" w:themeColor="text1"/>
          <w:sz w:val="20"/>
          <w:szCs w:val="20"/>
        </w:rPr>
        <w:t xml:space="preserve">. Ofertę wykonawcy wykluczonego uznaje się za odrzuconą. </w:t>
      </w:r>
      <w:r w:rsidR="009E42B4">
        <w:rPr>
          <w:color w:val="000000" w:themeColor="text1"/>
          <w:sz w:val="20"/>
          <w:szCs w:val="20"/>
        </w:rPr>
        <w:br/>
      </w:r>
      <w:r w:rsidR="00BA3F1B" w:rsidRPr="004F35F2">
        <w:rPr>
          <w:color w:val="000000" w:themeColor="text1"/>
          <w:sz w:val="20"/>
          <w:szCs w:val="20"/>
        </w:rPr>
        <w:cr/>
      </w:r>
      <w:r w:rsidR="00BA3F1B" w:rsidRPr="004F35F2">
        <w:rPr>
          <w:color w:val="000000" w:themeColor="text1"/>
          <w:sz w:val="20"/>
          <w:szCs w:val="20"/>
        </w:rPr>
        <w:lastRenderedPageBreak/>
        <w:t>8. Zamawiający odrzuca ofertę, jeżeli:</w:t>
      </w:r>
      <w:r w:rsidR="00BA3F1B" w:rsidRPr="004F35F2">
        <w:rPr>
          <w:color w:val="000000" w:themeColor="text1"/>
          <w:sz w:val="20"/>
          <w:szCs w:val="20"/>
        </w:rPr>
        <w:cr/>
        <w:t>1) jest niezgodną z ustawą.</w:t>
      </w:r>
      <w:r w:rsidR="00BA3F1B" w:rsidRPr="004F35F2">
        <w:rPr>
          <w:color w:val="000000" w:themeColor="text1"/>
          <w:sz w:val="20"/>
          <w:szCs w:val="20"/>
        </w:rPr>
        <w:cr/>
        <w:t xml:space="preserve">2) jej treść nie odpowiada treści specyfikacji istotnych warunków zamówienia, z zastrzeżeniem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3) jej złożenie stanowi czyn nieuczciwej konkurencji w rozumieniu przepisów o zwalczaniu nieuczciwej konkurencji.</w:t>
      </w:r>
      <w:r w:rsidR="00BA3F1B" w:rsidRPr="004F35F2">
        <w:rPr>
          <w:color w:val="000000" w:themeColor="text1"/>
          <w:sz w:val="20"/>
          <w:szCs w:val="20"/>
        </w:rPr>
        <w:cr/>
        <w:t>4) jest ofertą, która zawiera rażąco niską cenę lub koszt w stosunku do przedmiotu zamówienia.</w:t>
      </w:r>
      <w:r w:rsidR="00BA3F1B" w:rsidRPr="004F35F2">
        <w:rPr>
          <w:color w:val="000000" w:themeColor="text1"/>
          <w:sz w:val="20"/>
          <w:szCs w:val="20"/>
        </w:rPr>
        <w:cr/>
        <w:t>5) została złożona przez wykonawcę wykluczonego z udziału w postępowaniu o udzielenie zamówienia.</w:t>
      </w:r>
      <w:r w:rsidR="00BA3F1B" w:rsidRPr="004F35F2">
        <w:rPr>
          <w:color w:val="000000" w:themeColor="text1"/>
          <w:sz w:val="20"/>
          <w:szCs w:val="20"/>
        </w:rPr>
        <w:cr/>
        <w:t>6) zawiera błędy w obliczeniu ceny lub kosztu.</w:t>
      </w:r>
      <w:r w:rsidR="00BA3F1B" w:rsidRPr="004F35F2">
        <w:rPr>
          <w:color w:val="000000" w:themeColor="text1"/>
          <w:sz w:val="20"/>
          <w:szCs w:val="20"/>
        </w:rPr>
        <w:cr/>
        <w:t xml:space="preserve">7) wykonawca w terminie 3 dni od dnia doręczenia zawiadomienia nie zgodził się na poprawienie omyłki, o której mowa w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8) jest nieważna na p</w:t>
      </w:r>
      <w:r w:rsidR="00D91F72">
        <w:rPr>
          <w:color w:val="000000" w:themeColor="text1"/>
          <w:sz w:val="20"/>
          <w:szCs w:val="20"/>
        </w:rPr>
        <w:t>odstawie odrębnych przepisów,</w:t>
      </w:r>
      <w:r w:rsidR="00D91F72">
        <w:rPr>
          <w:color w:val="000000" w:themeColor="text1"/>
          <w:sz w:val="20"/>
          <w:szCs w:val="20"/>
        </w:rPr>
        <w:cr/>
        <w:t>9</w:t>
      </w:r>
      <w:r w:rsidR="00BA3F1B" w:rsidRPr="004F35F2">
        <w:rPr>
          <w:color w:val="000000" w:themeColor="text1"/>
          <w:sz w:val="20"/>
          <w:szCs w:val="20"/>
        </w:rPr>
        <w:t xml:space="preserve">) wykonawca nie wyraził zgody, o której mowa w art. 85 ust. 2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na przedłużenie terminu związania ofertą;</w:t>
      </w:r>
      <w:r w:rsidR="00BA3F1B" w:rsidRPr="004F35F2">
        <w:rPr>
          <w:color w:val="000000" w:themeColor="text1"/>
          <w:sz w:val="20"/>
          <w:szCs w:val="20"/>
        </w:rPr>
        <w:cr/>
        <w:t>1</w:t>
      </w:r>
      <w:r w:rsidR="00D91F72">
        <w:rPr>
          <w:color w:val="000000" w:themeColor="text1"/>
          <w:sz w:val="20"/>
          <w:szCs w:val="20"/>
        </w:rPr>
        <w:t>0</w:t>
      </w:r>
      <w:r w:rsidR="00BA3F1B" w:rsidRPr="004F35F2">
        <w:rPr>
          <w:color w:val="000000" w:themeColor="text1"/>
          <w:sz w:val="20"/>
          <w:szCs w:val="20"/>
        </w:rPr>
        <w:t>) jej przyjęcie naruszałoby bezpieczeństwo publiczne lub istotny interes bezpieczeństwa państwa, a tego bezpieczeństwa lub interesu nie można zagw</w:t>
      </w:r>
      <w:r w:rsidR="00D91F72">
        <w:rPr>
          <w:color w:val="000000" w:themeColor="text1"/>
          <w:sz w:val="20"/>
          <w:szCs w:val="20"/>
        </w:rPr>
        <w:t xml:space="preserve">arantować w inny sposób. </w:t>
      </w:r>
      <w:r w:rsidR="00D91F72">
        <w:rPr>
          <w:color w:val="000000" w:themeColor="text1"/>
          <w:sz w:val="20"/>
          <w:szCs w:val="20"/>
        </w:rPr>
        <w:cr/>
        <w:t xml:space="preserve"> 11</w:t>
      </w:r>
      <w:r w:rsidR="00BA3F1B" w:rsidRPr="004F35F2">
        <w:rPr>
          <w:color w:val="000000" w:themeColor="text1"/>
          <w:sz w:val="20"/>
          <w:szCs w:val="20"/>
        </w:rPr>
        <w:t>) wadium nie zostało wniesione lub zostało wniesione w sposób nieprawidłowy, jeżeli zamawiający żądał wniesienia wadium</w:t>
      </w:r>
      <w:r w:rsidR="00BA3F1B" w:rsidRPr="004F35F2">
        <w:rPr>
          <w:color w:val="000000" w:themeColor="text1"/>
          <w:sz w:val="20"/>
          <w:szCs w:val="20"/>
        </w:rPr>
        <w:cr/>
      </w:r>
      <w:r w:rsidR="00BA3F1B" w:rsidRPr="004F35F2">
        <w:rPr>
          <w:color w:val="000000" w:themeColor="text1"/>
          <w:sz w:val="20"/>
          <w:szCs w:val="20"/>
        </w:rPr>
        <w:cr/>
        <w:t xml:space="preserve">9. Ocena spełnienia warunków udziału w postępowaniu oraz </w:t>
      </w:r>
      <w:r w:rsidR="006C373E">
        <w:rPr>
          <w:color w:val="000000" w:themeColor="text1"/>
          <w:sz w:val="20"/>
          <w:szCs w:val="20"/>
        </w:rPr>
        <w:t xml:space="preserve">ocena </w:t>
      </w:r>
      <w:r w:rsidR="00B3149C">
        <w:rPr>
          <w:color w:val="000000" w:themeColor="text1"/>
          <w:sz w:val="20"/>
          <w:szCs w:val="20"/>
        </w:rPr>
        <w:t>braku podstaw do wykluczenia</w:t>
      </w:r>
      <w:r w:rsidR="00BA3F1B" w:rsidRPr="004F35F2">
        <w:rPr>
          <w:color w:val="000000" w:themeColor="text1"/>
          <w:sz w:val="20"/>
          <w:szCs w:val="20"/>
        </w:rPr>
        <w:t xml:space="preserve"> </w:t>
      </w:r>
      <w:r w:rsidR="00B3149C">
        <w:rPr>
          <w:color w:val="000000" w:themeColor="text1"/>
          <w:sz w:val="20"/>
          <w:szCs w:val="20"/>
        </w:rPr>
        <w:t xml:space="preserve">z postepowania </w:t>
      </w:r>
      <w:r w:rsidR="00BA3F1B" w:rsidRPr="004F35F2">
        <w:rPr>
          <w:color w:val="000000" w:themeColor="text1"/>
          <w:sz w:val="20"/>
          <w:szCs w:val="20"/>
        </w:rPr>
        <w:t>dokonywana będzie w oparciu o złożone przez wykonawcę w niniejszym postępowaniu</w:t>
      </w:r>
      <w:r w:rsidR="00D91F72">
        <w:rPr>
          <w:color w:val="000000" w:themeColor="text1"/>
          <w:sz w:val="20"/>
          <w:szCs w:val="20"/>
        </w:rPr>
        <w:t xml:space="preserve"> oświadczenia oraz dokumenty</w:t>
      </w:r>
      <w:r w:rsidR="00B3149C">
        <w:rPr>
          <w:color w:val="000000" w:themeColor="text1"/>
          <w:sz w:val="20"/>
          <w:szCs w:val="20"/>
        </w:rPr>
        <w:t xml:space="preserve"> w oparciu o zasadę spełnia – nie spełnia, niespełnienie przez wykonawcę chociażby jednego warunku skutkować będzie wykluczeniem wykonawcy z przedmiotowego postępowania.   </w:t>
      </w:r>
      <w:r w:rsidR="00D91F72">
        <w:rPr>
          <w:color w:val="000000" w:themeColor="text1"/>
          <w:sz w:val="20"/>
          <w:szCs w:val="20"/>
        </w:rPr>
        <w:cr/>
      </w:r>
      <w:r w:rsidR="00D91F72">
        <w:rPr>
          <w:color w:val="000000" w:themeColor="text1"/>
          <w:sz w:val="20"/>
          <w:szCs w:val="20"/>
        </w:rPr>
        <w:cr/>
      </w:r>
      <w:r w:rsidR="00BA3F1B" w:rsidRPr="00D91F72">
        <w:rPr>
          <w:b/>
          <w:color w:val="000000" w:themeColor="text1"/>
          <w:sz w:val="20"/>
          <w:szCs w:val="20"/>
        </w:rPr>
        <w:t>VII. Wykaz oświadczeń lub dokumentów, potwierdzających spełnianie warunków udziału w postępowaniu oraz brak podstaw wykluc</w:t>
      </w:r>
      <w:r w:rsidR="00200076">
        <w:rPr>
          <w:b/>
          <w:color w:val="000000" w:themeColor="text1"/>
          <w:sz w:val="20"/>
          <w:szCs w:val="20"/>
        </w:rPr>
        <w:t xml:space="preserve">zenia </w:t>
      </w:r>
      <w:r w:rsidR="00AC4EFA">
        <w:rPr>
          <w:b/>
          <w:color w:val="000000" w:themeColor="text1"/>
          <w:sz w:val="20"/>
          <w:szCs w:val="20"/>
        </w:rPr>
        <w:br/>
      </w:r>
      <w:r w:rsidR="00AC4EFA" w:rsidRPr="0052318E">
        <w:rPr>
          <w:color w:val="000000" w:themeColor="text1"/>
          <w:sz w:val="20"/>
          <w:szCs w:val="20"/>
          <w:u w:val="single"/>
        </w:rPr>
        <w:t xml:space="preserve">Część I – oświadczenia i dokumenty składane wraz z ofertą: </w:t>
      </w:r>
      <w:r w:rsidR="00AC4EFA" w:rsidRPr="0052318E">
        <w:rPr>
          <w:color w:val="000000" w:themeColor="text1"/>
          <w:sz w:val="20"/>
          <w:szCs w:val="20"/>
          <w:u w:val="single"/>
        </w:rPr>
        <w:br/>
      </w:r>
      <w:r w:rsidR="00BA3F1B" w:rsidRPr="004F35F2">
        <w:rPr>
          <w:color w:val="000000" w:themeColor="text1"/>
          <w:sz w:val="20"/>
          <w:szCs w:val="20"/>
        </w:rPr>
        <w:t>1</w:t>
      </w:r>
      <w:r w:rsidR="00AC4EFA">
        <w:rPr>
          <w:color w:val="000000" w:themeColor="text1"/>
          <w:sz w:val="20"/>
          <w:szCs w:val="20"/>
        </w:rPr>
        <w:t>.</w:t>
      </w:r>
      <w:r w:rsidR="00BA3F1B" w:rsidRPr="004F35F2">
        <w:rPr>
          <w:color w:val="000000" w:themeColor="text1"/>
          <w:sz w:val="20"/>
          <w:szCs w:val="20"/>
        </w:rPr>
        <w:t xml:space="preserve"> Formularz ofertowy - wypełniony i podpisany przez wykonawcę</w:t>
      </w:r>
      <w:r w:rsidR="00D91F72">
        <w:rPr>
          <w:color w:val="000000" w:themeColor="text1"/>
          <w:sz w:val="20"/>
          <w:szCs w:val="20"/>
        </w:rPr>
        <w:t xml:space="preserve"> (wg </w:t>
      </w:r>
      <w:r w:rsidR="00D91F72">
        <w:rPr>
          <w:color w:val="000000"/>
          <w:sz w:val="20"/>
          <w:szCs w:val="20"/>
        </w:rPr>
        <w:t>wzo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sidRPr="006345A4">
        <w:rPr>
          <w:color w:val="000000"/>
          <w:sz w:val="20"/>
          <w:szCs w:val="20"/>
        </w:rPr>
        <w:t xml:space="preserve">- załącznik nr 1 do </w:t>
      </w:r>
      <w:proofErr w:type="spellStart"/>
      <w:r w:rsidR="00D91F72" w:rsidRPr="006345A4">
        <w:rPr>
          <w:color w:val="000000"/>
          <w:sz w:val="20"/>
          <w:szCs w:val="20"/>
        </w:rPr>
        <w:t>siwz</w:t>
      </w:r>
      <w:proofErr w:type="spellEnd"/>
      <w:r w:rsidR="00D91F72" w:rsidRPr="006345A4">
        <w:rPr>
          <w:color w:val="000000"/>
          <w:sz w:val="20"/>
          <w:szCs w:val="20"/>
        </w:rPr>
        <w:t>),</w:t>
      </w:r>
      <w:r w:rsidR="00D91F72" w:rsidRPr="00D91F72">
        <w:rPr>
          <w:color w:val="000000"/>
          <w:sz w:val="20"/>
          <w:szCs w:val="20"/>
        </w:rPr>
        <w:cr/>
      </w:r>
      <w:r w:rsidR="00AC4EFA">
        <w:rPr>
          <w:color w:val="000000" w:themeColor="text1"/>
          <w:sz w:val="20"/>
          <w:szCs w:val="20"/>
        </w:rPr>
        <w:t>2.</w:t>
      </w:r>
      <w:r w:rsidR="00BA3F1B" w:rsidRPr="004F35F2">
        <w:rPr>
          <w:color w:val="000000" w:themeColor="text1"/>
          <w:sz w:val="20"/>
          <w:szCs w:val="20"/>
        </w:rPr>
        <w:t xml:space="preserve"> </w:t>
      </w:r>
      <w:r w:rsidR="0018035F">
        <w:rPr>
          <w:color w:val="000000" w:themeColor="text1"/>
          <w:sz w:val="20"/>
          <w:szCs w:val="20"/>
        </w:rPr>
        <w:t>Zamawiający żąda złożenia wraz z ofertą aktualnego na dzień składania ofert Oświadczenia</w:t>
      </w:r>
      <w:r w:rsidR="00BA3F1B" w:rsidRPr="004F35F2">
        <w:rPr>
          <w:color w:val="000000" w:themeColor="text1"/>
          <w:sz w:val="20"/>
          <w:szCs w:val="20"/>
        </w:rPr>
        <w:t xml:space="preserve"> Wykonawcy o spełnieniu warunków udziału w postępowaniu oraz o nie podleganiu wykluczeniu - wypełnione i podpisane przez wykonawcę, które stanowić będzie wstępne potwierdzenie spełnienia warunków udziału w postępowani</w:t>
      </w:r>
      <w:r w:rsidR="00D91F72">
        <w:rPr>
          <w:color w:val="000000" w:themeColor="text1"/>
          <w:sz w:val="20"/>
          <w:szCs w:val="20"/>
        </w:rPr>
        <w:t>u oraz brak</w:t>
      </w:r>
      <w:r w:rsidR="00960591">
        <w:rPr>
          <w:color w:val="000000" w:themeColor="text1"/>
          <w:sz w:val="20"/>
          <w:szCs w:val="20"/>
        </w:rPr>
        <w:t>u</w:t>
      </w:r>
      <w:r w:rsidR="00D91F72">
        <w:rPr>
          <w:color w:val="000000" w:themeColor="text1"/>
          <w:sz w:val="20"/>
          <w:szCs w:val="20"/>
        </w:rPr>
        <w:t xml:space="preserve"> podstaw wykluczenia</w:t>
      </w:r>
      <w:r w:rsidR="00BA3F1B" w:rsidRPr="004F35F2">
        <w:rPr>
          <w:color w:val="000000" w:themeColor="text1"/>
          <w:sz w:val="20"/>
          <w:szCs w:val="20"/>
        </w:rPr>
        <w:t xml:space="preserve"> </w:t>
      </w:r>
      <w:r w:rsidR="00D91F72" w:rsidRPr="00D91F72">
        <w:rPr>
          <w:color w:val="000000"/>
          <w:sz w:val="20"/>
          <w:szCs w:val="20"/>
        </w:rPr>
        <w:t>(</w:t>
      </w:r>
      <w:r w:rsidR="00D91F72">
        <w:rPr>
          <w:color w:val="000000"/>
          <w:sz w:val="20"/>
          <w:szCs w:val="20"/>
        </w:rPr>
        <w:t xml:space="preserve">wg </w:t>
      </w:r>
      <w:r w:rsidR="00D91F72" w:rsidRPr="00D91F72">
        <w:rPr>
          <w:color w:val="000000"/>
          <w:sz w:val="20"/>
          <w:szCs w:val="20"/>
        </w:rPr>
        <w:t>wz</w:t>
      </w:r>
      <w:r w:rsidR="00D91F72">
        <w:rPr>
          <w:color w:val="000000"/>
          <w:sz w:val="20"/>
          <w:szCs w:val="20"/>
        </w:rPr>
        <w:t>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Pr>
          <w:color w:val="000000"/>
          <w:sz w:val="20"/>
          <w:szCs w:val="20"/>
        </w:rPr>
        <w:t xml:space="preserve">- </w:t>
      </w:r>
      <w:r w:rsidR="00D91F72" w:rsidRPr="006345A4">
        <w:rPr>
          <w:color w:val="000000"/>
          <w:sz w:val="20"/>
          <w:szCs w:val="20"/>
        </w:rPr>
        <w:t xml:space="preserve">załącznik nr 2 do </w:t>
      </w:r>
      <w:proofErr w:type="spellStart"/>
      <w:r w:rsidR="00D91F72" w:rsidRPr="006345A4">
        <w:rPr>
          <w:color w:val="000000"/>
          <w:sz w:val="20"/>
          <w:szCs w:val="20"/>
        </w:rPr>
        <w:t>siwz</w:t>
      </w:r>
      <w:proofErr w:type="spellEnd"/>
      <w:r w:rsidR="00D91F72" w:rsidRPr="006345A4">
        <w:rPr>
          <w:color w:val="000000"/>
          <w:sz w:val="20"/>
          <w:szCs w:val="20"/>
        </w:rPr>
        <w:t>).</w:t>
      </w:r>
      <w:r w:rsidR="00D91F72" w:rsidRPr="00D91F72">
        <w:rPr>
          <w:color w:val="000000"/>
          <w:sz w:val="20"/>
          <w:szCs w:val="20"/>
        </w:rPr>
        <w:t xml:space="preserve">  </w:t>
      </w:r>
      <w:r w:rsidR="00D91F72">
        <w:rPr>
          <w:i/>
          <w:color w:val="000000"/>
          <w:sz w:val="20"/>
          <w:szCs w:val="20"/>
        </w:rPr>
        <w:br/>
      </w:r>
      <w:r w:rsidR="00AC4EFA">
        <w:rPr>
          <w:color w:val="000000" w:themeColor="text1"/>
          <w:sz w:val="20"/>
          <w:szCs w:val="20"/>
        </w:rPr>
        <w:t>3.</w:t>
      </w:r>
      <w:r w:rsidR="00BA3F1B" w:rsidRPr="004F35F2">
        <w:rPr>
          <w:color w:val="000000" w:themeColor="text1"/>
          <w:sz w:val="20"/>
          <w:szCs w:val="20"/>
        </w:rPr>
        <w:t xml:space="preserve"> </w:t>
      </w:r>
      <w:r w:rsidR="0052318E">
        <w:rPr>
          <w:color w:val="000000" w:themeColor="text1"/>
          <w:sz w:val="20"/>
          <w:szCs w:val="20"/>
        </w:rPr>
        <w:t>Wzór (p</w:t>
      </w:r>
      <w:r w:rsidR="001273E5">
        <w:rPr>
          <w:color w:val="000000" w:themeColor="text1"/>
          <w:sz w:val="20"/>
          <w:szCs w:val="20"/>
        </w:rPr>
        <w:t>rojekt</w:t>
      </w:r>
      <w:r w:rsidR="0052318E">
        <w:rPr>
          <w:color w:val="000000" w:themeColor="text1"/>
          <w:sz w:val="20"/>
          <w:szCs w:val="20"/>
        </w:rPr>
        <w:t>)</w:t>
      </w:r>
      <w:r w:rsidR="001273E5">
        <w:rPr>
          <w:color w:val="000000" w:themeColor="text1"/>
          <w:sz w:val="20"/>
          <w:szCs w:val="20"/>
        </w:rPr>
        <w:t xml:space="preserve"> </w:t>
      </w:r>
      <w:r w:rsidR="00BA3F1B" w:rsidRPr="004F35F2">
        <w:rPr>
          <w:color w:val="000000" w:themeColor="text1"/>
          <w:sz w:val="20"/>
          <w:szCs w:val="20"/>
        </w:rPr>
        <w:t>umowy - parafowany przez wykonawcę</w:t>
      </w:r>
      <w:r w:rsidR="001273E5">
        <w:rPr>
          <w:color w:val="000000" w:themeColor="text1"/>
          <w:sz w:val="20"/>
          <w:szCs w:val="20"/>
        </w:rPr>
        <w:t xml:space="preserve"> (wg </w:t>
      </w:r>
      <w:r w:rsidR="001273E5" w:rsidRPr="001273E5">
        <w:rPr>
          <w:color w:val="000000"/>
          <w:sz w:val="20"/>
          <w:szCs w:val="20"/>
        </w:rPr>
        <w:t>wz</w:t>
      </w:r>
      <w:r w:rsidR="001273E5">
        <w:rPr>
          <w:color w:val="000000"/>
          <w:sz w:val="20"/>
          <w:szCs w:val="20"/>
        </w:rPr>
        <w:t>o</w:t>
      </w:r>
      <w:r w:rsidR="001273E5" w:rsidRPr="001273E5">
        <w:rPr>
          <w:color w:val="000000"/>
          <w:sz w:val="20"/>
          <w:szCs w:val="20"/>
        </w:rPr>
        <w:t>r</w:t>
      </w:r>
      <w:r w:rsidR="001273E5">
        <w:rPr>
          <w:color w:val="000000"/>
          <w:sz w:val="20"/>
          <w:szCs w:val="20"/>
        </w:rPr>
        <w:t>u</w:t>
      </w:r>
      <w:r w:rsidR="001273E5" w:rsidRPr="001273E5">
        <w:rPr>
          <w:color w:val="000000"/>
          <w:sz w:val="20"/>
          <w:szCs w:val="20"/>
        </w:rPr>
        <w:t xml:space="preserve"> </w:t>
      </w:r>
      <w:r w:rsidR="001273E5">
        <w:rPr>
          <w:color w:val="000000"/>
          <w:sz w:val="20"/>
          <w:szCs w:val="20"/>
        </w:rPr>
        <w:t>-</w:t>
      </w:r>
      <w:r w:rsidR="001273E5" w:rsidRPr="001273E5">
        <w:rPr>
          <w:color w:val="000000"/>
          <w:sz w:val="20"/>
          <w:szCs w:val="20"/>
        </w:rPr>
        <w:t xml:space="preserve"> </w:t>
      </w:r>
      <w:r w:rsidR="006345A4">
        <w:rPr>
          <w:color w:val="000000"/>
          <w:sz w:val="20"/>
          <w:szCs w:val="20"/>
        </w:rPr>
        <w:t>załącznik nr 9</w:t>
      </w:r>
      <w:r w:rsidR="001273E5" w:rsidRPr="006345A4">
        <w:rPr>
          <w:color w:val="000000"/>
          <w:sz w:val="20"/>
          <w:szCs w:val="20"/>
        </w:rPr>
        <w:t xml:space="preserve"> do </w:t>
      </w:r>
      <w:proofErr w:type="spellStart"/>
      <w:r w:rsidR="001273E5" w:rsidRPr="006345A4">
        <w:rPr>
          <w:color w:val="000000"/>
          <w:sz w:val="20"/>
          <w:szCs w:val="20"/>
        </w:rPr>
        <w:t>siwz</w:t>
      </w:r>
      <w:proofErr w:type="spellEnd"/>
      <w:r w:rsidR="001273E5" w:rsidRPr="006345A4">
        <w:rPr>
          <w:color w:val="000000"/>
          <w:sz w:val="20"/>
          <w:szCs w:val="20"/>
        </w:rPr>
        <w:t>),</w:t>
      </w:r>
      <w:r w:rsidR="001273E5" w:rsidRPr="001273E5">
        <w:rPr>
          <w:color w:val="000000"/>
          <w:sz w:val="20"/>
          <w:szCs w:val="20"/>
        </w:rPr>
        <w:t xml:space="preserve">   </w:t>
      </w:r>
      <w:r w:rsidR="00BA3F1B" w:rsidRPr="001273E5">
        <w:rPr>
          <w:color w:val="000000" w:themeColor="text1"/>
          <w:sz w:val="20"/>
          <w:szCs w:val="20"/>
        </w:rPr>
        <w:t xml:space="preserve"> </w:t>
      </w:r>
      <w:r w:rsidR="00BA3F1B" w:rsidRPr="001273E5">
        <w:rPr>
          <w:color w:val="000000" w:themeColor="text1"/>
          <w:sz w:val="20"/>
          <w:szCs w:val="20"/>
        </w:rPr>
        <w:cr/>
      </w:r>
      <w:r w:rsidR="00AC4EFA">
        <w:rPr>
          <w:color w:val="000000"/>
          <w:sz w:val="20"/>
          <w:szCs w:val="20"/>
        </w:rPr>
        <w:t>4</w:t>
      </w:r>
      <w:r w:rsidR="00C10C9C">
        <w:rPr>
          <w:color w:val="000000"/>
          <w:sz w:val="20"/>
          <w:szCs w:val="20"/>
        </w:rPr>
        <w:t>.</w:t>
      </w:r>
      <w:r w:rsidR="00AC4EFA" w:rsidRPr="00AC4EFA">
        <w:rPr>
          <w:color w:val="000000"/>
          <w:sz w:val="20"/>
          <w:szCs w:val="20"/>
        </w:rPr>
        <w:t xml:space="preserve"> Wykonawca, który powołuje się na zasoby innych podmiotów, zamieszcza informacje o tych podmiotach w oświadczeniu, o którym mowa w </w:t>
      </w:r>
      <w:r w:rsidR="00C10C9C">
        <w:rPr>
          <w:color w:val="000000"/>
          <w:sz w:val="20"/>
          <w:szCs w:val="20"/>
        </w:rPr>
        <w:t>ust</w:t>
      </w:r>
      <w:r w:rsidR="00AC4EFA">
        <w:rPr>
          <w:color w:val="000000"/>
          <w:sz w:val="20"/>
          <w:szCs w:val="20"/>
        </w:rPr>
        <w:t>.</w:t>
      </w:r>
      <w:r w:rsidR="00AC4EFA" w:rsidRPr="00AC4EFA">
        <w:rPr>
          <w:color w:val="000000"/>
          <w:sz w:val="20"/>
          <w:szCs w:val="20"/>
        </w:rPr>
        <w:t xml:space="preserve"> 2 w celu:</w:t>
      </w:r>
      <w:r w:rsidR="00AC4EFA" w:rsidRPr="00AC4EFA">
        <w:rPr>
          <w:color w:val="000000"/>
          <w:sz w:val="20"/>
          <w:szCs w:val="20"/>
        </w:rPr>
        <w:br/>
        <w:t>- wykazania braku istnienia wobec innych podmiotów podstaw wykluczenia oraz</w:t>
      </w:r>
      <w:r w:rsidR="00AC4EFA" w:rsidRPr="00AC4EFA">
        <w:rPr>
          <w:color w:val="000000"/>
          <w:sz w:val="20"/>
          <w:szCs w:val="20"/>
        </w:rPr>
        <w:br/>
        <w:t>- spełniania</w:t>
      </w:r>
      <w:r w:rsidR="00C10C9C">
        <w:rPr>
          <w:color w:val="000000"/>
          <w:sz w:val="20"/>
          <w:szCs w:val="20"/>
        </w:rPr>
        <w:t xml:space="preserve"> </w:t>
      </w:r>
      <w:r w:rsidR="00C10C9C" w:rsidRPr="004F35F2">
        <w:rPr>
          <w:color w:val="000000" w:themeColor="text1"/>
          <w:sz w:val="20"/>
          <w:szCs w:val="20"/>
        </w:rPr>
        <w:t>warunków udziału w postępowaniu</w:t>
      </w:r>
      <w:r w:rsidR="00AC4EFA" w:rsidRPr="00AC4EFA">
        <w:rPr>
          <w:color w:val="000000"/>
          <w:sz w:val="20"/>
          <w:szCs w:val="20"/>
        </w:rPr>
        <w:t xml:space="preserve">, w zakresie w jakim Wykonawca powołuje się na zasoby innych </w:t>
      </w:r>
      <w:r w:rsidR="00C10C9C">
        <w:rPr>
          <w:color w:val="000000"/>
          <w:sz w:val="20"/>
          <w:szCs w:val="20"/>
        </w:rPr>
        <w:t>podmiotów.</w:t>
      </w:r>
      <w:r w:rsidR="00C10C9C">
        <w:rPr>
          <w:color w:val="000000"/>
          <w:sz w:val="20"/>
          <w:szCs w:val="20"/>
        </w:rPr>
        <w:br/>
      </w:r>
      <w:r w:rsidR="00AC4EFA" w:rsidRPr="00AC4EFA">
        <w:rPr>
          <w:color w:val="000000"/>
          <w:sz w:val="20"/>
          <w:szCs w:val="20"/>
        </w:rPr>
        <w:t>5</w:t>
      </w:r>
      <w:r w:rsidR="00C10C9C">
        <w:rPr>
          <w:color w:val="000000"/>
          <w:sz w:val="20"/>
          <w:szCs w:val="20"/>
        </w:rPr>
        <w:t>.</w:t>
      </w:r>
      <w:r w:rsidR="00AC4EFA" w:rsidRPr="00AC4EFA">
        <w:rPr>
          <w:color w:val="000000"/>
          <w:sz w:val="20"/>
          <w:szCs w:val="20"/>
        </w:rPr>
        <w:t xml:space="preserve"> Wykonawca, który zamierza powierzyć wykonanie części zamówienia podwykonawcom, którzy nie są jednocześnie innymi podmiotami udostępniającymi zasoby, zamieszcza informacje o tych podwykonawcach w oświa</w:t>
      </w:r>
      <w:r w:rsidR="00AC4EFA">
        <w:rPr>
          <w:color w:val="000000"/>
          <w:sz w:val="20"/>
          <w:szCs w:val="20"/>
        </w:rPr>
        <w:t xml:space="preserve">dczeniu, o którym mowa w </w:t>
      </w:r>
      <w:r w:rsidR="00C10C9C">
        <w:rPr>
          <w:color w:val="000000"/>
          <w:sz w:val="20"/>
          <w:szCs w:val="20"/>
        </w:rPr>
        <w:t>us</w:t>
      </w:r>
      <w:r w:rsidR="00AC4EFA">
        <w:rPr>
          <w:color w:val="000000"/>
          <w:sz w:val="20"/>
          <w:szCs w:val="20"/>
        </w:rPr>
        <w:t>t</w:t>
      </w:r>
      <w:r w:rsidR="00AC4EFA" w:rsidRPr="00AC4EFA">
        <w:rPr>
          <w:color w:val="000000"/>
          <w:sz w:val="20"/>
          <w:szCs w:val="20"/>
        </w:rPr>
        <w:t>. 2. w celu wykazania braku istnienia wobec tych podwykonawców podstaw wykluczenia.</w:t>
      </w:r>
      <w:r w:rsidR="00AC4EFA" w:rsidRPr="00AC4EFA">
        <w:rPr>
          <w:color w:val="000000"/>
          <w:sz w:val="20"/>
          <w:szCs w:val="20"/>
        </w:rPr>
        <w:br/>
        <w:t>6. W przypadku Wykonawców wspólnie ubiegających się o udzi</w:t>
      </w:r>
      <w:r w:rsidR="00F460E5">
        <w:rPr>
          <w:color w:val="000000"/>
          <w:sz w:val="20"/>
          <w:szCs w:val="20"/>
        </w:rPr>
        <w:t>elenie zamówienia, oświadczenie</w:t>
      </w:r>
      <w:r w:rsidR="00AC4EFA" w:rsidRPr="00AC4EFA">
        <w:rPr>
          <w:color w:val="000000"/>
          <w:sz w:val="20"/>
          <w:szCs w:val="20"/>
        </w:rPr>
        <w:t xml:space="preserve"> o którym mowa w ust. 2. </w:t>
      </w:r>
      <w:r w:rsidR="00AC4EFA" w:rsidRPr="00AC4EFA">
        <w:rPr>
          <w:rStyle w:val="TeksttreciPogrubienie"/>
          <w:rFonts w:ascii="Calibri" w:eastAsia="Calibri" w:hAnsi="Calibri"/>
          <w:b w:val="0"/>
          <w:sz w:val="20"/>
          <w:szCs w:val="20"/>
          <w:u w:val="single"/>
        </w:rPr>
        <w:t>składa każdy z Wykonawców wspólnie ubiegających się o udzielenie zamówienia</w:t>
      </w:r>
      <w:r w:rsidR="00AC4EFA" w:rsidRPr="00AC4EFA">
        <w:rPr>
          <w:rStyle w:val="TeksttreciPogrubienie"/>
          <w:rFonts w:ascii="Calibri" w:eastAsia="Calibri" w:hAnsi="Calibri"/>
          <w:b w:val="0"/>
          <w:sz w:val="20"/>
          <w:szCs w:val="20"/>
        </w:rPr>
        <w:t>.</w:t>
      </w:r>
      <w:r w:rsidR="00AC4EFA" w:rsidRPr="00AC4EFA">
        <w:rPr>
          <w:rStyle w:val="TeksttreciPogrubienie"/>
          <w:rFonts w:ascii="Calibri" w:eastAsia="Calibri" w:hAnsi="Calibri"/>
          <w:sz w:val="20"/>
          <w:szCs w:val="20"/>
        </w:rPr>
        <w:t xml:space="preserve"> </w:t>
      </w:r>
      <w:r w:rsidR="00AC4EFA" w:rsidRPr="00AC4EFA">
        <w:rPr>
          <w:color w:val="000000"/>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C10C9C">
        <w:rPr>
          <w:color w:val="000000"/>
          <w:sz w:val="20"/>
          <w:szCs w:val="20"/>
        </w:rPr>
        <w:br/>
      </w:r>
      <w:r w:rsidR="00C10C9C">
        <w:rPr>
          <w:color w:val="000000"/>
          <w:sz w:val="20"/>
          <w:szCs w:val="20"/>
        </w:rPr>
        <w:br/>
      </w:r>
      <w:r w:rsidR="00C10C9C" w:rsidRPr="00422B08">
        <w:rPr>
          <w:color w:val="000000" w:themeColor="text1"/>
          <w:sz w:val="20"/>
          <w:szCs w:val="20"/>
          <w:u w:val="single"/>
        </w:rPr>
        <w:t xml:space="preserve">Część II – oświadczenia i dokumenty składane </w:t>
      </w:r>
      <w:r w:rsidR="005A3406" w:rsidRPr="00422B08">
        <w:rPr>
          <w:color w:val="000000" w:themeColor="text1"/>
          <w:sz w:val="20"/>
          <w:szCs w:val="20"/>
          <w:u w:val="single"/>
        </w:rPr>
        <w:t>na wezwanie Zamawiającego</w:t>
      </w:r>
      <w:r w:rsidR="008163DD" w:rsidRPr="00422B08">
        <w:rPr>
          <w:color w:val="000000" w:themeColor="text1"/>
          <w:sz w:val="20"/>
          <w:szCs w:val="20"/>
          <w:u w:val="single"/>
        </w:rPr>
        <w:t>:</w:t>
      </w:r>
      <w:r w:rsidR="008163DD" w:rsidRPr="00422B08">
        <w:rPr>
          <w:color w:val="000000" w:themeColor="text1"/>
          <w:sz w:val="20"/>
          <w:szCs w:val="20"/>
          <w:u w:val="single"/>
        </w:rPr>
        <w:br/>
      </w:r>
      <w:r w:rsidR="008163DD">
        <w:rPr>
          <w:color w:val="000000" w:themeColor="text1"/>
          <w:sz w:val="20"/>
          <w:szCs w:val="20"/>
        </w:rPr>
        <w:t xml:space="preserve">1. </w:t>
      </w:r>
      <w:r w:rsidR="005A3406">
        <w:rPr>
          <w:color w:val="000000" w:themeColor="text1"/>
          <w:sz w:val="20"/>
          <w:szCs w:val="20"/>
        </w:rPr>
        <w:t xml:space="preserve"> </w:t>
      </w:r>
      <w:r w:rsidR="008163DD" w:rsidRPr="008163DD">
        <w:rPr>
          <w:color w:val="000000"/>
          <w:sz w:val="20"/>
          <w:szCs w:val="20"/>
        </w:rPr>
        <w:t xml:space="preserve">Wykonawca, w terminie </w:t>
      </w:r>
      <w:r w:rsidR="008163DD" w:rsidRPr="008163DD">
        <w:rPr>
          <w:b/>
          <w:color w:val="000000"/>
          <w:sz w:val="20"/>
          <w:szCs w:val="20"/>
        </w:rPr>
        <w:t xml:space="preserve">3 dni </w:t>
      </w:r>
      <w:r w:rsidR="008163DD" w:rsidRPr="008163DD">
        <w:rPr>
          <w:color w:val="000000"/>
          <w:sz w:val="20"/>
          <w:szCs w:val="20"/>
        </w:rPr>
        <w:t xml:space="preserve">od zamieszczenia informacji o której mowa w art. 86 ust. 5 ustawy </w:t>
      </w:r>
      <w:proofErr w:type="spellStart"/>
      <w:r w:rsidR="008163DD" w:rsidRPr="008163DD">
        <w:rPr>
          <w:color w:val="000000"/>
          <w:sz w:val="20"/>
          <w:szCs w:val="20"/>
        </w:rPr>
        <w:t>Pzp</w:t>
      </w:r>
      <w:proofErr w:type="spellEnd"/>
      <w:r w:rsidR="008163DD" w:rsidRPr="008163DD">
        <w:rPr>
          <w:color w:val="000000"/>
          <w:sz w:val="20"/>
          <w:szCs w:val="20"/>
        </w:rPr>
        <w:t xml:space="preserve"> (informacji </w:t>
      </w:r>
      <w:r w:rsidR="008163DD">
        <w:rPr>
          <w:color w:val="000000"/>
          <w:sz w:val="20"/>
          <w:szCs w:val="20"/>
        </w:rPr>
        <w:br/>
      </w:r>
      <w:r w:rsidR="008163DD" w:rsidRPr="008163DD">
        <w:rPr>
          <w:color w:val="000000"/>
          <w:sz w:val="20"/>
          <w:szCs w:val="20"/>
        </w:rPr>
        <w:t xml:space="preserve">o treści złożonych ofert), przekazuje Zamawiającemu oświadczenie o przynależności lub braku przynależności do tej samej grupy kapitałowej o której mowa w art. 24 ust. 1 pkt. 23 ustawy </w:t>
      </w:r>
      <w:proofErr w:type="spellStart"/>
      <w:r w:rsidR="008163DD" w:rsidRPr="008163DD">
        <w:rPr>
          <w:color w:val="000000"/>
          <w:sz w:val="20"/>
          <w:szCs w:val="20"/>
        </w:rPr>
        <w:t>Pzp</w:t>
      </w:r>
      <w:proofErr w:type="spellEnd"/>
      <w:r w:rsidR="008163DD" w:rsidRPr="008163DD">
        <w:rPr>
          <w:color w:val="000000"/>
          <w:sz w:val="20"/>
          <w:szCs w:val="20"/>
        </w:rPr>
        <w:t xml:space="preserve">. </w:t>
      </w:r>
      <w:r w:rsidR="008163DD" w:rsidRPr="008163DD">
        <w:rPr>
          <w:color w:val="000000"/>
          <w:sz w:val="20"/>
          <w:szCs w:val="20"/>
        </w:rPr>
        <w:br/>
        <w:t xml:space="preserve">Wraz ze złożeniem oświadczenia, Wykonawca może przedstawić dowody, że powiązania z innym Wykonawcą nie prowadzą do zakłócenia konkurencji w niniejszym postępowaniu, </w:t>
      </w:r>
      <w:r w:rsidR="008163DD" w:rsidRPr="006345A4">
        <w:rPr>
          <w:color w:val="000000"/>
          <w:sz w:val="20"/>
          <w:szCs w:val="20"/>
        </w:rPr>
        <w:t xml:space="preserve">(wzór oświadczenia stanowi załącznik nr </w:t>
      </w:r>
      <w:r w:rsidR="0020108B">
        <w:rPr>
          <w:color w:val="000000"/>
          <w:sz w:val="20"/>
          <w:szCs w:val="20"/>
        </w:rPr>
        <w:t>12</w:t>
      </w:r>
      <w:r w:rsidR="008163DD" w:rsidRPr="006345A4">
        <w:rPr>
          <w:color w:val="000000"/>
          <w:sz w:val="20"/>
          <w:szCs w:val="20"/>
        </w:rPr>
        <w:t xml:space="preserve"> do </w:t>
      </w:r>
      <w:proofErr w:type="spellStart"/>
      <w:r w:rsidR="008163DD" w:rsidRPr="006345A4">
        <w:rPr>
          <w:color w:val="000000"/>
          <w:sz w:val="20"/>
          <w:szCs w:val="20"/>
        </w:rPr>
        <w:t>siwz</w:t>
      </w:r>
      <w:proofErr w:type="spellEnd"/>
      <w:r w:rsidR="008163DD" w:rsidRPr="006345A4">
        <w:rPr>
          <w:color w:val="000000"/>
          <w:sz w:val="20"/>
          <w:szCs w:val="20"/>
        </w:rPr>
        <w:t>)</w:t>
      </w:r>
      <w:r w:rsidR="008163DD" w:rsidRPr="008163DD">
        <w:rPr>
          <w:color w:val="000000"/>
          <w:sz w:val="20"/>
          <w:szCs w:val="20"/>
        </w:rPr>
        <w:cr/>
      </w:r>
      <w:r w:rsidR="00422B08">
        <w:rPr>
          <w:color w:val="000000"/>
          <w:sz w:val="20"/>
          <w:szCs w:val="20"/>
        </w:rPr>
        <w:br/>
      </w:r>
      <w:r w:rsidR="008163DD" w:rsidRPr="008163DD">
        <w:rPr>
          <w:color w:val="000000"/>
          <w:sz w:val="20"/>
          <w:szCs w:val="20"/>
        </w:rPr>
        <w:lastRenderedPageBreak/>
        <w:t xml:space="preserve">2. Zamawiający w terminie, o którym mowa w art. 26 ust. 2 ustawy </w:t>
      </w:r>
      <w:proofErr w:type="spellStart"/>
      <w:r w:rsidR="008163DD" w:rsidRPr="008163DD">
        <w:rPr>
          <w:color w:val="000000"/>
          <w:sz w:val="20"/>
          <w:szCs w:val="20"/>
        </w:rPr>
        <w:t>Pzp</w:t>
      </w:r>
      <w:proofErr w:type="spellEnd"/>
      <w:r w:rsidR="008163DD" w:rsidRPr="008163DD">
        <w:rPr>
          <w:color w:val="000000"/>
          <w:sz w:val="20"/>
          <w:szCs w:val="20"/>
        </w:rPr>
        <w:t xml:space="preserve">, tj. nie krótszym niż </w:t>
      </w:r>
      <w:r w:rsidR="008163DD" w:rsidRPr="008163DD">
        <w:rPr>
          <w:rStyle w:val="TeksttreciPogrubienie"/>
          <w:rFonts w:ascii="Calibri" w:eastAsia="Calibri" w:hAnsi="Calibri"/>
          <w:sz w:val="20"/>
          <w:szCs w:val="20"/>
        </w:rPr>
        <w:t xml:space="preserve">5 dni, </w:t>
      </w:r>
      <w:r w:rsidR="008163DD" w:rsidRPr="001F2720">
        <w:rPr>
          <w:rStyle w:val="TeksttreciPogrubienie"/>
          <w:rFonts w:ascii="Calibri" w:eastAsia="Calibri" w:hAnsi="Calibri"/>
          <w:b w:val="0"/>
          <w:sz w:val="20"/>
          <w:szCs w:val="20"/>
        </w:rPr>
        <w:t>może</w:t>
      </w:r>
      <w:r w:rsidR="008163DD">
        <w:rPr>
          <w:rStyle w:val="TeksttreciPogrubienie"/>
          <w:rFonts w:ascii="Calibri" w:eastAsia="Calibri" w:hAnsi="Calibri"/>
          <w:sz w:val="20"/>
          <w:szCs w:val="20"/>
        </w:rPr>
        <w:t xml:space="preserve"> </w:t>
      </w:r>
      <w:r w:rsidR="008163DD" w:rsidRPr="008163DD">
        <w:rPr>
          <w:color w:val="000000"/>
          <w:sz w:val="20"/>
          <w:szCs w:val="20"/>
        </w:rPr>
        <w:t>we</w:t>
      </w:r>
      <w:r w:rsidR="008163DD">
        <w:rPr>
          <w:color w:val="000000"/>
          <w:sz w:val="20"/>
          <w:szCs w:val="20"/>
        </w:rPr>
        <w:t>zwać</w:t>
      </w:r>
      <w:r w:rsidR="008163DD" w:rsidRPr="008163DD">
        <w:rPr>
          <w:color w:val="000000"/>
          <w:sz w:val="20"/>
          <w:szCs w:val="20"/>
        </w:rPr>
        <w:t xml:space="preserve"> Wykonawcę, którego oferta została najwyżej oceniona do złożenia aktualnych na dzień złożenia oświadczeń lub dokumentów potwierdzających: </w:t>
      </w:r>
      <w:r w:rsidR="008163DD" w:rsidRPr="008163DD">
        <w:rPr>
          <w:color w:val="000000"/>
          <w:sz w:val="20"/>
          <w:szCs w:val="20"/>
          <w:u w:val="single"/>
        </w:rPr>
        <w:t xml:space="preserve">spełnianie warunków udziału w postępowaniu, o których mowa w Rozdziale V ust. 2 </w:t>
      </w:r>
      <w:proofErr w:type="spellStart"/>
      <w:r w:rsidR="008163DD" w:rsidRPr="008163DD">
        <w:rPr>
          <w:color w:val="000000"/>
          <w:sz w:val="20"/>
          <w:szCs w:val="20"/>
          <w:u w:val="single"/>
        </w:rPr>
        <w:t>siwz</w:t>
      </w:r>
      <w:proofErr w:type="spellEnd"/>
      <w:r w:rsidR="008163DD" w:rsidRPr="008163DD">
        <w:rPr>
          <w:color w:val="000000"/>
          <w:sz w:val="20"/>
          <w:szCs w:val="20"/>
          <w:u w:val="single"/>
        </w:rPr>
        <w:t>.</w:t>
      </w:r>
      <w:r w:rsidR="00422B08">
        <w:rPr>
          <w:color w:val="000000"/>
          <w:sz w:val="20"/>
          <w:szCs w:val="20"/>
          <w:u w:val="single"/>
        </w:rPr>
        <w:br/>
      </w:r>
      <w:r w:rsidR="008163DD" w:rsidRPr="008163DD">
        <w:rPr>
          <w:color w:val="000000" w:themeColor="text1"/>
          <w:sz w:val="20"/>
          <w:szCs w:val="20"/>
        </w:rPr>
        <w:br/>
      </w:r>
      <w:r w:rsidR="009A0A7C" w:rsidRPr="00422B08">
        <w:rPr>
          <w:color w:val="000000" w:themeColor="text1"/>
          <w:sz w:val="20"/>
          <w:szCs w:val="20"/>
          <w:u w:val="single"/>
        </w:rPr>
        <w:t>3</w:t>
      </w:r>
      <w:r w:rsidR="00BA3F1B" w:rsidRPr="00422B08">
        <w:rPr>
          <w:color w:val="000000" w:themeColor="text1"/>
          <w:sz w:val="20"/>
          <w:szCs w:val="20"/>
          <w:u w:val="single"/>
        </w:rPr>
        <w:t>. W celu wykazania braku podstaw wykluczenia z postępowania o udzielenie zamówienia na podstawie okoliczności, o kt</w:t>
      </w:r>
      <w:r w:rsidR="001273E5" w:rsidRPr="00422B08">
        <w:rPr>
          <w:color w:val="000000" w:themeColor="text1"/>
          <w:sz w:val="20"/>
          <w:szCs w:val="20"/>
          <w:u w:val="single"/>
        </w:rPr>
        <w:t xml:space="preserve">órych mowa w art. 24 ust 1 </w:t>
      </w:r>
      <w:r w:rsidR="00BA3F1B" w:rsidRPr="00422B08">
        <w:rPr>
          <w:color w:val="000000" w:themeColor="text1"/>
          <w:sz w:val="20"/>
          <w:szCs w:val="20"/>
          <w:u w:val="single"/>
        </w:rPr>
        <w:t xml:space="preserve">i </w:t>
      </w:r>
      <w:r w:rsidR="001F2720" w:rsidRPr="00422B08">
        <w:rPr>
          <w:color w:val="000000" w:themeColor="text1"/>
          <w:sz w:val="20"/>
          <w:szCs w:val="20"/>
          <w:u w:val="single"/>
        </w:rPr>
        <w:t xml:space="preserve">ust. </w:t>
      </w:r>
      <w:r w:rsidR="00BA3F1B" w:rsidRPr="00422B08">
        <w:rPr>
          <w:color w:val="000000" w:themeColor="text1"/>
          <w:sz w:val="20"/>
          <w:szCs w:val="20"/>
          <w:u w:val="single"/>
        </w:rPr>
        <w:t xml:space="preserve">5 ustawy </w:t>
      </w:r>
      <w:proofErr w:type="spellStart"/>
      <w:r w:rsidR="00BA3F1B" w:rsidRPr="00422B08">
        <w:rPr>
          <w:color w:val="000000" w:themeColor="text1"/>
          <w:sz w:val="20"/>
          <w:szCs w:val="20"/>
          <w:u w:val="single"/>
        </w:rPr>
        <w:t>Pzp</w:t>
      </w:r>
      <w:proofErr w:type="spellEnd"/>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następujące oświadczenia i dokumenty</w:t>
      </w:r>
      <w:r w:rsidR="00422B08">
        <w:rPr>
          <w:color w:val="000000" w:themeColor="text1"/>
          <w:sz w:val="20"/>
          <w:szCs w:val="20"/>
        </w:rPr>
        <w:t>;</w:t>
      </w:r>
      <w:r w:rsidR="00BA3F1B" w:rsidRPr="004F35F2">
        <w:rPr>
          <w:color w:val="000000" w:themeColor="text1"/>
          <w:sz w:val="20"/>
          <w:szCs w:val="20"/>
        </w:rPr>
        <w:cr/>
      </w:r>
      <w:r w:rsidR="001273E5">
        <w:rPr>
          <w:color w:val="000000" w:themeColor="text1"/>
          <w:sz w:val="20"/>
          <w:szCs w:val="20"/>
        </w:rPr>
        <w:t>1</w:t>
      </w:r>
      <w:r w:rsidR="00BA3F1B" w:rsidRPr="004F35F2">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AD1EC1">
        <w:rPr>
          <w:color w:val="000000" w:themeColor="text1"/>
          <w:sz w:val="20"/>
          <w:szCs w:val="20"/>
        </w:rPr>
        <w:t>.</w:t>
      </w:r>
      <w:r w:rsidR="00BA3F1B" w:rsidRPr="004F35F2">
        <w:rPr>
          <w:color w:val="000000" w:themeColor="text1"/>
          <w:sz w:val="20"/>
          <w:szCs w:val="20"/>
        </w:rPr>
        <w:t xml:space="preserve"> 1 ustawy,</w:t>
      </w:r>
      <w:r w:rsidR="00AD1EC1">
        <w:rPr>
          <w:color w:val="000000" w:themeColor="text1"/>
          <w:sz w:val="20"/>
          <w:szCs w:val="20"/>
        </w:rPr>
        <w:t xml:space="preserve"> z zastrzeżeniem art. 26 ust. 6 ustawy </w:t>
      </w:r>
      <w:proofErr w:type="spellStart"/>
      <w:r w:rsidR="00AD1EC1">
        <w:rPr>
          <w:color w:val="000000" w:themeColor="text1"/>
          <w:sz w:val="20"/>
          <w:szCs w:val="20"/>
        </w:rPr>
        <w:t>Pzp</w:t>
      </w:r>
      <w:proofErr w:type="spellEnd"/>
      <w:r w:rsidR="00AD1EC1">
        <w:rPr>
          <w:color w:val="000000" w:themeColor="text1"/>
          <w:sz w:val="20"/>
          <w:szCs w:val="20"/>
        </w:rPr>
        <w:t>,</w:t>
      </w:r>
      <w:r w:rsidR="00BA3F1B" w:rsidRPr="004F35F2">
        <w:rPr>
          <w:color w:val="000000" w:themeColor="text1"/>
          <w:sz w:val="20"/>
          <w:szCs w:val="20"/>
        </w:rPr>
        <w:cr/>
      </w:r>
      <w:r w:rsidR="00DC7C44">
        <w:rPr>
          <w:color w:val="000000" w:themeColor="text1"/>
          <w:sz w:val="20"/>
          <w:szCs w:val="20"/>
        </w:rPr>
        <w:t>2</w:t>
      </w:r>
      <w:r w:rsidR="00BA3F1B" w:rsidRPr="004F35F2">
        <w:rPr>
          <w:color w:val="000000" w:themeColor="text1"/>
          <w:sz w:val="20"/>
          <w:szCs w:val="20"/>
        </w:rPr>
        <w:t xml:space="preserve">) oświadczenie wykonawcy o przynależności albo braku przynależności do tej samej grupy kapitałowej </w:t>
      </w:r>
      <w:r w:rsidR="00721786" w:rsidRPr="006345A4">
        <w:rPr>
          <w:color w:val="000000" w:themeColor="text1"/>
          <w:sz w:val="20"/>
          <w:szCs w:val="20"/>
        </w:rPr>
        <w:t xml:space="preserve">(wg </w:t>
      </w:r>
      <w:r w:rsidR="0020108B">
        <w:rPr>
          <w:color w:val="000000"/>
          <w:sz w:val="20"/>
          <w:szCs w:val="20"/>
        </w:rPr>
        <w:t>wzoru - załącznik nr 12</w:t>
      </w:r>
      <w:r w:rsidR="00721786" w:rsidRPr="006345A4">
        <w:rPr>
          <w:color w:val="000000"/>
          <w:sz w:val="20"/>
          <w:szCs w:val="20"/>
        </w:rPr>
        <w:t xml:space="preserve"> do </w:t>
      </w:r>
      <w:proofErr w:type="spellStart"/>
      <w:r w:rsidR="00721786" w:rsidRPr="006345A4">
        <w:rPr>
          <w:color w:val="000000"/>
          <w:sz w:val="20"/>
          <w:szCs w:val="20"/>
        </w:rPr>
        <w:t>siwz</w:t>
      </w:r>
      <w:proofErr w:type="spellEnd"/>
      <w:r w:rsidR="00721786" w:rsidRPr="006345A4">
        <w:rPr>
          <w:color w:val="000000"/>
          <w:sz w:val="20"/>
          <w:szCs w:val="20"/>
        </w:rPr>
        <w:t>),</w:t>
      </w:r>
      <w:r w:rsidR="00721786" w:rsidRPr="001273E5">
        <w:rPr>
          <w:color w:val="000000"/>
          <w:sz w:val="20"/>
          <w:szCs w:val="20"/>
        </w:rPr>
        <w:t xml:space="preserve">   </w:t>
      </w:r>
      <w:r w:rsidR="00721786" w:rsidRPr="001273E5">
        <w:rPr>
          <w:color w:val="000000" w:themeColor="text1"/>
          <w:sz w:val="20"/>
          <w:szCs w:val="20"/>
        </w:rPr>
        <w:t xml:space="preserve"> </w:t>
      </w:r>
      <w:r w:rsidR="00BA3F1B" w:rsidRPr="004F35F2">
        <w:rPr>
          <w:color w:val="000000" w:themeColor="text1"/>
          <w:sz w:val="20"/>
          <w:szCs w:val="20"/>
        </w:rPr>
        <w:cr/>
      </w:r>
      <w:r w:rsidR="00DC7C44">
        <w:rPr>
          <w:color w:val="000000" w:themeColor="text1"/>
          <w:sz w:val="20"/>
          <w:szCs w:val="20"/>
        </w:rPr>
        <w:t xml:space="preserve">3) </w:t>
      </w:r>
      <w:r w:rsidR="009A65BB" w:rsidRPr="00EE6941">
        <w:rPr>
          <w:rFonts w:cstheme="minorHAnsi"/>
          <w:color w:val="000000"/>
          <w:sz w:val="20"/>
          <w:szCs w:val="20"/>
        </w:rPr>
        <w:t>dokumentów dotyczących podmiotu trzeciego, w celu wykazania braku istnienia wobec nich podstaw</w:t>
      </w:r>
      <w:r w:rsidR="009A65BB">
        <w:rPr>
          <w:color w:val="000000" w:themeColor="text1"/>
          <w:sz w:val="20"/>
          <w:szCs w:val="20"/>
        </w:rPr>
        <w:t xml:space="preserve"> </w:t>
      </w:r>
      <w:r w:rsidR="009A65BB" w:rsidRPr="00EE6941">
        <w:rPr>
          <w:rFonts w:cstheme="minorHAnsi"/>
          <w:color w:val="000000"/>
          <w:sz w:val="20"/>
          <w:szCs w:val="20"/>
        </w:rPr>
        <w:t>wykluczenia oraz spełnienia</w:t>
      </w:r>
      <w:r w:rsidR="0006512D" w:rsidRPr="0006512D">
        <w:rPr>
          <w:rFonts w:cstheme="minorHAnsi"/>
          <w:color w:val="000000"/>
          <w:sz w:val="20"/>
          <w:szCs w:val="20"/>
        </w:rPr>
        <w:t xml:space="preserve"> </w:t>
      </w:r>
      <w:r w:rsidR="0006512D" w:rsidRPr="00EE6941">
        <w:rPr>
          <w:rFonts w:cstheme="minorHAnsi"/>
          <w:color w:val="000000"/>
          <w:sz w:val="20"/>
          <w:szCs w:val="20"/>
        </w:rPr>
        <w:t>warunków</w:t>
      </w:r>
      <w:r w:rsidR="0006512D">
        <w:rPr>
          <w:color w:val="000000" w:themeColor="text1"/>
          <w:sz w:val="20"/>
          <w:szCs w:val="20"/>
        </w:rPr>
        <w:t xml:space="preserve"> </w:t>
      </w:r>
      <w:r w:rsidR="0006512D" w:rsidRPr="00EE6941">
        <w:rPr>
          <w:rFonts w:cstheme="minorHAnsi"/>
          <w:color w:val="000000"/>
          <w:sz w:val="20"/>
          <w:szCs w:val="20"/>
        </w:rPr>
        <w:t>udziału w postępowaniu</w:t>
      </w:r>
      <w:r w:rsidR="0006512D">
        <w:rPr>
          <w:rFonts w:cstheme="minorHAnsi"/>
          <w:color w:val="000000"/>
          <w:sz w:val="20"/>
          <w:szCs w:val="20"/>
        </w:rPr>
        <w:t>, w zakresie</w:t>
      </w:r>
      <w:r w:rsidR="009A65BB" w:rsidRPr="00EE6941">
        <w:rPr>
          <w:rFonts w:cstheme="minorHAnsi"/>
          <w:color w:val="000000"/>
          <w:sz w:val="20"/>
          <w:szCs w:val="20"/>
        </w:rPr>
        <w:t xml:space="preserve"> w jakim Wykonawca powołuje się na jego zasoby, jeżeli Wykonawca polega na zasobach podmiotu trzeciego.</w:t>
      </w:r>
      <w:r w:rsidR="00422B08">
        <w:rPr>
          <w:rFonts w:cstheme="minorHAnsi"/>
          <w:color w:val="000000"/>
          <w:sz w:val="20"/>
          <w:szCs w:val="20"/>
        </w:rPr>
        <w:br/>
      </w:r>
      <w:r w:rsidR="009A65BB">
        <w:rPr>
          <w:rFonts w:cstheme="minorHAnsi"/>
          <w:color w:val="000000"/>
          <w:sz w:val="20"/>
          <w:szCs w:val="20"/>
        </w:rPr>
        <w:br/>
      </w:r>
      <w:r w:rsidR="00311E8E">
        <w:rPr>
          <w:color w:val="000000" w:themeColor="text1"/>
          <w:sz w:val="20"/>
          <w:szCs w:val="20"/>
        </w:rPr>
        <w:t>4</w:t>
      </w:r>
      <w:r w:rsidR="00BA3F1B" w:rsidRPr="00311E8E">
        <w:rPr>
          <w:color w:val="000000" w:themeColor="text1"/>
          <w:sz w:val="20"/>
          <w:szCs w:val="20"/>
          <w:u w:val="single"/>
        </w:rPr>
        <w:t xml:space="preserve">. W celu oceny spełnienia przez wykonawcę </w:t>
      </w:r>
      <w:r w:rsidR="00BA3F1B" w:rsidRPr="00421D19">
        <w:rPr>
          <w:color w:val="000000" w:themeColor="text1"/>
          <w:sz w:val="20"/>
          <w:szCs w:val="20"/>
          <w:u w:val="single"/>
        </w:rPr>
        <w:t>warunków, o których mowa w art. 22 ust. 1 pkt. 1</w:t>
      </w:r>
      <w:r w:rsidR="009A65BB" w:rsidRPr="00421D19">
        <w:rPr>
          <w:color w:val="000000" w:themeColor="text1"/>
          <w:sz w:val="20"/>
          <w:szCs w:val="20"/>
          <w:u w:val="single"/>
        </w:rPr>
        <w:t xml:space="preserve">b </w:t>
      </w:r>
      <w:proofErr w:type="spellStart"/>
      <w:r w:rsidR="009A65BB" w:rsidRPr="00421D19">
        <w:rPr>
          <w:color w:val="000000" w:themeColor="text1"/>
          <w:sz w:val="20"/>
          <w:szCs w:val="20"/>
          <w:u w:val="single"/>
        </w:rPr>
        <w:t>ppkt</w:t>
      </w:r>
      <w:proofErr w:type="spellEnd"/>
      <w:r w:rsidR="009A65BB" w:rsidRPr="00421D19">
        <w:rPr>
          <w:color w:val="000000" w:themeColor="text1"/>
          <w:sz w:val="20"/>
          <w:szCs w:val="20"/>
          <w:u w:val="single"/>
        </w:rPr>
        <w:t>. 1)</w:t>
      </w:r>
      <w:r w:rsidR="00BA3F1B" w:rsidRPr="00421D19">
        <w:rPr>
          <w:color w:val="000000" w:themeColor="text1"/>
          <w:sz w:val="20"/>
          <w:szCs w:val="20"/>
          <w:u w:val="single"/>
        </w:rPr>
        <w:t xml:space="preserve"> ustawy</w:t>
      </w:r>
      <w:r w:rsidR="00BA3F1B" w:rsidRPr="00A5419E">
        <w:rPr>
          <w:color w:val="000000" w:themeColor="text1"/>
          <w:sz w:val="20"/>
          <w:szCs w:val="20"/>
        </w:rPr>
        <w:t xml:space="preserve"> </w:t>
      </w:r>
      <w:proofErr w:type="spellStart"/>
      <w:r w:rsidR="00BA3F1B" w:rsidRPr="00421D19">
        <w:rPr>
          <w:color w:val="000000" w:themeColor="text1"/>
          <w:sz w:val="20"/>
          <w:szCs w:val="20"/>
          <w:u w:val="single"/>
        </w:rPr>
        <w:t>Pzp</w:t>
      </w:r>
      <w:proofErr w:type="spellEnd"/>
      <w:r w:rsidR="00BA3F1B" w:rsidRPr="00A5419E">
        <w:rPr>
          <w:color w:val="000000" w:themeColor="text1"/>
          <w:sz w:val="20"/>
          <w:szCs w:val="20"/>
        </w:rPr>
        <w:t>, należy</w:t>
      </w:r>
      <w:r w:rsidR="00422B08">
        <w:rPr>
          <w:color w:val="000000" w:themeColor="text1"/>
          <w:sz w:val="20"/>
          <w:szCs w:val="20"/>
        </w:rPr>
        <w:t>:</w:t>
      </w:r>
      <w:r w:rsidR="00422B08">
        <w:rPr>
          <w:color w:val="000000" w:themeColor="text1"/>
          <w:sz w:val="20"/>
          <w:szCs w:val="20"/>
        </w:rPr>
        <w:br/>
      </w:r>
      <w:r w:rsidR="00BA3F1B" w:rsidRPr="00A5419E">
        <w:rPr>
          <w:color w:val="000000" w:themeColor="text1"/>
          <w:sz w:val="20"/>
          <w:szCs w:val="20"/>
        </w:rPr>
        <w:t xml:space="preserve">na wezwanie zamawiającego, pod rygorem wykluczenia z postępowania, złożyć w </w:t>
      </w:r>
      <w:r w:rsidR="009A65BB">
        <w:rPr>
          <w:color w:val="000000" w:themeColor="text1"/>
          <w:sz w:val="20"/>
          <w:szCs w:val="20"/>
        </w:rPr>
        <w:t xml:space="preserve">wyznaczonym </w:t>
      </w:r>
      <w:r w:rsidR="009A65BB" w:rsidRPr="00A5419E">
        <w:rPr>
          <w:color w:val="000000" w:themeColor="text1"/>
          <w:sz w:val="20"/>
          <w:szCs w:val="20"/>
        </w:rPr>
        <w:t xml:space="preserve">terminie </w:t>
      </w:r>
      <w:r w:rsidR="009A65BB">
        <w:rPr>
          <w:color w:val="000000" w:themeColor="text1"/>
          <w:sz w:val="20"/>
          <w:szCs w:val="20"/>
        </w:rPr>
        <w:t xml:space="preserve">przez </w:t>
      </w:r>
      <w:r w:rsidR="00BA3F1B" w:rsidRPr="00A5419E">
        <w:rPr>
          <w:color w:val="000000" w:themeColor="text1"/>
          <w:sz w:val="20"/>
          <w:szCs w:val="20"/>
        </w:rPr>
        <w:t>Zamawiającego następ</w:t>
      </w:r>
      <w:r w:rsidR="00567DC4">
        <w:rPr>
          <w:color w:val="000000" w:themeColor="text1"/>
          <w:sz w:val="20"/>
          <w:szCs w:val="20"/>
        </w:rPr>
        <w:t>ujące oświadc</w:t>
      </w:r>
      <w:r w:rsidR="00422B08">
        <w:rPr>
          <w:color w:val="000000" w:themeColor="text1"/>
          <w:sz w:val="20"/>
          <w:szCs w:val="20"/>
        </w:rPr>
        <w:t>zenia i dokumenty;</w:t>
      </w:r>
      <w:r w:rsidR="00422B08">
        <w:rPr>
          <w:color w:val="000000" w:themeColor="text1"/>
          <w:sz w:val="20"/>
          <w:szCs w:val="20"/>
        </w:rPr>
        <w:br/>
      </w:r>
      <w:r w:rsidR="009E420A">
        <w:rPr>
          <w:color w:val="000000" w:themeColor="text1"/>
          <w:sz w:val="20"/>
          <w:szCs w:val="20"/>
        </w:rPr>
        <w:t xml:space="preserve">- </w:t>
      </w:r>
      <w:r w:rsidR="00567DC4">
        <w:rPr>
          <w:color w:val="000000" w:themeColor="text1"/>
          <w:sz w:val="20"/>
          <w:szCs w:val="20"/>
        </w:rPr>
        <w:t>d</w:t>
      </w:r>
      <w:r w:rsidR="00721786" w:rsidRPr="00A5419E">
        <w:rPr>
          <w:color w:val="000000" w:themeColor="text1"/>
          <w:sz w:val="20"/>
          <w:szCs w:val="20"/>
        </w:rPr>
        <w:t>ziałalność zawodowa prowadzona na potrzeby wykonania przedmiotu zamówienia nie wymaga posiadania specjalnych kompetencji lub uprawnień.</w:t>
      </w:r>
      <w:r w:rsidR="00721786" w:rsidRPr="00A5419E">
        <w:rPr>
          <w:color w:val="000000" w:themeColor="text1"/>
          <w:sz w:val="20"/>
          <w:szCs w:val="20"/>
        </w:rPr>
        <w:cr/>
      </w:r>
      <w:r w:rsidR="00641DC8" w:rsidRPr="00A5419E">
        <w:rPr>
          <w:color w:val="000000" w:themeColor="text1"/>
          <w:sz w:val="20"/>
          <w:szCs w:val="20"/>
        </w:rPr>
        <w:t>Za spełnienie warunk</w:t>
      </w:r>
      <w:r w:rsidR="009A65BB">
        <w:rPr>
          <w:color w:val="000000" w:themeColor="text1"/>
          <w:sz w:val="20"/>
          <w:szCs w:val="20"/>
        </w:rPr>
        <w:t>ów</w:t>
      </w:r>
      <w:r w:rsidR="00641DC8" w:rsidRPr="00A5419E">
        <w:rPr>
          <w:color w:val="000000" w:themeColor="text1"/>
          <w:sz w:val="20"/>
          <w:szCs w:val="20"/>
        </w:rPr>
        <w:t xml:space="preserve"> o których mowa w art. 22 ust. 1</w:t>
      </w:r>
      <w:r w:rsidR="009A65BB">
        <w:rPr>
          <w:color w:val="000000" w:themeColor="text1"/>
          <w:sz w:val="20"/>
          <w:szCs w:val="20"/>
        </w:rPr>
        <w:t xml:space="preserve"> pkt. 1</w:t>
      </w:r>
      <w:r w:rsidR="00641DC8" w:rsidRPr="00A5419E">
        <w:rPr>
          <w:color w:val="000000" w:themeColor="text1"/>
          <w:sz w:val="20"/>
          <w:szCs w:val="20"/>
        </w:rPr>
        <w:t xml:space="preserve">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641DC8" w:rsidRPr="007006FA">
        <w:rPr>
          <w:color w:val="000000"/>
          <w:sz w:val="20"/>
          <w:szCs w:val="20"/>
        </w:rPr>
        <w:t>(wg wzo</w:t>
      </w:r>
      <w:r w:rsidR="006345A4" w:rsidRPr="007006FA">
        <w:rPr>
          <w:color w:val="000000"/>
          <w:sz w:val="20"/>
          <w:szCs w:val="20"/>
        </w:rPr>
        <w:t>ru - załącznik nr 3</w:t>
      </w:r>
      <w:r w:rsidR="00641DC8" w:rsidRPr="007006FA">
        <w:rPr>
          <w:color w:val="000000"/>
          <w:sz w:val="20"/>
          <w:szCs w:val="20"/>
        </w:rPr>
        <w:t xml:space="preserve"> do </w:t>
      </w:r>
      <w:proofErr w:type="spellStart"/>
      <w:r w:rsidR="00641DC8" w:rsidRPr="007006FA">
        <w:rPr>
          <w:color w:val="000000"/>
          <w:sz w:val="20"/>
          <w:szCs w:val="20"/>
        </w:rPr>
        <w:t>siwz</w:t>
      </w:r>
      <w:proofErr w:type="spellEnd"/>
      <w:r w:rsidR="00641DC8" w:rsidRPr="007006FA">
        <w:rPr>
          <w:color w:val="000000"/>
          <w:sz w:val="20"/>
          <w:szCs w:val="20"/>
        </w:rPr>
        <w:t>).</w:t>
      </w:r>
      <w:r w:rsidR="00641DC8" w:rsidRPr="00D91F72">
        <w:rPr>
          <w:color w:val="000000"/>
          <w:sz w:val="20"/>
          <w:szCs w:val="20"/>
        </w:rPr>
        <w:t xml:space="preserve">  </w:t>
      </w:r>
      <w:r w:rsidR="00422B08">
        <w:rPr>
          <w:color w:val="000000"/>
          <w:sz w:val="20"/>
          <w:szCs w:val="20"/>
        </w:rPr>
        <w:br/>
      </w:r>
      <w:r w:rsidR="009A65BB">
        <w:rPr>
          <w:color w:val="000000" w:themeColor="text1"/>
          <w:sz w:val="20"/>
          <w:szCs w:val="20"/>
        </w:rPr>
        <w:br/>
      </w:r>
      <w:r w:rsidR="00567DC4">
        <w:rPr>
          <w:color w:val="000000" w:themeColor="text1"/>
          <w:sz w:val="20"/>
          <w:szCs w:val="20"/>
        </w:rPr>
        <w:t>5.</w:t>
      </w:r>
      <w:r w:rsidR="004A11D1">
        <w:rPr>
          <w:color w:val="000000" w:themeColor="text1"/>
          <w:sz w:val="20"/>
          <w:szCs w:val="20"/>
        </w:rPr>
        <w:t xml:space="preserve"> </w:t>
      </w:r>
      <w:r w:rsidR="004A11D1" w:rsidRPr="00421D19">
        <w:rPr>
          <w:color w:val="000000" w:themeColor="text1"/>
          <w:sz w:val="20"/>
          <w:szCs w:val="20"/>
          <w:u w:val="single"/>
        </w:rPr>
        <w:t>W celu oceny spełnienia przez W</w:t>
      </w:r>
      <w:r w:rsidR="00BA3F1B" w:rsidRPr="00421D19">
        <w:rPr>
          <w:color w:val="000000" w:themeColor="text1"/>
          <w:sz w:val="20"/>
          <w:szCs w:val="20"/>
          <w:u w:val="single"/>
        </w:rPr>
        <w:t>ykonawcę warunków, o których mowa w art. 22 ust. 1</w:t>
      </w:r>
      <w:r w:rsidR="009A65BB" w:rsidRPr="00421D19">
        <w:rPr>
          <w:color w:val="000000" w:themeColor="text1"/>
          <w:sz w:val="20"/>
          <w:szCs w:val="20"/>
          <w:u w:val="single"/>
        </w:rPr>
        <w:t xml:space="preserve"> pkt. 1</w:t>
      </w:r>
      <w:r w:rsidR="00BA3F1B" w:rsidRPr="00421D19">
        <w:rPr>
          <w:color w:val="000000" w:themeColor="text1"/>
          <w:sz w:val="20"/>
          <w:szCs w:val="20"/>
          <w:u w:val="single"/>
        </w:rPr>
        <w:t xml:space="preserve">b pkt. 2)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w:t>
      </w:r>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następujące oświadczenia i dokumenty:</w:t>
      </w:r>
      <w:r w:rsidR="00BA3F1B" w:rsidRPr="004F35F2">
        <w:rPr>
          <w:color w:val="000000" w:themeColor="text1"/>
          <w:sz w:val="20"/>
          <w:szCs w:val="20"/>
        </w:rPr>
        <w:cr/>
      </w:r>
      <w:r w:rsidR="009E420A">
        <w:rPr>
          <w:color w:val="000000" w:themeColor="text1"/>
          <w:sz w:val="20"/>
          <w:szCs w:val="20"/>
        </w:rPr>
        <w:t xml:space="preserve">- </w:t>
      </w:r>
      <w:r w:rsidR="00A5419E" w:rsidRPr="004A3A68">
        <w:rPr>
          <w:color w:val="000000"/>
          <w:sz w:val="20"/>
          <w:szCs w:val="20"/>
        </w:rPr>
        <w:t xml:space="preserve">polisę  odpowiedniego ubezpieczenia odpowiedzialności cywilnej </w:t>
      </w:r>
      <w:r w:rsidR="004A11D1" w:rsidRPr="004A3A68">
        <w:rPr>
          <w:color w:val="000000"/>
          <w:sz w:val="20"/>
          <w:szCs w:val="20"/>
        </w:rPr>
        <w:t xml:space="preserve">(wraz z </w:t>
      </w:r>
      <w:r w:rsidR="00A5419E" w:rsidRPr="004A3A68">
        <w:rPr>
          <w:color w:val="000000"/>
          <w:sz w:val="20"/>
          <w:szCs w:val="20"/>
        </w:rPr>
        <w:t>potwierdz</w:t>
      </w:r>
      <w:r w:rsidR="004A11D1" w:rsidRPr="004A3A68">
        <w:rPr>
          <w:color w:val="000000"/>
          <w:sz w:val="20"/>
          <w:szCs w:val="20"/>
        </w:rPr>
        <w:t>eniem jej</w:t>
      </w:r>
      <w:r w:rsidR="00A5419E" w:rsidRPr="004A3A68">
        <w:rPr>
          <w:color w:val="000000"/>
          <w:sz w:val="20"/>
          <w:szCs w:val="20"/>
        </w:rPr>
        <w:t xml:space="preserve"> </w:t>
      </w:r>
      <w:r w:rsidR="00A5419E" w:rsidRPr="004A3A68">
        <w:rPr>
          <w:rFonts w:cs="Arial"/>
          <w:color w:val="000000"/>
          <w:sz w:val="20"/>
          <w:szCs w:val="20"/>
        </w:rPr>
        <w:t>opłac</w:t>
      </w:r>
      <w:r w:rsidR="004A11D1" w:rsidRPr="004A3A68">
        <w:rPr>
          <w:rFonts w:cs="Arial"/>
          <w:color w:val="000000"/>
          <w:sz w:val="20"/>
          <w:szCs w:val="20"/>
        </w:rPr>
        <w:t>enia)</w:t>
      </w:r>
      <w:r w:rsidR="00A5419E" w:rsidRPr="004A3A68">
        <w:rPr>
          <w:rFonts w:cs="Arial"/>
          <w:color w:val="000000"/>
          <w:sz w:val="20"/>
          <w:szCs w:val="20"/>
        </w:rPr>
        <w:t xml:space="preserve">, potwierdzającą, że </w:t>
      </w:r>
      <w:r w:rsidR="009A65BB" w:rsidRPr="004A3A68">
        <w:rPr>
          <w:rFonts w:cs="Arial"/>
          <w:color w:val="000000"/>
          <w:sz w:val="20"/>
          <w:szCs w:val="20"/>
        </w:rPr>
        <w:t>Wykonawca</w:t>
      </w:r>
      <w:r w:rsidR="004A11D1" w:rsidRPr="004A3A68">
        <w:rPr>
          <w:rFonts w:cs="Arial"/>
          <w:color w:val="000000"/>
          <w:sz w:val="20"/>
          <w:szCs w:val="20"/>
        </w:rPr>
        <w:t xml:space="preserve"> </w:t>
      </w:r>
      <w:r w:rsidR="009A65BB" w:rsidRPr="004A3A68">
        <w:rPr>
          <w:rFonts w:cs="Arial"/>
          <w:color w:val="000000"/>
          <w:sz w:val="20"/>
          <w:szCs w:val="20"/>
        </w:rPr>
        <w:t>jest</w:t>
      </w:r>
      <w:r w:rsidR="00A5419E" w:rsidRPr="004A3A68">
        <w:rPr>
          <w:rFonts w:cs="Arial"/>
          <w:color w:val="000000"/>
          <w:sz w:val="20"/>
          <w:szCs w:val="20"/>
        </w:rPr>
        <w:t xml:space="preserve"> ubezpiecz</w:t>
      </w:r>
      <w:r w:rsidR="009A65BB" w:rsidRPr="004A3A68">
        <w:rPr>
          <w:rFonts w:cs="Arial"/>
          <w:color w:val="000000"/>
          <w:sz w:val="20"/>
          <w:szCs w:val="20"/>
        </w:rPr>
        <w:t>ony</w:t>
      </w:r>
      <w:r w:rsidR="00A5419E" w:rsidRPr="004A3A68">
        <w:rPr>
          <w:rFonts w:cs="Arial"/>
          <w:color w:val="000000"/>
          <w:sz w:val="20"/>
          <w:szCs w:val="20"/>
        </w:rPr>
        <w:t xml:space="preserve"> od odpowiedzialności cywilnej w zakresie prowadzonej działalności gospodarczej związanej z przedmiotem zamówienia </w:t>
      </w:r>
      <w:r w:rsidR="001B7EFB" w:rsidRPr="004A3A68">
        <w:rPr>
          <w:rFonts w:cs="Arial"/>
          <w:color w:val="000000"/>
          <w:sz w:val="20"/>
          <w:szCs w:val="20"/>
          <w:u w:val="single"/>
        </w:rPr>
        <w:t>na sumę gwarancyjną nie mniejszą niż kwota wynagrodzenia ryczałtowego jednej z części zadania wynikającej z przedmiotowego postępowania (odpowiednio do wartości brutto najwyższej kwotowo części zamówienia w złożonej ofercie).</w:t>
      </w:r>
      <w:r w:rsidR="001B7EFB">
        <w:rPr>
          <w:b/>
          <w:color w:val="000000" w:themeColor="text1"/>
          <w:sz w:val="20"/>
          <w:szCs w:val="20"/>
        </w:rPr>
        <w:t xml:space="preserve"> </w:t>
      </w:r>
      <w:r w:rsidR="00200076" w:rsidRPr="00200076">
        <w:rPr>
          <w:rFonts w:ascii="Calibri" w:eastAsia="Calibri" w:hAnsi="Calibri" w:cs="Arial"/>
          <w:color w:val="000000"/>
          <w:sz w:val="20"/>
          <w:szCs w:val="20"/>
        </w:rPr>
        <w:t xml:space="preserve">  </w:t>
      </w:r>
      <w:r w:rsidR="00422B08">
        <w:rPr>
          <w:rFonts w:ascii="Calibri" w:eastAsia="Calibri" w:hAnsi="Calibri" w:cs="Arial"/>
          <w:color w:val="000000"/>
          <w:sz w:val="20"/>
          <w:szCs w:val="20"/>
        </w:rPr>
        <w:br/>
      </w:r>
      <w:r w:rsidR="00200076" w:rsidRPr="00200076">
        <w:rPr>
          <w:rFonts w:ascii="Calibri" w:eastAsia="Calibri" w:hAnsi="Calibri" w:cs="Arial"/>
          <w:color w:val="000000"/>
          <w:sz w:val="20"/>
          <w:szCs w:val="20"/>
        </w:rPr>
        <w:t xml:space="preserve">                                                                                                               </w:t>
      </w:r>
      <w:r w:rsidR="00200076" w:rsidRPr="00200076">
        <w:rPr>
          <w:rFonts w:ascii="Calibri" w:eastAsia="Calibri" w:hAnsi="Calibri" w:cs="Arial"/>
          <w:color w:val="000000"/>
          <w:sz w:val="20"/>
          <w:szCs w:val="20"/>
          <w:u w:val="single"/>
        </w:rPr>
        <w:t xml:space="preserve"> </w:t>
      </w:r>
      <w:r w:rsidR="004A11D1" w:rsidRPr="009A65BB">
        <w:rPr>
          <w:color w:val="000000" w:themeColor="text1"/>
          <w:sz w:val="20"/>
          <w:szCs w:val="20"/>
        </w:rPr>
        <w:br/>
      </w:r>
      <w:r w:rsidR="0013577F">
        <w:rPr>
          <w:color w:val="000000" w:themeColor="text1"/>
          <w:sz w:val="20"/>
          <w:szCs w:val="20"/>
        </w:rPr>
        <w:t>6</w:t>
      </w:r>
      <w:r w:rsidR="00BA3F1B" w:rsidRPr="004F35F2">
        <w:rPr>
          <w:color w:val="000000" w:themeColor="text1"/>
          <w:sz w:val="20"/>
          <w:szCs w:val="20"/>
        </w:rPr>
        <w:t>.</w:t>
      </w:r>
      <w:r w:rsidR="00421D19">
        <w:rPr>
          <w:color w:val="000000" w:themeColor="text1"/>
          <w:sz w:val="20"/>
          <w:szCs w:val="20"/>
        </w:rPr>
        <w:t xml:space="preserve"> </w:t>
      </w:r>
      <w:r w:rsidR="00BA3F1B" w:rsidRPr="00421D19">
        <w:rPr>
          <w:color w:val="000000" w:themeColor="text1"/>
          <w:sz w:val="20"/>
          <w:szCs w:val="20"/>
          <w:u w:val="single"/>
        </w:rPr>
        <w:t>W celu oceny spełnienia przez wykonawcę warunków, o których mowa w art. 22 ust. 1</w:t>
      </w:r>
      <w:r w:rsidR="008E1F57" w:rsidRPr="00421D19">
        <w:rPr>
          <w:color w:val="000000" w:themeColor="text1"/>
          <w:sz w:val="20"/>
          <w:szCs w:val="20"/>
          <w:u w:val="single"/>
        </w:rPr>
        <w:t xml:space="preserve"> pkt. 1</w:t>
      </w:r>
      <w:r w:rsidR="00BA3F1B" w:rsidRPr="00421D19">
        <w:rPr>
          <w:color w:val="000000" w:themeColor="text1"/>
          <w:sz w:val="20"/>
          <w:szCs w:val="20"/>
          <w:u w:val="single"/>
        </w:rPr>
        <w:t xml:space="preserve">b pkt. 3)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 xml:space="preserve">, </w:t>
      </w:r>
      <w:r w:rsidR="00BA3F1B" w:rsidRPr="00421D19">
        <w:rPr>
          <w:color w:val="000000" w:themeColor="text1"/>
          <w:sz w:val="20"/>
          <w:szCs w:val="20"/>
        </w:rPr>
        <w:t>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 xml:space="preserve">na wezwanie zamawiającego, pod rygorem wykluczenia z postępowania, złożyć w wyznaczonym przez Zamawiającego terminie następujące </w:t>
      </w:r>
      <w:r w:rsidR="00422B08">
        <w:rPr>
          <w:color w:val="000000" w:themeColor="text1"/>
          <w:sz w:val="20"/>
          <w:szCs w:val="20"/>
        </w:rPr>
        <w:t>oświadczenia i dokumenty;</w:t>
      </w:r>
      <w:r w:rsidR="00422B08">
        <w:rPr>
          <w:color w:val="000000" w:themeColor="text1"/>
          <w:sz w:val="20"/>
          <w:szCs w:val="20"/>
        </w:rPr>
        <w:br/>
      </w:r>
      <w:r w:rsidR="00422B08">
        <w:rPr>
          <w:color w:val="000000" w:themeColor="text1"/>
          <w:sz w:val="20"/>
          <w:szCs w:val="20"/>
          <w:u w:val="single"/>
        </w:rPr>
        <w:t>1</w:t>
      </w:r>
      <w:r w:rsidR="004A11D1" w:rsidRPr="00A03114">
        <w:rPr>
          <w:color w:val="000000" w:themeColor="text1"/>
          <w:sz w:val="20"/>
          <w:szCs w:val="20"/>
          <w:u w:val="single"/>
        </w:rPr>
        <w:t xml:space="preserve">)  </w:t>
      </w:r>
      <w:r w:rsidR="00CF0FF0" w:rsidRPr="00A03114">
        <w:rPr>
          <w:color w:val="000000" w:themeColor="text1"/>
          <w:sz w:val="20"/>
          <w:szCs w:val="20"/>
          <w:u w:val="single"/>
        </w:rPr>
        <w:t>wykaz robót budowlanych</w:t>
      </w:r>
      <w:r w:rsidR="00CF0FF0" w:rsidRPr="004F35F2">
        <w:rPr>
          <w:color w:val="000000" w:themeColor="text1"/>
          <w:sz w:val="20"/>
          <w:szCs w:val="20"/>
        </w:rPr>
        <w:t xml:space="preserve"> wykonanych </w:t>
      </w:r>
      <w:r w:rsidR="00B91620">
        <w:rPr>
          <w:color w:val="000000" w:themeColor="text1"/>
          <w:sz w:val="20"/>
          <w:szCs w:val="20"/>
        </w:rPr>
        <w:t xml:space="preserve">(zakończonych) </w:t>
      </w:r>
      <w:r w:rsidR="00CF0FF0" w:rsidRPr="004F35F2">
        <w:rPr>
          <w:color w:val="000000" w:themeColor="text1"/>
          <w:sz w:val="20"/>
          <w:szCs w:val="20"/>
        </w:rPr>
        <w:t>nie wcześniej niż w okresie ostatnich 5 lat przed upływem terminu składania ofert, a jeżeli okres prowadzenia działalności</w:t>
      </w:r>
      <w:r w:rsidR="00CF0FF0">
        <w:rPr>
          <w:color w:val="000000" w:themeColor="text1"/>
          <w:sz w:val="20"/>
          <w:szCs w:val="20"/>
        </w:rPr>
        <w:t xml:space="preserve"> jest krótszy - w tym okresie, </w:t>
      </w:r>
      <w:r w:rsidR="008E1F57">
        <w:rPr>
          <w:color w:val="000000" w:themeColor="text1"/>
          <w:sz w:val="20"/>
          <w:szCs w:val="20"/>
        </w:rPr>
        <w:t>wraz z podaniem ich rodzaju i wartości, daty i miejsca wykonania i podmiotów</w:t>
      </w:r>
      <w:r w:rsidR="00CF0FF0" w:rsidRPr="004F35F2">
        <w:rPr>
          <w:color w:val="000000" w:themeColor="text1"/>
          <w:sz w:val="20"/>
          <w:szCs w:val="20"/>
        </w:rPr>
        <w:t xml:space="preserve"> na rzecz który</w:t>
      </w:r>
      <w:r w:rsidR="008E1F57">
        <w:rPr>
          <w:color w:val="000000" w:themeColor="text1"/>
          <w:sz w:val="20"/>
          <w:szCs w:val="20"/>
        </w:rPr>
        <w:t xml:space="preserve">ch roboty te zostały wykonane, </w:t>
      </w:r>
      <w:r w:rsidR="00CF0FF0" w:rsidRPr="004F35F2">
        <w:rPr>
          <w:color w:val="000000" w:themeColor="text1"/>
          <w:sz w:val="20"/>
          <w:szCs w:val="20"/>
        </w:rPr>
        <w:t>z załąc</w:t>
      </w:r>
      <w:r w:rsidR="008E1F57">
        <w:rPr>
          <w:color w:val="000000" w:themeColor="text1"/>
          <w:sz w:val="20"/>
          <w:szCs w:val="20"/>
        </w:rPr>
        <w:t xml:space="preserve">zeniem dowodów określających czy te roboty budowlane </w:t>
      </w:r>
      <w:r w:rsidR="00CF0FF0" w:rsidRPr="004F35F2">
        <w:rPr>
          <w:color w:val="000000" w:themeColor="text1"/>
          <w:sz w:val="20"/>
          <w:szCs w:val="20"/>
        </w:rPr>
        <w:t>z</w:t>
      </w:r>
      <w:r w:rsidR="008E1F57">
        <w:rPr>
          <w:color w:val="000000" w:themeColor="text1"/>
          <w:sz w:val="20"/>
          <w:szCs w:val="20"/>
        </w:rPr>
        <w:t xml:space="preserve">ostały wykonane należycie, w szczególności informacji o tym, czy roboty zostały wykonane zgodnie z przepisami prawa budowlanego i prawidłowo ukończone, </w:t>
      </w:r>
      <w:r w:rsidR="00CF0FF0" w:rsidRPr="004F35F2">
        <w:rPr>
          <w:color w:val="000000" w:themeColor="text1"/>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w:t>
      </w:r>
      <w:r w:rsidR="00CF0FF0">
        <w:rPr>
          <w:color w:val="000000" w:themeColor="text1"/>
          <w:sz w:val="20"/>
          <w:szCs w:val="20"/>
        </w:rPr>
        <w:t xml:space="preserve">ch dokumentów - inne dokumenty, </w:t>
      </w:r>
      <w:r w:rsidR="004A11D1">
        <w:rPr>
          <w:rFonts w:cs="Arial"/>
          <w:color w:val="000000"/>
          <w:sz w:val="20"/>
          <w:szCs w:val="20"/>
        </w:rPr>
        <w:t>potwierdzając</w:t>
      </w:r>
      <w:r w:rsidR="00A03114">
        <w:rPr>
          <w:rFonts w:cs="Arial"/>
          <w:color w:val="000000"/>
          <w:sz w:val="20"/>
          <w:szCs w:val="20"/>
        </w:rPr>
        <w:t>e</w:t>
      </w:r>
      <w:r w:rsidR="004A11D1">
        <w:rPr>
          <w:rFonts w:cs="Arial"/>
          <w:color w:val="000000"/>
          <w:sz w:val="20"/>
          <w:szCs w:val="20"/>
        </w:rPr>
        <w:t xml:space="preserve"> że Wykonawcy </w:t>
      </w:r>
      <w:r w:rsidR="004A11D1" w:rsidRPr="00787268">
        <w:rPr>
          <w:rFonts w:cs="Arial"/>
          <w:color w:val="000000"/>
          <w:sz w:val="20"/>
          <w:szCs w:val="20"/>
        </w:rPr>
        <w:t>wykonali w sposób należyty oraz zgodnie z zasadami sztuki bu</w:t>
      </w:r>
      <w:r w:rsidR="004A11D1">
        <w:rPr>
          <w:rFonts w:cs="Arial"/>
          <w:color w:val="000000"/>
          <w:sz w:val="20"/>
          <w:szCs w:val="20"/>
        </w:rPr>
        <w:t>dowlanej i prawidłowo ukończyli;</w:t>
      </w:r>
      <w:r w:rsidR="00A03114">
        <w:rPr>
          <w:rFonts w:cs="Arial"/>
          <w:color w:val="000000"/>
          <w:sz w:val="20"/>
          <w:szCs w:val="20"/>
        </w:rPr>
        <w:br/>
      </w:r>
      <w:r w:rsidR="00A03114" w:rsidRPr="004A3A68">
        <w:rPr>
          <w:color w:val="000000" w:themeColor="text1"/>
          <w:sz w:val="20"/>
          <w:szCs w:val="20"/>
        </w:rPr>
        <w:t xml:space="preserve">- </w:t>
      </w:r>
      <w:r w:rsidR="00A03114" w:rsidRPr="004A3A68">
        <w:rPr>
          <w:rFonts w:cs="Arial"/>
          <w:color w:val="000000"/>
          <w:sz w:val="20"/>
          <w:szCs w:val="20"/>
        </w:rPr>
        <w:t xml:space="preserve">co najmniej dwie (2) roboty budowlane, odpowiadające swoim rodzajem i zakresem robotom stanowiącym przedmiot zamówienia, (polegającym na budowie bądź przebudowie lub modernizacji drogi o nawierzchni </w:t>
      </w:r>
      <w:r w:rsidR="00A03114" w:rsidRPr="004A3A68">
        <w:rPr>
          <w:rFonts w:cs="Arial"/>
          <w:color w:val="000000"/>
          <w:sz w:val="20"/>
          <w:szCs w:val="20"/>
        </w:rPr>
        <w:lastRenderedPageBreak/>
        <w:t>bitumicznej - określenia budowa bądź przebudowa lub modernizacja są rozumiane znaczeniowo przez zamawiającego jako tożsame</w:t>
      </w:r>
      <w:r w:rsidR="004A3A68" w:rsidRPr="004A3A68">
        <w:rPr>
          <w:rFonts w:cs="Arial"/>
          <w:color w:val="000000"/>
          <w:sz w:val="20"/>
          <w:szCs w:val="20"/>
        </w:rPr>
        <w:t>)</w:t>
      </w:r>
      <w:r w:rsidR="006D514C" w:rsidRPr="004A3A68">
        <w:rPr>
          <w:rFonts w:cs="Arial"/>
          <w:color w:val="000000"/>
          <w:sz w:val="20"/>
          <w:szCs w:val="20"/>
        </w:rPr>
        <w:t xml:space="preserve">, </w:t>
      </w:r>
      <w:r w:rsidR="00335692">
        <w:rPr>
          <w:color w:val="000000"/>
          <w:sz w:val="20"/>
          <w:szCs w:val="20"/>
        </w:rPr>
        <w:t>wg wzoru - załącznik nr 10</w:t>
      </w:r>
      <w:r w:rsidR="004A3A68" w:rsidRPr="004A3A68">
        <w:rPr>
          <w:color w:val="000000"/>
          <w:sz w:val="20"/>
          <w:szCs w:val="20"/>
        </w:rPr>
        <w:t xml:space="preserve"> do </w:t>
      </w:r>
      <w:proofErr w:type="spellStart"/>
      <w:r w:rsidR="004A3A68" w:rsidRPr="004A3A68">
        <w:rPr>
          <w:color w:val="000000"/>
          <w:sz w:val="20"/>
          <w:szCs w:val="20"/>
        </w:rPr>
        <w:t>siwz</w:t>
      </w:r>
      <w:proofErr w:type="spellEnd"/>
      <w:r w:rsidR="008C3281" w:rsidRPr="004A3A68">
        <w:rPr>
          <w:color w:val="000000"/>
          <w:sz w:val="20"/>
          <w:szCs w:val="20"/>
        </w:rPr>
        <w:t>.</w:t>
      </w:r>
      <w:r w:rsidR="008C3281" w:rsidRPr="00D91F72">
        <w:rPr>
          <w:color w:val="000000"/>
          <w:sz w:val="20"/>
          <w:szCs w:val="20"/>
        </w:rPr>
        <w:t xml:space="preserve">  </w:t>
      </w:r>
      <w:r w:rsidR="0013577F">
        <w:rPr>
          <w:color w:val="000000"/>
          <w:sz w:val="20"/>
          <w:szCs w:val="20"/>
        </w:rPr>
        <w:br/>
      </w:r>
      <w:r w:rsidR="0013577F" w:rsidRPr="00351184">
        <w:rPr>
          <w:rFonts w:ascii="Calibri" w:eastAsia="Calibri" w:hAnsi="Calibri" w:cs="Arial"/>
          <w:color w:val="000000"/>
          <w:sz w:val="20"/>
          <w:szCs w:val="20"/>
        </w:rPr>
        <w:t xml:space="preserve">Uwaga; </w:t>
      </w:r>
      <w:r w:rsidR="0013577F" w:rsidRPr="00351184">
        <w:rPr>
          <w:rFonts w:ascii="Calibri" w:eastAsia="Calibri" w:hAnsi="Calibri" w:cs="Arial"/>
          <w:color w:val="000000"/>
          <w:sz w:val="20"/>
          <w:szCs w:val="20"/>
        </w:rPr>
        <w:br/>
      </w:r>
      <w:r w:rsidR="0013577F" w:rsidRPr="00351184">
        <w:rPr>
          <w:rFonts w:ascii="Calibri" w:eastAsia="Calibri" w:hAnsi="Calibri" w:cs="Arial"/>
          <w:color w:val="000000"/>
          <w:sz w:val="20"/>
          <w:szCs w:val="20"/>
          <w:u w:val="single"/>
        </w:rPr>
        <w:t xml:space="preserve">Wykonawca wybierając część zamówienia na którą zamierza złożyć swoją ofertę (odpowiednio czy to na zadanie </w:t>
      </w:r>
      <w:r w:rsidR="0013577F" w:rsidRPr="00351184">
        <w:rPr>
          <w:rFonts w:ascii="Calibri" w:eastAsia="Calibri" w:hAnsi="Calibri" w:cs="Arial"/>
          <w:color w:val="000000"/>
          <w:sz w:val="20"/>
          <w:szCs w:val="20"/>
          <w:u w:val="single"/>
        </w:rPr>
        <w:br/>
        <w:t>nr 1, lub / i na zadanie nr 2, lub /i  na zadanie nr 3) w wykazie robót budowlanych jest zobowiązany zwrócić uwagę na wykazywany zakres rzeczowy wykonanej roboty - powierzchnia w m</w:t>
      </w:r>
      <w:r w:rsidR="0013577F" w:rsidRPr="00351184">
        <w:rPr>
          <w:rFonts w:ascii="Calibri" w:eastAsia="Calibri" w:hAnsi="Calibri" w:cs="Arial"/>
          <w:color w:val="000000"/>
          <w:sz w:val="20"/>
          <w:szCs w:val="20"/>
          <w:u w:val="single"/>
          <w:vertAlign w:val="superscript"/>
        </w:rPr>
        <w:t>2</w:t>
      </w:r>
      <w:r w:rsidR="0013577F" w:rsidRPr="00351184">
        <w:rPr>
          <w:rFonts w:ascii="Calibri" w:eastAsia="Calibri" w:hAnsi="Calibri" w:cs="Arial"/>
          <w:color w:val="000000"/>
          <w:sz w:val="20"/>
          <w:szCs w:val="20"/>
          <w:u w:val="single"/>
        </w:rPr>
        <w:t xml:space="preserve"> w jednej robocie budowlanej, nie mniejsza niż powierzchnia wykonania nawierzchni ze ścieralnej masy betonu asfaltowego wynikająca z przedmiotowego postępowania, </w:t>
      </w:r>
      <w:r w:rsidR="0013577F" w:rsidRPr="00351184">
        <w:rPr>
          <w:rFonts w:ascii="Calibri" w:eastAsia="Calibri" w:hAnsi="Calibri" w:cs="Arial"/>
          <w:color w:val="000000"/>
          <w:sz w:val="20"/>
          <w:szCs w:val="20"/>
          <w:u w:val="single"/>
        </w:rPr>
        <w:br/>
        <w:t>jeżeli wykonawca zamierza złożyć ofertę na więcej niż jedną część zamówienia (więcej niż jedno zadanie) jest zobowiązany wykazać zakres rzeczowy wykonanej roboty w odniesieniu do większej części zamówienia – większego zakresu rzeczowego wykonanej roboty - powierzchnia w m</w:t>
      </w:r>
      <w:r w:rsidR="0013577F" w:rsidRPr="00351184">
        <w:rPr>
          <w:rFonts w:ascii="Calibri" w:eastAsia="Calibri" w:hAnsi="Calibri" w:cs="Arial"/>
          <w:color w:val="000000"/>
          <w:sz w:val="20"/>
          <w:szCs w:val="20"/>
          <w:u w:val="single"/>
          <w:vertAlign w:val="superscript"/>
        </w:rPr>
        <w:t>2</w:t>
      </w:r>
      <w:r w:rsidR="0013577F" w:rsidRPr="00351184">
        <w:rPr>
          <w:rFonts w:ascii="Calibri" w:eastAsia="Calibri" w:hAnsi="Calibri" w:cs="Arial"/>
          <w:color w:val="000000"/>
          <w:sz w:val="20"/>
          <w:szCs w:val="20"/>
          <w:u w:val="single"/>
        </w:rPr>
        <w:t xml:space="preserve"> w jednej robocie budowlanej nie mniejsza niż powierzchnia wykonania nawierzchni ze ścieralnej masy betonu asfaltowego większej części zamówienia wynikającej z przedmiotowego postępowania,</w:t>
      </w:r>
      <w:r w:rsidR="0013577F" w:rsidRPr="00200076">
        <w:rPr>
          <w:rFonts w:ascii="Calibri" w:eastAsia="Calibri" w:hAnsi="Calibri" w:cs="Arial"/>
          <w:color w:val="000000"/>
          <w:sz w:val="20"/>
          <w:szCs w:val="20"/>
          <w:u w:val="single"/>
        </w:rPr>
        <w:t xml:space="preserve"> </w:t>
      </w:r>
      <w:r w:rsidR="00351184">
        <w:rPr>
          <w:rFonts w:ascii="Calibri" w:eastAsia="Calibri" w:hAnsi="Calibri" w:cs="Arial"/>
          <w:color w:val="000000"/>
          <w:sz w:val="20"/>
          <w:szCs w:val="20"/>
          <w:u w:val="single"/>
        </w:rPr>
        <w:br/>
      </w:r>
      <w:r w:rsidR="00351184">
        <w:rPr>
          <w:rFonts w:ascii="Calibri" w:eastAsia="Calibri" w:hAnsi="Calibri" w:cs="Arial"/>
          <w:color w:val="000000"/>
          <w:sz w:val="20"/>
          <w:szCs w:val="20"/>
        </w:rPr>
        <w:t xml:space="preserve">(dla przykładu: </w:t>
      </w:r>
      <w:r w:rsidR="00351184">
        <w:rPr>
          <w:rFonts w:ascii="Calibri" w:eastAsia="Calibri" w:hAnsi="Calibri" w:cs="Arial"/>
          <w:color w:val="000000"/>
          <w:sz w:val="20"/>
          <w:szCs w:val="20"/>
        </w:rPr>
        <w:br/>
        <w:t>- jeżeli wykonawca składa ofertę obejmującą także zadanie nr 3 - o największym zakresie rzeczowym, wówczas powinien dostarczyć wykaz co najmniej dwóch robót budowlanych z wykonania nawierzchni ścieralnej z masy betonu asfaltowego o pow. co najmniej 8765,00 m</w:t>
      </w:r>
      <w:r w:rsidR="00351184">
        <w:rPr>
          <w:rFonts w:ascii="Calibri" w:eastAsia="Calibri" w:hAnsi="Calibri" w:cs="Arial"/>
          <w:color w:val="000000"/>
          <w:sz w:val="20"/>
          <w:szCs w:val="20"/>
          <w:vertAlign w:val="superscript"/>
        </w:rPr>
        <w:t>2</w:t>
      </w:r>
      <w:r w:rsidR="00351184">
        <w:rPr>
          <w:rFonts w:ascii="Calibri" w:eastAsia="Calibri" w:hAnsi="Calibri" w:cs="Arial"/>
          <w:color w:val="000000"/>
          <w:sz w:val="20"/>
          <w:szCs w:val="20"/>
        </w:rPr>
        <w:t xml:space="preserve">; </w:t>
      </w:r>
      <w:r w:rsidR="00351184">
        <w:rPr>
          <w:rFonts w:ascii="Calibri" w:eastAsia="Calibri" w:hAnsi="Calibri" w:cs="Arial"/>
          <w:color w:val="000000"/>
          <w:sz w:val="20"/>
          <w:szCs w:val="20"/>
        </w:rPr>
        <w:br/>
        <w:t>- jeśli wykonawca składa ofertę z wyłączeniem zadania nr 3, ale obejmującą zadanie nr 2 wówczas powinien dostarczyć wykaz co najmniej dwóch robót budowlanych z wykonania nawierzchni ścieralnej z masy betonu asfaltowego o pow. co najmniej 7122,00 m</w:t>
      </w:r>
      <w:r w:rsidR="00351184">
        <w:rPr>
          <w:rFonts w:ascii="Calibri" w:eastAsia="Calibri" w:hAnsi="Calibri" w:cs="Arial"/>
          <w:color w:val="000000"/>
          <w:sz w:val="20"/>
          <w:szCs w:val="20"/>
          <w:vertAlign w:val="superscript"/>
        </w:rPr>
        <w:t>2</w:t>
      </w:r>
      <w:r w:rsidR="00351184">
        <w:rPr>
          <w:rFonts w:ascii="Calibri" w:eastAsia="Calibri" w:hAnsi="Calibri" w:cs="Arial"/>
          <w:color w:val="000000"/>
          <w:sz w:val="20"/>
          <w:szCs w:val="20"/>
        </w:rPr>
        <w:t xml:space="preserve">; </w:t>
      </w:r>
      <w:r w:rsidR="00351184">
        <w:rPr>
          <w:rFonts w:ascii="Calibri" w:eastAsia="Calibri" w:hAnsi="Calibri" w:cs="Arial"/>
          <w:color w:val="000000"/>
          <w:sz w:val="20"/>
          <w:szCs w:val="20"/>
        </w:rPr>
        <w:br/>
        <w:t>- jeśli składa ofertę wyłącznie na zadanie nr 1  wówczas powinien dostarczyć wykaz co najmniej dwóch robót budowlanych z wykonania nawierzchni ścieralnej z masy betonu asfaltowego o pow. co najmniej 6568,00 m</w:t>
      </w:r>
      <w:r w:rsidR="00351184">
        <w:rPr>
          <w:rFonts w:ascii="Calibri" w:eastAsia="Calibri" w:hAnsi="Calibri" w:cs="Arial"/>
          <w:color w:val="000000"/>
          <w:sz w:val="20"/>
          <w:szCs w:val="20"/>
          <w:vertAlign w:val="superscript"/>
        </w:rPr>
        <w:t>2</w:t>
      </w:r>
      <w:r w:rsidR="00351184">
        <w:rPr>
          <w:rFonts w:ascii="Calibri" w:eastAsia="Calibri" w:hAnsi="Calibri" w:cs="Arial"/>
          <w:color w:val="000000"/>
          <w:sz w:val="20"/>
          <w:szCs w:val="20"/>
        </w:rPr>
        <w:t>),</w:t>
      </w:r>
      <w:r w:rsidR="00351184" w:rsidRPr="00200076">
        <w:rPr>
          <w:rFonts w:ascii="Calibri" w:eastAsia="Calibri" w:hAnsi="Calibri" w:cs="Arial"/>
          <w:color w:val="000000"/>
          <w:sz w:val="20"/>
          <w:szCs w:val="20"/>
        </w:rPr>
        <w:t xml:space="preserve">                                                                                                                        </w:t>
      </w:r>
      <w:r w:rsidR="00351184" w:rsidRPr="00200076">
        <w:rPr>
          <w:rFonts w:ascii="Calibri" w:eastAsia="Calibri" w:hAnsi="Calibri" w:cs="Arial"/>
          <w:color w:val="000000"/>
          <w:sz w:val="20"/>
          <w:szCs w:val="20"/>
          <w:u w:val="single"/>
        </w:rPr>
        <w:t xml:space="preserve"> </w:t>
      </w:r>
      <w:r w:rsidR="0013577F" w:rsidRPr="00200076">
        <w:rPr>
          <w:rFonts w:ascii="Calibri" w:eastAsia="Calibri" w:hAnsi="Calibri" w:cs="Arial"/>
          <w:color w:val="000000"/>
          <w:sz w:val="20"/>
          <w:szCs w:val="20"/>
        </w:rPr>
        <w:t xml:space="preserve">      </w:t>
      </w:r>
      <w:r w:rsidR="006D514C">
        <w:rPr>
          <w:rFonts w:cs="Arial"/>
          <w:color w:val="000000"/>
          <w:sz w:val="20"/>
          <w:szCs w:val="20"/>
        </w:rPr>
        <w:br/>
      </w:r>
      <w:r w:rsidR="00422B08">
        <w:rPr>
          <w:sz w:val="20"/>
          <w:szCs w:val="20"/>
          <w:u w:val="single"/>
        </w:rPr>
        <w:br/>
      </w:r>
      <w:r w:rsidR="000013B6" w:rsidRPr="00A03114">
        <w:rPr>
          <w:sz w:val="20"/>
          <w:szCs w:val="20"/>
          <w:u w:val="single"/>
        </w:rPr>
        <w:t xml:space="preserve">2) </w:t>
      </w:r>
      <w:r w:rsidR="00CF0FF0" w:rsidRPr="00A03114">
        <w:rPr>
          <w:color w:val="000000" w:themeColor="text1"/>
          <w:sz w:val="20"/>
          <w:szCs w:val="20"/>
          <w:u w:val="single"/>
        </w:rPr>
        <w:t>wykaz osób,</w:t>
      </w:r>
      <w:r w:rsidR="00CF0FF0" w:rsidRPr="004F35F2">
        <w:rPr>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Pr>
          <w:color w:val="000000" w:themeColor="text1"/>
          <w:sz w:val="20"/>
          <w:szCs w:val="20"/>
        </w:rPr>
        <w:t xml:space="preserve">e do dysponowania tymi </w:t>
      </w:r>
      <w:r w:rsidR="00104452" w:rsidRPr="007006FA">
        <w:rPr>
          <w:color w:val="000000" w:themeColor="text1"/>
          <w:sz w:val="20"/>
          <w:szCs w:val="20"/>
        </w:rPr>
        <w:t>osobami (</w:t>
      </w:r>
      <w:r w:rsidR="00104452" w:rsidRPr="007006FA">
        <w:rPr>
          <w:color w:val="000000"/>
          <w:sz w:val="20"/>
          <w:szCs w:val="20"/>
        </w:rPr>
        <w:t xml:space="preserve">wg wzoru - załącznik nr </w:t>
      </w:r>
      <w:r w:rsidR="007006FA" w:rsidRPr="007006FA">
        <w:rPr>
          <w:color w:val="000000"/>
          <w:sz w:val="20"/>
          <w:szCs w:val="20"/>
        </w:rPr>
        <w:t>11</w:t>
      </w:r>
      <w:r w:rsidR="00104452" w:rsidRPr="007006FA">
        <w:rPr>
          <w:color w:val="000000"/>
          <w:sz w:val="20"/>
          <w:szCs w:val="20"/>
        </w:rPr>
        <w:t xml:space="preserve"> do </w:t>
      </w:r>
      <w:proofErr w:type="spellStart"/>
      <w:r w:rsidR="00104452" w:rsidRPr="007006FA">
        <w:rPr>
          <w:color w:val="000000"/>
          <w:sz w:val="20"/>
          <w:szCs w:val="20"/>
        </w:rPr>
        <w:t>siwz</w:t>
      </w:r>
      <w:proofErr w:type="spellEnd"/>
      <w:r w:rsidR="00104452" w:rsidRPr="007006FA">
        <w:rPr>
          <w:color w:val="000000"/>
          <w:sz w:val="20"/>
          <w:szCs w:val="20"/>
        </w:rPr>
        <w:t>).</w:t>
      </w:r>
      <w:r w:rsidR="00104452" w:rsidRPr="00D91F72">
        <w:rPr>
          <w:color w:val="000000"/>
          <w:sz w:val="20"/>
          <w:szCs w:val="20"/>
        </w:rPr>
        <w:t xml:space="preserve"> </w:t>
      </w:r>
      <w:r w:rsidR="009E420A">
        <w:rPr>
          <w:color w:val="000000"/>
          <w:sz w:val="20"/>
          <w:szCs w:val="20"/>
        </w:rPr>
        <w:br/>
      </w:r>
      <w:r w:rsidR="00104452" w:rsidRPr="00D91F72">
        <w:rPr>
          <w:color w:val="000000"/>
          <w:sz w:val="20"/>
          <w:szCs w:val="20"/>
        </w:rPr>
        <w:t xml:space="preserve"> </w:t>
      </w:r>
      <w:r w:rsidR="00104452">
        <w:rPr>
          <w:color w:val="000000"/>
          <w:sz w:val="20"/>
          <w:szCs w:val="20"/>
        </w:rPr>
        <w:br/>
      </w:r>
      <w:r w:rsidR="004A11D1" w:rsidRPr="00787268">
        <w:rPr>
          <w:rFonts w:cs="Arial"/>
          <w:color w:val="000000"/>
          <w:sz w:val="20"/>
          <w:szCs w:val="20"/>
        </w:rPr>
        <w:t>Zamawiający wymaga aby wykonawcy spełniając warune</w:t>
      </w:r>
      <w:r w:rsidR="00CF0FF0">
        <w:rPr>
          <w:rFonts w:cs="Arial"/>
          <w:color w:val="000000"/>
          <w:sz w:val="20"/>
          <w:szCs w:val="20"/>
        </w:rPr>
        <w:t>k zdolności zawodowej wykazali,</w:t>
      </w:r>
      <w:r w:rsidR="00A03114">
        <w:rPr>
          <w:rFonts w:cs="Arial"/>
          <w:color w:val="000000"/>
          <w:sz w:val="20"/>
          <w:szCs w:val="20"/>
        </w:rPr>
        <w:t xml:space="preserve"> </w:t>
      </w:r>
      <w:r w:rsidR="00CF0FF0">
        <w:rPr>
          <w:rFonts w:cs="Arial"/>
          <w:color w:val="000000"/>
          <w:sz w:val="20"/>
          <w:szCs w:val="20"/>
        </w:rPr>
        <w:t>ż</w:t>
      </w:r>
      <w:r w:rsidR="004A11D1" w:rsidRPr="00787268">
        <w:rPr>
          <w:rFonts w:cs="Arial"/>
          <w:color w:val="000000"/>
          <w:sz w:val="20"/>
          <w:szCs w:val="20"/>
        </w:rPr>
        <w:t xml:space="preserve">e dysponują lub będą dysponowali </w:t>
      </w:r>
      <w:r w:rsidR="004A11D1" w:rsidRPr="00787268">
        <w:rPr>
          <w:rFonts w:cs="Arial"/>
          <w:bCs/>
          <w:color w:val="000000"/>
          <w:sz w:val="20"/>
          <w:szCs w:val="20"/>
        </w:rPr>
        <w:t xml:space="preserve">minimum jedną osobą (kierownikiem budowy) </w:t>
      </w:r>
      <w:r w:rsidR="004A11D1" w:rsidRPr="00787268">
        <w:rPr>
          <w:rFonts w:cs="Arial"/>
          <w:color w:val="000000"/>
          <w:sz w:val="20"/>
          <w:szCs w:val="20"/>
        </w:rPr>
        <w:t xml:space="preserve">posiadającym uprawnienia budowlane w zakresie i specjalności objętej zamówieniem (specjalność drogowa – budowa dróg) odpowiedzialnym za kierowanie robotami budowlanymi, o których mowa w art. 14 ust. 1 pkt. 2) ustawy z dnia 7 lipca 1994 roku - Prawo budowlane (tj. Dz. U. z </w:t>
      </w:r>
      <w:r w:rsidR="004A11D1" w:rsidRPr="00116C3E">
        <w:rPr>
          <w:rFonts w:cs="Arial"/>
          <w:color w:val="000000"/>
          <w:sz w:val="20"/>
          <w:szCs w:val="20"/>
        </w:rPr>
        <w:t xml:space="preserve">2017 r., poz. 1332), </w:t>
      </w:r>
      <w:r w:rsidR="00A03114" w:rsidRPr="00116C3E">
        <w:rPr>
          <w:rFonts w:cs="Arial"/>
          <w:color w:val="000000"/>
          <w:sz w:val="20"/>
          <w:szCs w:val="20"/>
        </w:rPr>
        <w:t>kierownik budowy winien posiadać aktualne zaświadczenie o przynależności do OIIB.</w:t>
      </w:r>
    </w:p>
    <w:p w:rsidR="00897F33" w:rsidRPr="00897F33" w:rsidRDefault="0013577F" w:rsidP="00897F33">
      <w:pPr>
        <w:ind w:right="-142"/>
        <w:rPr>
          <w:rStyle w:val="Teksttreci2"/>
          <w:rFonts w:ascii="Calibri" w:eastAsiaTheme="minorHAnsi" w:hAnsi="Calibri" w:cstheme="minorBidi"/>
          <w:b w:val="0"/>
          <w:bCs w:val="0"/>
          <w:sz w:val="20"/>
          <w:szCs w:val="20"/>
          <w:u w:val="none"/>
        </w:rPr>
      </w:pPr>
      <w:r>
        <w:rPr>
          <w:color w:val="000000"/>
          <w:sz w:val="20"/>
          <w:szCs w:val="20"/>
        </w:rPr>
        <w:t>7</w:t>
      </w:r>
      <w:r w:rsidR="004149AF" w:rsidRPr="004149AF">
        <w:rPr>
          <w:color w:val="000000"/>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Pr>
          <w:color w:val="000000"/>
          <w:sz w:val="20"/>
          <w:szCs w:val="20"/>
        </w:rPr>
        <w:br/>
      </w:r>
      <w:r>
        <w:rPr>
          <w:color w:val="000000"/>
          <w:sz w:val="20"/>
          <w:szCs w:val="20"/>
        </w:rPr>
        <w:br/>
        <w:t>8</w:t>
      </w:r>
      <w:r w:rsidR="00897F33">
        <w:rPr>
          <w:color w:val="000000"/>
          <w:sz w:val="20"/>
          <w:szCs w:val="20"/>
        </w:rPr>
        <w:t xml:space="preserve">. </w:t>
      </w:r>
      <w:r w:rsidR="00897F33" w:rsidRPr="00897F33">
        <w:rPr>
          <w:rFonts w:ascii="Calibri" w:hAnsi="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897F33">
        <w:rPr>
          <w:rFonts w:ascii="Calibri" w:hAnsi="Calibri"/>
          <w:color w:val="000000"/>
          <w:sz w:val="20"/>
          <w:szCs w:val="20"/>
        </w:rPr>
        <w:br/>
      </w:r>
      <w:r w:rsidR="00897F33" w:rsidRPr="00897F33">
        <w:rPr>
          <w:rFonts w:ascii="Calibri" w:hAnsi="Calibri"/>
          <w:color w:val="000000"/>
          <w:sz w:val="20"/>
          <w:szCs w:val="20"/>
        </w:rPr>
        <w:t xml:space="preserve">1) Wykonawca, który polega na zdolnościach innych podmiotów, musi udowodnić Zamawiającemu, że realizując zamówienie, będzie dysponował niezbędnymi zasobami tych podmiotów, w szczególności </w:t>
      </w:r>
      <w:r w:rsidR="00897F33" w:rsidRPr="00897F33">
        <w:rPr>
          <w:rStyle w:val="TeksttreciPogrubienie"/>
          <w:rFonts w:ascii="Calibri" w:eastAsiaTheme="minorHAnsi" w:hAnsi="Calibri"/>
          <w:b w:val="0"/>
          <w:sz w:val="20"/>
          <w:szCs w:val="20"/>
          <w:u w:val="single"/>
        </w:rPr>
        <w:t>przedstawiając zobowiązanie tych podmiotów</w:t>
      </w:r>
      <w:r w:rsidR="00897F33" w:rsidRPr="00897F33">
        <w:rPr>
          <w:rStyle w:val="TeksttreciPogrubienie"/>
          <w:rFonts w:ascii="Calibri" w:eastAsiaTheme="minorHAnsi" w:hAnsi="Calibri"/>
          <w:sz w:val="20"/>
          <w:szCs w:val="20"/>
          <w:u w:val="single"/>
        </w:rPr>
        <w:t xml:space="preserve"> </w:t>
      </w:r>
      <w:r w:rsidR="00897F33" w:rsidRPr="00897F33">
        <w:rPr>
          <w:rFonts w:ascii="Calibri" w:hAnsi="Calibri"/>
          <w:color w:val="000000"/>
          <w:sz w:val="20"/>
          <w:szCs w:val="20"/>
          <w:u w:val="single"/>
        </w:rPr>
        <w:t>do oddania mu do dyspozycji niezbędnych zasobów na potrzeby realizacji przedmiotowego zamówienia.</w:t>
      </w:r>
      <w:r w:rsidR="00897F33" w:rsidRPr="00897F33">
        <w:rPr>
          <w:color w:val="000000" w:themeColor="text1"/>
          <w:sz w:val="20"/>
          <w:szCs w:val="20"/>
          <w:u w:val="single"/>
        </w:rPr>
        <w:br/>
      </w:r>
      <w:r w:rsidR="00897F33">
        <w:rPr>
          <w:rFonts w:ascii="Calibri" w:hAnsi="Calibri"/>
          <w:color w:val="000000"/>
          <w:sz w:val="20"/>
          <w:szCs w:val="20"/>
        </w:rPr>
        <w:t>2</w:t>
      </w:r>
      <w:r w:rsidR="00897F33" w:rsidRPr="00897F33">
        <w:rPr>
          <w:rFonts w:ascii="Calibri" w:hAnsi="Calibri"/>
          <w:color w:val="000000"/>
          <w:sz w:val="20"/>
          <w:szCs w:val="20"/>
        </w:rPr>
        <w:t xml:space="preserve">) W odniesieniu do warunków dotyczących wykształcenia, kwalifikacji zawodowych lub doświadczenia, </w:t>
      </w:r>
      <w:r w:rsidR="00897F33" w:rsidRPr="00897F33">
        <w:rPr>
          <w:rStyle w:val="TeksttreciPogrubienie"/>
          <w:rFonts w:ascii="Calibri" w:eastAsiaTheme="minorHAnsi" w:hAnsi="Calibri"/>
          <w:b w:val="0"/>
          <w:sz w:val="20"/>
          <w:szCs w:val="20"/>
          <w:u w:val="single"/>
        </w:rPr>
        <w:t>Wykonawcy mogą polegać na zdolnościach innych podmiotów, jeśli podmioty te zrealizują roboty budowlane,</w:t>
      </w:r>
      <w:r w:rsidR="00897F33" w:rsidRPr="00897F33">
        <w:rPr>
          <w:rStyle w:val="TeksttreciPogrubienie"/>
          <w:rFonts w:ascii="Calibri" w:eastAsiaTheme="minorHAnsi" w:hAnsi="Calibri"/>
          <w:sz w:val="20"/>
          <w:szCs w:val="20"/>
        </w:rPr>
        <w:t xml:space="preserve"> </w:t>
      </w:r>
      <w:r w:rsidR="00897F33" w:rsidRPr="00897F33">
        <w:rPr>
          <w:rFonts w:ascii="Calibri" w:hAnsi="Calibri"/>
          <w:color w:val="000000"/>
          <w:sz w:val="20"/>
          <w:szCs w:val="20"/>
        </w:rPr>
        <w:t>do realizacji których te zdolności są wymagane.</w:t>
      </w:r>
      <w:r w:rsidR="00897F33" w:rsidRPr="00FC7500">
        <w:rPr>
          <w:rFonts w:ascii="Calibri" w:hAnsi="Calibri"/>
          <w:i/>
          <w:color w:val="000000"/>
          <w:sz w:val="20"/>
          <w:szCs w:val="20"/>
        </w:rPr>
        <w:br/>
      </w:r>
      <w:r w:rsidR="00897F33" w:rsidRPr="00897F33">
        <w:rPr>
          <w:rFonts w:ascii="Calibri" w:hAnsi="Calibri"/>
          <w:color w:val="000000"/>
          <w:sz w:val="20"/>
          <w:szCs w:val="20"/>
        </w:rPr>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897F33">
        <w:rPr>
          <w:rFonts w:ascii="Calibri" w:hAnsi="Calibri"/>
          <w:color w:val="000000"/>
          <w:sz w:val="20"/>
          <w:szCs w:val="20"/>
        </w:rPr>
        <w:t>.</w:t>
      </w:r>
      <w:r w:rsidR="00897F33">
        <w:rPr>
          <w:rFonts w:ascii="Calibri" w:hAnsi="Calibri"/>
          <w:color w:val="000000"/>
          <w:sz w:val="20"/>
          <w:szCs w:val="20"/>
        </w:rPr>
        <w:br/>
        <w:t>4</w:t>
      </w:r>
      <w:r w:rsidR="00897F33" w:rsidRPr="00897F33">
        <w:rPr>
          <w:rFonts w:ascii="Calibri" w:hAnsi="Calibri"/>
          <w:color w:val="000000"/>
          <w:sz w:val="20"/>
          <w:szCs w:val="20"/>
        </w:rPr>
        <w:t xml:space="preserve">) W celu oceny, czy Wykonawca polegając na zdolnościach innych podmiotów na zasadach określonych w art. 22a </w:t>
      </w:r>
      <w:r w:rsidR="00897F33" w:rsidRPr="00897F33">
        <w:rPr>
          <w:rFonts w:ascii="Calibri" w:hAnsi="Calibri"/>
          <w:color w:val="000000"/>
          <w:sz w:val="20"/>
          <w:szCs w:val="20"/>
        </w:rPr>
        <w:lastRenderedPageBreak/>
        <w:t xml:space="preserve">ustawy </w:t>
      </w:r>
      <w:proofErr w:type="spellStart"/>
      <w:r w:rsidR="00897F33" w:rsidRPr="00897F33">
        <w:rPr>
          <w:rFonts w:ascii="Calibri" w:hAnsi="Calibri"/>
          <w:color w:val="000000"/>
          <w:sz w:val="20"/>
          <w:szCs w:val="20"/>
        </w:rPr>
        <w:t>Pzp</w:t>
      </w:r>
      <w:proofErr w:type="spellEnd"/>
      <w:r w:rsidR="00897F33" w:rsidRPr="00897F33">
        <w:rPr>
          <w:rFonts w:ascii="Calibri" w:hAnsi="Calibri"/>
          <w:color w:val="00000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Pr>
          <w:rFonts w:ascii="Calibri" w:hAnsi="Calibri"/>
          <w:color w:val="000000"/>
          <w:sz w:val="20"/>
          <w:szCs w:val="20"/>
        </w:rPr>
        <w:br/>
      </w:r>
      <w:r w:rsidR="00897F33" w:rsidRPr="00897F33">
        <w:rPr>
          <w:rFonts w:ascii="Calibri" w:hAnsi="Calibri"/>
          <w:color w:val="000000"/>
          <w:sz w:val="20"/>
          <w:szCs w:val="20"/>
        </w:rPr>
        <w:t>a) zakres dostępnych Wykonawcy zasobów innego podmiotu</w:t>
      </w:r>
      <w:r w:rsidR="00897F33">
        <w:rPr>
          <w:rFonts w:ascii="Calibri" w:hAnsi="Calibri"/>
          <w:color w:val="000000"/>
          <w:sz w:val="20"/>
          <w:szCs w:val="20"/>
        </w:rPr>
        <w:br/>
      </w:r>
      <w:r w:rsidR="00897F33" w:rsidRPr="00897F33">
        <w:rPr>
          <w:rFonts w:ascii="Calibri" w:hAnsi="Calibri"/>
          <w:color w:val="000000"/>
          <w:sz w:val="20"/>
          <w:szCs w:val="20"/>
        </w:rPr>
        <w:t>b) sposób wykorzystania zasobów innego podmiotu, przez Wykonawcę, przy wykonywaniu zamówienia publicznego,</w:t>
      </w:r>
      <w:r w:rsidR="00897F33" w:rsidRPr="00897F33">
        <w:rPr>
          <w:rFonts w:ascii="Calibri" w:hAnsi="Calibri"/>
          <w:color w:val="000000"/>
          <w:sz w:val="20"/>
          <w:szCs w:val="20"/>
        </w:rPr>
        <w:br/>
        <w:t>c) zakres i okres udziału innego podmiotu przy wykonywaniu zamówienia publicznego,</w:t>
      </w:r>
      <w:r w:rsidR="00897F33">
        <w:rPr>
          <w:rFonts w:ascii="Calibri" w:hAnsi="Calibri"/>
          <w:color w:val="000000"/>
          <w:sz w:val="20"/>
          <w:szCs w:val="20"/>
        </w:rPr>
        <w:br/>
      </w:r>
      <w:r w:rsidR="00897F33" w:rsidRPr="00897F33">
        <w:rPr>
          <w:rFonts w:ascii="Calibri" w:hAnsi="Calibri"/>
          <w:color w:val="000000"/>
          <w:sz w:val="20"/>
          <w:szCs w:val="20"/>
        </w:rPr>
        <w:t>d) czy podmiot, na zdolnościach którego Wykonawca polega w odniesieniu do warunków udziału w postępowaniu dotyczących wykształcenia, kwalifikacji zawodowych lub doświadczenia</w:t>
      </w:r>
      <w:r w:rsidR="00897F33" w:rsidRPr="00897F33">
        <w:rPr>
          <w:rFonts w:ascii="Calibri" w:hAnsi="Calibri"/>
          <w:color w:val="000000"/>
          <w:sz w:val="20"/>
          <w:szCs w:val="20"/>
          <w:u w:val="single"/>
        </w:rPr>
        <w:t xml:space="preserve">, </w:t>
      </w:r>
      <w:r w:rsidR="00897F33" w:rsidRPr="00897F33">
        <w:rPr>
          <w:rStyle w:val="TeksttreciPogrubienie"/>
          <w:rFonts w:ascii="Calibri" w:eastAsiaTheme="minorHAnsi" w:hAnsi="Calibri"/>
          <w:b w:val="0"/>
          <w:sz w:val="20"/>
          <w:szCs w:val="20"/>
          <w:u w:val="single"/>
        </w:rPr>
        <w:t>zrealizuje roboty budowlane, których wskazane zdolności dotyczą.</w:t>
      </w:r>
      <w:r w:rsidR="00897F33" w:rsidRPr="00897F33">
        <w:rPr>
          <w:rStyle w:val="TeksttreciPogrubienie"/>
          <w:rFonts w:ascii="Calibri" w:eastAsiaTheme="minorHAnsi" w:hAnsi="Calibri"/>
          <w:sz w:val="20"/>
          <w:szCs w:val="20"/>
          <w:u w:val="single"/>
        </w:rPr>
        <w:t xml:space="preserve"> </w:t>
      </w:r>
      <w:r w:rsidR="00897F33" w:rsidRPr="00897F33">
        <w:rPr>
          <w:rStyle w:val="Teksttreci2"/>
          <w:rFonts w:ascii="Calibri" w:eastAsiaTheme="minorHAnsi" w:hAnsi="Calibri"/>
          <w:b w:val="0"/>
          <w:bCs w:val="0"/>
          <w:sz w:val="20"/>
          <w:szCs w:val="20"/>
        </w:rPr>
        <w:t>(o ile informacje te nie wynikają z dokumentu, o którym mowa w pkt 1).</w:t>
      </w:r>
    </w:p>
    <w:p w:rsidR="00D35365" w:rsidRPr="00D35365" w:rsidRDefault="0013577F" w:rsidP="00D35365">
      <w:pPr>
        <w:autoSpaceDE w:val="0"/>
        <w:autoSpaceDN w:val="0"/>
        <w:adjustRightInd w:val="0"/>
        <w:spacing w:after="0" w:line="240" w:lineRule="auto"/>
        <w:rPr>
          <w:rFonts w:cstheme="minorHAnsi"/>
          <w:color w:val="000000"/>
          <w:sz w:val="20"/>
          <w:szCs w:val="20"/>
        </w:rPr>
      </w:pPr>
      <w:r>
        <w:rPr>
          <w:rFonts w:cstheme="minorHAnsi"/>
          <w:color w:val="000000"/>
          <w:sz w:val="20"/>
          <w:szCs w:val="20"/>
        </w:rPr>
        <w:t>9</w:t>
      </w:r>
      <w:r w:rsidR="00897F33">
        <w:rPr>
          <w:rFonts w:cstheme="minorHAnsi"/>
          <w:color w:val="000000"/>
          <w:sz w:val="20"/>
          <w:szCs w:val="20"/>
        </w:rPr>
        <w:t xml:space="preserve">. </w:t>
      </w:r>
      <w:r w:rsidR="004149AF" w:rsidRPr="00EE6941">
        <w:rPr>
          <w:rFonts w:cstheme="minorHAnsi"/>
          <w:color w:val="000000"/>
          <w:sz w:val="20"/>
          <w:szCs w:val="20"/>
        </w:rPr>
        <w:t>Jeżeli wykaz</w:t>
      </w:r>
      <w:r w:rsidR="00421D19">
        <w:rPr>
          <w:rFonts w:cstheme="minorHAnsi"/>
          <w:color w:val="000000"/>
          <w:sz w:val="20"/>
          <w:szCs w:val="20"/>
        </w:rPr>
        <w:t>y</w:t>
      </w:r>
      <w:r w:rsidR="004149AF" w:rsidRPr="00EE6941">
        <w:rPr>
          <w:rFonts w:cstheme="minorHAnsi"/>
          <w:color w:val="000000"/>
          <w:sz w:val="20"/>
          <w:szCs w:val="20"/>
        </w:rPr>
        <w:t>, oświadczenia lub inne złożone przez Wykonawcę dokumenty budzą wątpliwości</w:t>
      </w:r>
      <w:r w:rsidR="004149AF">
        <w:rPr>
          <w:rFonts w:cstheme="minorHAnsi"/>
          <w:color w:val="000000"/>
          <w:sz w:val="20"/>
          <w:szCs w:val="20"/>
        </w:rPr>
        <w:t xml:space="preserve"> </w:t>
      </w:r>
      <w:r w:rsidR="004149AF" w:rsidRPr="00EE6941">
        <w:rPr>
          <w:rFonts w:cstheme="minorHAnsi"/>
          <w:color w:val="000000"/>
          <w:sz w:val="20"/>
          <w:szCs w:val="20"/>
        </w:rPr>
        <w:t>Zamawiającego, może on zwrócić się bezpośrednio do właściwego podmiotu, na rzecz którego roboty</w:t>
      </w:r>
      <w:r w:rsidR="004149AF">
        <w:rPr>
          <w:rFonts w:cstheme="minorHAnsi"/>
          <w:color w:val="000000"/>
          <w:sz w:val="20"/>
          <w:szCs w:val="20"/>
        </w:rPr>
        <w:t xml:space="preserve"> </w:t>
      </w:r>
      <w:r w:rsidR="004149AF" w:rsidRPr="00EE6941">
        <w:rPr>
          <w:rFonts w:cstheme="minorHAnsi"/>
          <w:color w:val="000000"/>
          <w:sz w:val="20"/>
          <w:szCs w:val="20"/>
        </w:rPr>
        <w:t>budowlane były wykonane o dodatkowe informacje lub dokumenty w tym zakresie.</w:t>
      </w:r>
      <w:r w:rsidR="00ED2928">
        <w:rPr>
          <w:rFonts w:cstheme="minorHAnsi"/>
          <w:color w:val="000000"/>
          <w:sz w:val="20"/>
          <w:szCs w:val="20"/>
        </w:rPr>
        <w:br/>
      </w:r>
      <w:r w:rsidR="00ED2928">
        <w:rPr>
          <w:rFonts w:cstheme="minorHAnsi"/>
          <w:color w:val="000000"/>
          <w:sz w:val="20"/>
          <w:szCs w:val="20"/>
        </w:rPr>
        <w:br/>
      </w:r>
      <w:r>
        <w:rPr>
          <w:color w:val="000000" w:themeColor="text1"/>
          <w:sz w:val="20"/>
          <w:szCs w:val="20"/>
        </w:rPr>
        <w:t>10</w:t>
      </w:r>
      <w:r w:rsidR="00BA3F1B" w:rsidRPr="004F35F2">
        <w:rPr>
          <w:color w:val="000000" w:themeColor="text1"/>
          <w:sz w:val="20"/>
          <w:szCs w:val="20"/>
        </w:rPr>
        <w:t>. Postanowienia dotyczące składania dokumentów przez Wykonawców mających siedzibę lub miejsce zamieszkania poza terytorium Rzeczypospolitej Polskiej</w:t>
      </w:r>
      <w:r w:rsidR="00BA3F1B" w:rsidRPr="004F35F2">
        <w:rPr>
          <w:color w:val="000000" w:themeColor="text1"/>
          <w:sz w:val="20"/>
          <w:szCs w:val="20"/>
        </w:rPr>
        <w:cr/>
      </w:r>
      <w:r w:rsidR="00ED2928" w:rsidRPr="00ED2928">
        <w:rPr>
          <w:color w:val="000000"/>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Pr>
          <w:color w:val="000000"/>
          <w:sz w:val="20"/>
          <w:szCs w:val="20"/>
        </w:rPr>
        <w:t xml:space="preserve">cji ani nie ogłoszono upadłości, </w:t>
      </w:r>
      <w:r w:rsidR="008E29CA" w:rsidRPr="00BA3F1B">
        <w:rPr>
          <w:sz w:val="20"/>
          <w:szCs w:val="20"/>
        </w:rPr>
        <w:t>w celu potwierdzenia braku podstaw wykluczenia na podstawie art. 24 ust. 5 pkt</w:t>
      </w:r>
      <w:r w:rsidR="008E29CA">
        <w:rPr>
          <w:sz w:val="20"/>
          <w:szCs w:val="20"/>
        </w:rPr>
        <w:t>. 1 ustawy.</w:t>
      </w:r>
      <w:r w:rsidR="008E29CA" w:rsidRPr="00BA3F1B">
        <w:rPr>
          <w:sz w:val="20"/>
          <w:szCs w:val="20"/>
        </w:rPr>
        <w:cr/>
      </w:r>
      <w:r w:rsidR="00ED2928" w:rsidRPr="00ED2928">
        <w:rPr>
          <w:color w:val="000000"/>
          <w:sz w:val="20"/>
          <w:szCs w:val="20"/>
        </w:rPr>
        <w:t>2) Do</w:t>
      </w:r>
      <w:r w:rsidR="00ED2928">
        <w:rPr>
          <w:color w:val="000000"/>
          <w:sz w:val="20"/>
          <w:szCs w:val="20"/>
        </w:rPr>
        <w:t>kumenty, o których mowa w pkt. 1</w:t>
      </w:r>
      <w:r w:rsidR="00ED2928" w:rsidRPr="00ED2928">
        <w:rPr>
          <w:color w:val="000000"/>
          <w:sz w:val="20"/>
          <w:szCs w:val="20"/>
        </w:rPr>
        <w:t>) powinny być wystawione nie wcześniej niż 6 miesięcy przed upływem terminu składania ofert.</w:t>
      </w:r>
      <w:r w:rsidR="00ED2928">
        <w:rPr>
          <w:rFonts w:cstheme="minorHAnsi"/>
          <w:color w:val="000000"/>
          <w:sz w:val="20"/>
          <w:szCs w:val="20"/>
        </w:rPr>
        <w:br/>
      </w:r>
      <w:r w:rsidR="00ED2928" w:rsidRPr="00ED2928">
        <w:rPr>
          <w:color w:val="000000"/>
          <w:sz w:val="20"/>
          <w:szCs w:val="20"/>
        </w:rPr>
        <w:t>3) Jeżeli w kraju, w którym Wykonawca ma siedzibę lub miejsce zamieszkania lub miejsce zamieszkania ma osoba, której dokument dotyczy, nie wydaje si</w:t>
      </w:r>
      <w:r w:rsidR="00ED2928">
        <w:rPr>
          <w:color w:val="000000"/>
          <w:sz w:val="20"/>
          <w:szCs w:val="20"/>
        </w:rPr>
        <w:t xml:space="preserve">ę dokumentów, o których mowa w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D2928">
        <w:rPr>
          <w:color w:val="000000"/>
          <w:sz w:val="20"/>
          <w:szCs w:val="20"/>
        </w:rPr>
        <w:t xml:space="preserve">amieszkania tej osoby. Przepis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2) stosuje się odpowiednio.</w:t>
      </w:r>
      <w:r w:rsidR="008E29CA">
        <w:rPr>
          <w:color w:val="000000"/>
          <w:sz w:val="20"/>
          <w:szCs w:val="20"/>
        </w:rPr>
        <w:br/>
      </w:r>
      <w:r w:rsidR="00EF72F3">
        <w:rPr>
          <w:color w:val="000000" w:themeColor="text1"/>
          <w:sz w:val="20"/>
          <w:szCs w:val="20"/>
        </w:rPr>
        <w:t xml:space="preserve">4) </w:t>
      </w:r>
      <w:r w:rsidR="00BA3F1B" w:rsidRPr="004F35F2">
        <w:rPr>
          <w:color w:val="000000" w:themeColor="text1"/>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4F35F2">
        <w:rPr>
          <w:color w:val="000000" w:themeColor="text1"/>
          <w:sz w:val="20"/>
          <w:szCs w:val="20"/>
        </w:rPr>
        <w:cr/>
      </w:r>
      <w:r w:rsidR="00BA3F1B" w:rsidRPr="004F35F2">
        <w:rPr>
          <w:color w:val="000000" w:themeColor="text1"/>
          <w:sz w:val="20"/>
          <w:szCs w:val="20"/>
        </w:rPr>
        <w:cr/>
      </w:r>
      <w:r>
        <w:rPr>
          <w:color w:val="000000" w:themeColor="text1"/>
          <w:sz w:val="20"/>
          <w:szCs w:val="20"/>
        </w:rPr>
        <w:t>11</w:t>
      </w:r>
      <w:r w:rsidR="00BA3F1B" w:rsidRPr="004F35F2">
        <w:rPr>
          <w:color w:val="000000" w:themeColor="text1"/>
          <w:sz w:val="20"/>
          <w:szCs w:val="20"/>
        </w:rPr>
        <w:t>. W przypadku, kiedy ofertę składają wykonawcy wspólnie ubiegający się o udzielenie zamówienia (konsorcjum / spółka cywilna), musi ona spełniać następujące warunki:</w:t>
      </w:r>
      <w:r w:rsidR="00BA3F1B" w:rsidRPr="004F35F2">
        <w:rPr>
          <w:color w:val="000000" w:themeColor="text1"/>
          <w:sz w:val="20"/>
          <w:szCs w:val="20"/>
        </w:rPr>
        <w:cr/>
      </w:r>
      <w:r w:rsidR="00D35365" w:rsidRPr="00D35365">
        <w:rPr>
          <w:rFonts w:cstheme="minorHAnsi"/>
          <w:color w:val="000000"/>
          <w:sz w:val="20"/>
          <w:szCs w:val="20"/>
        </w:rPr>
        <w:t>1) Wykonawcy składający ofertę wspólną ustanawiają pełnomocnika do reprezentowania ich</w:t>
      </w:r>
      <w:r w:rsidR="00D35365">
        <w:rPr>
          <w:rFonts w:cstheme="minorHAnsi"/>
          <w:color w:val="000000"/>
          <w:sz w:val="20"/>
          <w:szCs w:val="20"/>
        </w:rPr>
        <w:t xml:space="preserve"> </w:t>
      </w:r>
      <w:r w:rsidR="00D35365" w:rsidRPr="00D35365">
        <w:rPr>
          <w:rFonts w:cstheme="minorHAnsi"/>
          <w:color w:val="000000"/>
          <w:sz w:val="20"/>
          <w:szCs w:val="20"/>
        </w:rPr>
        <w:t>w postępowaniu albo do reprezentowania ich w postępowaniu i zawarcia umowy,</w:t>
      </w:r>
    </w:p>
    <w:p w:rsidR="008D559C" w:rsidRPr="00EE6941" w:rsidRDefault="008D559C" w:rsidP="008D559C">
      <w:pPr>
        <w:autoSpaceDE w:val="0"/>
        <w:autoSpaceDN w:val="0"/>
        <w:adjustRightInd w:val="0"/>
        <w:spacing w:after="0" w:line="240" w:lineRule="auto"/>
        <w:rPr>
          <w:rFonts w:cstheme="minorHAnsi"/>
          <w:color w:val="000000"/>
          <w:sz w:val="20"/>
          <w:szCs w:val="20"/>
        </w:rPr>
      </w:pPr>
      <w:r>
        <w:rPr>
          <w:color w:val="000000" w:themeColor="text1"/>
          <w:sz w:val="20"/>
          <w:szCs w:val="20"/>
        </w:rPr>
        <w:t>2</w:t>
      </w:r>
      <w:r w:rsidR="00BA3F1B" w:rsidRPr="004F35F2">
        <w:rPr>
          <w:color w:val="000000" w:themeColor="text1"/>
          <w:sz w:val="20"/>
          <w:szCs w:val="20"/>
        </w:rPr>
        <w:t xml:space="preserve">) Oferta winna być podpisana przez ustanowionego pełnomocnika do reprezentowania w postępowaniu lub do reprezentowania w </w:t>
      </w:r>
      <w:r>
        <w:rPr>
          <w:color w:val="000000" w:themeColor="text1"/>
          <w:sz w:val="20"/>
          <w:szCs w:val="20"/>
        </w:rPr>
        <w:t>postępowaniu i zawarcia umowy.</w:t>
      </w:r>
      <w:r>
        <w:rPr>
          <w:color w:val="000000" w:themeColor="text1"/>
          <w:sz w:val="20"/>
          <w:szCs w:val="20"/>
        </w:rPr>
        <w:cr/>
        <w:t>3</w:t>
      </w:r>
      <w:r w:rsidR="00BA3F1B" w:rsidRPr="004F35F2">
        <w:rPr>
          <w:color w:val="000000" w:themeColor="text1"/>
          <w:sz w:val="20"/>
          <w:szCs w:val="20"/>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BA3F1B" w:rsidRPr="004F35F2">
        <w:rPr>
          <w:color w:val="000000" w:themeColor="text1"/>
          <w:sz w:val="20"/>
          <w:szCs w:val="20"/>
        </w:rPr>
        <w:cr/>
      </w:r>
      <w:r w:rsidRPr="00EE6941">
        <w:rPr>
          <w:rFonts w:cstheme="minorHAnsi"/>
          <w:color w:val="000000"/>
          <w:sz w:val="20"/>
          <w:szCs w:val="20"/>
        </w:rPr>
        <w:t>4) Pełnomocnik pozostaje w kontakcie z Zamawiającym w toku postępowania i do niego Zamawiający kieruje</w:t>
      </w:r>
    </w:p>
    <w:p w:rsidR="008D559C" w:rsidRPr="00EE6941" w:rsidRDefault="008D559C" w:rsidP="008D559C">
      <w:pPr>
        <w:autoSpaceDE w:val="0"/>
        <w:autoSpaceDN w:val="0"/>
        <w:adjustRightInd w:val="0"/>
        <w:spacing w:after="0" w:line="240" w:lineRule="auto"/>
        <w:rPr>
          <w:rFonts w:cstheme="minorHAnsi"/>
          <w:color w:val="000000"/>
          <w:sz w:val="20"/>
          <w:szCs w:val="20"/>
        </w:rPr>
      </w:pPr>
      <w:r w:rsidRPr="00EE6941">
        <w:rPr>
          <w:rFonts w:cstheme="minorHAnsi"/>
          <w:color w:val="000000"/>
          <w:sz w:val="20"/>
          <w:szCs w:val="20"/>
        </w:rPr>
        <w:t>informacje, korespondencję, itp.</w:t>
      </w:r>
    </w:p>
    <w:p w:rsidR="000C3229" w:rsidRPr="00351184" w:rsidRDefault="0013577F" w:rsidP="00316064">
      <w:pPr>
        <w:ind w:right="-142"/>
        <w:rPr>
          <w:rFonts w:ascii="Calibri" w:eastAsia="Calibri" w:hAnsi="Calibri" w:cs="Times New Roman"/>
          <w:color w:val="000000"/>
          <w:sz w:val="20"/>
          <w:szCs w:val="20"/>
          <w:u w:val="single"/>
        </w:rPr>
      </w:pPr>
      <w:r>
        <w:rPr>
          <w:color w:val="000000" w:themeColor="text1"/>
          <w:sz w:val="20"/>
          <w:szCs w:val="20"/>
        </w:rPr>
        <w:t xml:space="preserve"> </w:t>
      </w:r>
      <w:r>
        <w:rPr>
          <w:color w:val="000000" w:themeColor="text1"/>
          <w:sz w:val="20"/>
          <w:szCs w:val="20"/>
        </w:rPr>
        <w:cr/>
        <w:t>12</w:t>
      </w:r>
      <w:r w:rsidR="00BA3F1B" w:rsidRPr="004F35F2">
        <w:rPr>
          <w:color w:val="000000" w:themeColor="text1"/>
          <w:sz w:val="20"/>
          <w:szCs w:val="20"/>
        </w:rPr>
        <w:t>. Postanowienia dotyczące składanych w niniejszym postępowaniu dokumentów i oświadczeń:</w:t>
      </w:r>
      <w:r w:rsidR="00BA3F1B" w:rsidRPr="004F35F2">
        <w:rPr>
          <w:color w:val="000000" w:themeColor="text1"/>
          <w:sz w:val="20"/>
          <w:szCs w:val="20"/>
        </w:rPr>
        <w:cr/>
        <w:t>1) Oświadczenia Wykonawcy, Podmiotów udostępniających zasoby, Podwykonawców składane są w oryginale, podpisane przez osoby uprawnione do reprezentowania ww. podmiotów.</w:t>
      </w:r>
      <w:r w:rsidR="00BA3F1B" w:rsidRPr="004F35F2">
        <w:rPr>
          <w:color w:val="000000" w:themeColor="text1"/>
          <w:sz w:val="20"/>
          <w:szCs w:val="20"/>
        </w:rPr>
        <w:cr/>
        <w:t>2) Dokumenty, inne niż oświadczenia, składane są w oryginale lub kopii potwierdzonej za zgodność z oryginałem, podpisane przez osoby uprawnione do reprezentowania.</w:t>
      </w:r>
      <w:r w:rsidR="00BA3F1B" w:rsidRPr="004F35F2">
        <w:rPr>
          <w:color w:val="000000" w:themeColor="text1"/>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3F1B" w:rsidRPr="004F35F2">
        <w:rPr>
          <w:color w:val="000000" w:themeColor="text1"/>
          <w:sz w:val="20"/>
          <w:szCs w:val="20"/>
        </w:rPr>
        <w:cr/>
        <w:t>4) Poświadczenie za zgodność z oryginałem następuje w formie pisem</w:t>
      </w:r>
      <w:r w:rsidR="008D559C">
        <w:rPr>
          <w:color w:val="000000" w:themeColor="text1"/>
          <w:sz w:val="20"/>
          <w:szCs w:val="20"/>
        </w:rPr>
        <w:t>nej lub w formie elektronicznej</w:t>
      </w:r>
      <w:r w:rsidR="00BA3F1B" w:rsidRPr="004F35F2">
        <w:rPr>
          <w:color w:val="000000" w:themeColor="text1"/>
          <w:sz w:val="20"/>
          <w:szCs w:val="20"/>
        </w:rPr>
        <w:t>.</w:t>
      </w:r>
      <w:r w:rsidR="00BA3F1B" w:rsidRPr="004F35F2">
        <w:rPr>
          <w:color w:val="000000" w:themeColor="text1"/>
          <w:sz w:val="20"/>
          <w:szCs w:val="20"/>
        </w:rPr>
        <w:cr/>
        <w:t xml:space="preserve">5) Oferta, wszystkie wymagane załączniki, składane dokumenty oraz oświadczenia podpisane przez upoważnionego </w:t>
      </w:r>
      <w:r w:rsidR="00BA3F1B" w:rsidRPr="004F35F2">
        <w:rPr>
          <w:color w:val="000000" w:themeColor="text1"/>
          <w:sz w:val="20"/>
          <w:szCs w:val="20"/>
        </w:rPr>
        <w:lastRenderedPageBreak/>
        <w:t>przedstawiciela wykonawcy wymagają załączenia właściwego pełnomocnictwa lub umocowania prawnego. Pełnomocnictwo należy złożyć w formie oryginału lub notarialnie poświadczonej kopii.</w:t>
      </w:r>
      <w:r w:rsidR="00BA3F1B" w:rsidRPr="004F35F2">
        <w:rPr>
          <w:color w:val="000000" w:themeColor="text1"/>
          <w:sz w:val="20"/>
          <w:szCs w:val="20"/>
        </w:rPr>
        <w:cr/>
        <w:t>6) Dokumenty sporządzone w języku obcym są składane wraz z tłumaczeniem na język polski.</w:t>
      </w:r>
      <w:r w:rsidR="00BA3F1B"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4F35F2">
        <w:rPr>
          <w:color w:val="000000" w:themeColor="text1"/>
          <w:sz w:val="20"/>
          <w:szCs w:val="20"/>
        </w:rPr>
        <w:cr/>
      </w:r>
      <w:r>
        <w:rPr>
          <w:color w:val="000000" w:themeColor="text1"/>
          <w:sz w:val="20"/>
          <w:szCs w:val="20"/>
        </w:rPr>
        <w:br/>
        <w:t>14</w:t>
      </w:r>
      <w:r w:rsidR="008D559C">
        <w:rPr>
          <w:color w:val="000000" w:themeColor="text1"/>
          <w:sz w:val="20"/>
          <w:szCs w:val="20"/>
        </w:rPr>
        <w:t xml:space="preserve">. </w:t>
      </w:r>
      <w:r w:rsidR="008D559C" w:rsidRPr="008D559C">
        <w:rPr>
          <w:color w:val="000000"/>
          <w:sz w:val="20"/>
          <w:szCs w:val="20"/>
        </w:rPr>
        <w:t>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Pr>
          <w:color w:val="000000"/>
          <w:sz w:val="20"/>
          <w:szCs w:val="20"/>
        </w:rPr>
        <w:t>ch oświadczeń lub dokumentów.</w:t>
      </w:r>
      <w:r w:rsidR="00406E03">
        <w:rPr>
          <w:color w:val="000000"/>
          <w:sz w:val="20"/>
          <w:szCs w:val="20"/>
        </w:rPr>
        <w:br/>
      </w:r>
      <w:r w:rsidR="00406E03">
        <w:rPr>
          <w:color w:val="000000"/>
          <w:sz w:val="20"/>
          <w:szCs w:val="20"/>
        </w:rPr>
        <w:br/>
      </w:r>
      <w:r>
        <w:rPr>
          <w:color w:val="000000"/>
          <w:sz w:val="20"/>
          <w:szCs w:val="20"/>
        </w:rPr>
        <w:t>15</w:t>
      </w:r>
      <w:r w:rsidR="008D559C" w:rsidRPr="00406E03">
        <w:rPr>
          <w:color w:val="000000"/>
          <w:sz w:val="20"/>
          <w:szCs w:val="20"/>
        </w:rPr>
        <w:t xml:space="preserve">. </w:t>
      </w:r>
      <w:r w:rsidR="00406E03" w:rsidRPr="00406E03">
        <w:rPr>
          <w:rFonts w:cstheme="minorHAnsi"/>
          <w:iCs/>
          <w:color w:val="000000"/>
          <w:sz w:val="20"/>
          <w:szCs w:val="20"/>
        </w:rPr>
        <w:t>Wykonawca nie jest obowiązany do złożenia oświadczeń lub dokumentów potwierdzających okoliczności, o któryc</w:t>
      </w:r>
      <w:r w:rsidR="005F06DF">
        <w:rPr>
          <w:rFonts w:cstheme="minorHAnsi"/>
          <w:iCs/>
          <w:color w:val="000000"/>
          <w:sz w:val="20"/>
          <w:szCs w:val="20"/>
        </w:rPr>
        <w:t>h mowa w art. 25 ust. 1 pkt. 1) –</w:t>
      </w:r>
      <w:r w:rsidR="00406E03" w:rsidRPr="00406E03">
        <w:rPr>
          <w:rFonts w:cstheme="minorHAnsi"/>
          <w:iCs/>
          <w:color w:val="000000"/>
          <w:sz w:val="20"/>
          <w:szCs w:val="20"/>
        </w:rPr>
        <w:t xml:space="preserve"> 3</w:t>
      </w:r>
      <w:r w:rsidR="005F06DF">
        <w:rPr>
          <w:rFonts w:cstheme="minorHAnsi"/>
          <w:iCs/>
          <w:color w:val="000000"/>
          <w:sz w:val="20"/>
          <w:szCs w:val="20"/>
        </w:rPr>
        <w:t>)</w:t>
      </w:r>
      <w:r w:rsidR="00406E03" w:rsidRPr="00406E03">
        <w:rPr>
          <w:rFonts w:cstheme="minorHAnsi"/>
          <w:iCs/>
          <w:color w:val="000000"/>
          <w:sz w:val="20"/>
          <w:szCs w:val="20"/>
        </w:rPr>
        <w:t xml:space="preserve"> ustawy </w:t>
      </w:r>
      <w:proofErr w:type="spellStart"/>
      <w:r w:rsidR="00406E03" w:rsidRPr="00406E03">
        <w:rPr>
          <w:rFonts w:cstheme="minorHAnsi"/>
          <w:iCs/>
          <w:color w:val="000000"/>
          <w:sz w:val="20"/>
          <w:szCs w:val="20"/>
        </w:rPr>
        <w:t>Pzp</w:t>
      </w:r>
      <w:proofErr w:type="spellEnd"/>
      <w:r w:rsidR="00406E03" w:rsidRPr="00406E03">
        <w:rPr>
          <w:rFonts w:cstheme="minorHAnsi"/>
          <w:iCs/>
          <w:color w:val="000000"/>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w:t>
      </w:r>
      <w:r w:rsidR="00406E03">
        <w:rPr>
          <w:rFonts w:cstheme="minorHAnsi"/>
          <w:iCs/>
          <w:color w:val="000000"/>
          <w:sz w:val="20"/>
          <w:szCs w:val="20"/>
        </w:rPr>
        <w:t xml:space="preserve"> </w:t>
      </w:r>
      <w:r w:rsidR="00406E03" w:rsidRPr="00406E03">
        <w:rPr>
          <w:rFonts w:cstheme="minorHAnsi"/>
          <w:iCs/>
          <w:color w:val="000000"/>
          <w:sz w:val="20"/>
          <w:szCs w:val="20"/>
        </w:rPr>
        <w:t>U. z 2014r. poz. 1114 oraz Dz.</w:t>
      </w:r>
      <w:r w:rsidR="00406E03">
        <w:rPr>
          <w:rFonts w:cstheme="minorHAnsi"/>
          <w:iCs/>
          <w:color w:val="000000"/>
          <w:sz w:val="20"/>
          <w:szCs w:val="20"/>
        </w:rPr>
        <w:t xml:space="preserve"> </w:t>
      </w:r>
      <w:r w:rsidR="00406E03" w:rsidRPr="00406E03">
        <w:rPr>
          <w:rFonts w:cstheme="minorHAnsi"/>
          <w:iCs/>
          <w:color w:val="000000"/>
          <w:sz w:val="20"/>
          <w:szCs w:val="20"/>
        </w:rPr>
        <w:t>U. z 2016 poz. 352).</w:t>
      </w:r>
      <w:r w:rsidR="00D609A2">
        <w:rPr>
          <w:color w:val="000000"/>
          <w:sz w:val="20"/>
          <w:szCs w:val="20"/>
        </w:rPr>
        <w:br/>
      </w:r>
      <w:r w:rsidR="00D609A2">
        <w:rPr>
          <w:color w:val="000000"/>
          <w:sz w:val="20"/>
          <w:szCs w:val="20"/>
        </w:rPr>
        <w:br/>
      </w:r>
      <w:r w:rsidR="00BA3F1B" w:rsidRPr="00C71A23">
        <w:rPr>
          <w:b/>
          <w:color w:val="000000" w:themeColor="text1"/>
          <w:sz w:val="20"/>
          <w:szCs w:val="20"/>
        </w:rPr>
        <w:t>VIII. Informacja o sposobie porozumiewania się zamawiającego z wykonawcami.</w:t>
      </w:r>
      <w:r w:rsidR="00BA3F1B" w:rsidRPr="00C71A23">
        <w:rPr>
          <w:b/>
          <w:color w:val="000000" w:themeColor="text1"/>
          <w:sz w:val="20"/>
          <w:szCs w:val="20"/>
        </w:rPr>
        <w:cr/>
      </w:r>
      <w:r w:rsidR="009138F5" w:rsidRPr="009138F5">
        <w:rPr>
          <w:color w:val="000000"/>
          <w:sz w:val="20"/>
          <w:szCs w:val="20"/>
        </w:rPr>
        <w:t xml:space="preserve">1. Zamawiający wymaga by oświadczenia, wnioski, zawiadomienia i informacje były przekazywane: </w:t>
      </w:r>
      <w:r w:rsidR="009138F5" w:rsidRPr="009138F5">
        <w:rPr>
          <w:color w:val="000000"/>
          <w:sz w:val="20"/>
          <w:szCs w:val="20"/>
        </w:rPr>
        <w:br/>
      </w:r>
      <w:r w:rsidR="00BA3F1B" w:rsidRPr="004F35F2">
        <w:rPr>
          <w:color w:val="000000" w:themeColor="text1"/>
          <w:sz w:val="20"/>
          <w:szCs w:val="20"/>
        </w:rPr>
        <w:t>1</w:t>
      </w:r>
      <w:r w:rsidR="009138F5">
        <w:rPr>
          <w:color w:val="000000" w:themeColor="text1"/>
          <w:sz w:val="20"/>
          <w:szCs w:val="20"/>
        </w:rPr>
        <w:t xml:space="preserve">) </w:t>
      </w:r>
      <w:r w:rsidR="00BA3F1B" w:rsidRPr="004F35F2">
        <w:rPr>
          <w:color w:val="000000" w:themeColor="text1"/>
          <w:sz w:val="20"/>
          <w:szCs w:val="20"/>
        </w:rPr>
        <w:t xml:space="preserve">za pośrednictwem operatora pocztowego w rozumieniu ustawy z dnia 23 listopada 2012 r. - Prawo pocztowe </w:t>
      </w:r>
      <w:r w:rsidR="00314F0C">
        <w:rPr>
          <w:color w:val="000000" w:themeColor="text1"/>
          <w:sz w:val="20"/>
          <w:szCs w:val="20"/>
        </w:rPr>
        <w:br/>
      </w:r>
      <w:r w:rsidR="00BA3F1B" w:rsidRPr="004F35F2">
        <w:rPr>
          <w:color w:val="000000" w:themeColor="text1"/>
          <w:sz w:val="20"/>
          <w:szCs w:val="20"/>
        </w:rPr>
        <w:t>(Dz. U. z 2012 r. poz. 1529 oraz z 2015 r. poz. 1830),</w:t>
      </w:r>
      <w:r w:rsidR="00BA3F1B" w:rsidRPr="00D609A2">
        <w:rPr>
          <w:color w:val="000000" w:themeColor="text1"/>
          <w:sz w:val="20"/>
          <w:szCs w:val="20"/>
          <w:u w:val="single"/>
        </w:rPr>
        <w:t xml:space="preserve"> </w:t>
      </w:r>
      <w:r w:rsidR="00D609A2" w:rsidRPr="00D609A2">
        <w:rPr>
          <w:color w:val="000000" w:themeColor="text1"/>
          <w:sz w:val="20"/>
          <w:szCs w:val="20"/>
          <w:u w:val="single"/>
        </w:rPr>
        <w:t xml:space="preserve">na nazwę i adres zamawiającego wymieniony w rozdziale I niniejszej </w:t>
      </w:r>
      <w:proofErr w:type="spellStart"/>
      <w:r w:rsidR="00D609A2" w:rsidRPr="00D609A2">
        <w:rPr>
          <w:color w:val="000000" w:themeColor="text1"/>
          <w:sz w:val="20"/>
          <w:szCs w:val="20"/>
          <w:u w:val="single"/>
        </w:rPr>
        <w:t>siwz</w:t>
      </w:r>
      <w:proofErr w:type="spellEnd"/>
      <w:r w:rsidR="00D609A2" w:rsidRPr="00D609A2">
        <w:rPr>
          <w:color w:val="000000" w:themeColor="text1"/>
          <w:sz w:val="20"/>
          <w:szCs w:val="20"/>
          <w:u w:val="single"/>
        </w:rPr>
        <w:t>,</w:t>
      </w:r>
      <w:r w:rsidR="00BA3F1B" w:rsidRPr="004F35F2">
        <w:rPr>
          <w:color w:val="000000" w:themeColor="text1"/>
          <w:sz w:val="20"/>
          <w:szCs w:val="20"/>
        </w:rPr>
        <w:t xml:space="preserve"> </w:t>
      </w:r>
      <w:r w:rsidR="00D609A2">
        <w:rPr>
          <w:color w:val="000000" w:themeColor="text1"/>
          <w:sz w:val="20"/>
          <w:szCs w:val="20"/>
        </w:rPr>
        <w:t xml:space="preserve">(Gmina Lwówek z siedzibą w </w:t>
      </w:r>
      <w:r w:rsidR="00D609A2" w:rsidRPr="004F35F2">
        <w:rPr>
          <w:rFonts w:cs="Arial"/>
          <w:color w:val="000000" w:themeColor="text1"/>
          <w:sz w:val="20"/>
          <w:szCs w:val="20"/>
        </w:rPr>
        <w:t>Urz</w:t>
      </w:r>
      <w:r w:rsidR="00D609A2">
        <w:rPr>
          <w:rFonts w:cs="Arial"/>
          <w:color w:val="000000" w:themeColor="text1"/>
          <w:sz w:val="20"/>
          <w:szCs w:val="20"/>
        </w:rPr>
        <w:t xml:space="preserve">ędzie Miasta i Gminy w Lwówku, </w:t>
      </w:r>
      <w:r w:rsidR="00D609A2" w:rsidRPr="004F35F2">
        <w:rPr>
          <w:rFonts w:cs="Arial"/>
          <w:color w:val="000000" w:themeColor="text1"/>
          <w:sz w:val="20"/>
          <w:szCs w:val="20"/>
        </w:rPr>
        <w:t>ul. Ratuszowa 2, 64-310 Lwówek</w:t>
      </w:r>
      <w:r w:rsidR="00D609A2">
        <w:rPr>
          <w:rFonts w:cs="Arial"/>
          <w:color w:val="000000" w:themeColor="text1"/>
          <w:sz w:val="20"/>
          <w:szCs w:val="20"/>
        </w:rPr>
        <w:t>)</w:t>
      </w:r>
      <w:r w:rsidR="009138F5">
        <w:rPr>
          <w:color w:val="000000" w:themeColor="text1"/>
          <w:sz w:val="20"/>
          <w:szCs w:val="20"/>
        </w:rPr>
        <w:br/>
        <w:t xml:space="preserve">2) </w:t>
      </w:r>
      <w:r w:rsidR="00BA3F1B" w:rsidRPr="004F35F2">
        <w:rPr>
          <w:color w:val="000000" w:themeColor="text1"/>
          <w:sz w:val="20"/>
          <w:szCs w:val="20"/>
        </w:rPr>
        <w:t>osobiście,</w:t>
      </w:r>
      <w:r w:rsidR="009138F5">
        <w:rPr>
          <w:color w:val="000000" w:themeColor="text1"/>
          <w:sz w:val="20"/>
          <w:szCs w:val="20"/>
        </w:rPr>
        <w:t xml:space="preserve"> </w:t>
      </w:r>
      <w:r w:rsidR="00D609A2">
        <w:rPr>
          <w:color w:val="000000" w:themeColor="text1"/>
          <w:sz w:val="20"/>
          <w:szCs w:val="20"/>
        </w:rPr>
        <w:t xml:space="preserve">jw., </w:t>
      </w:r>
      <w:r w:rsidR="00D609A2">
        <w:rPr>
          <w:rFonts w:cs="Arial"/>
          <w:color w:val="000000" w:themeColor="text1"/>
          <w:sz w:val="20"/>
          <w:szCs w:val="20"/>
        </w:rPr>
        <w:br/>
        <w:t>3)</w:t>
      </w:r>
      <w:r w:rsidR="00BA3F1B" w:rsidRPr="004F35F2">
        <w:rPr>
          <w:color w:val="000000" w:themeColor="text1"/>
          <w:sz w:val="20"/>
          <w:szCs w:val="20"/>
        </w:rPr>
        <w:t xml:space="preserve"> za pośrednictwem posłańca, </w:t>
      </w:r>
      <w:r w:rsidR="00D609A2">
        <w:rPr>
          <w:color w:val="000000" w:themeColor="text1"/>
          <w:sz w:val="20"/>
          <w:szCs w:val="20"/>
        </w:rPr>
        <w:t xml:space="preserve">jw., </w:t>
      </w:r>
      <w:r w:rsidR="009138F5">
        <w:rPr>
          <w:color w:val="000000" w:themeColor="text1"/>
          <w:sz w:val="20"/>
          <w:szCs w:val="20"/>
        </w:rPr>
        <w:br/>
      </w:r>
      <w:r w:rsidR="00D609A2">
        <w:rPr>
          <w:color w:val="000000" w:themeColor="text1"/>
          <w:sz w:val="20"/>
          <w:szCs w:val="20"/>
        </w:rPr>
        <w:t xml:space="preserve">4) </w:t>
      </w:r>
      <w:r w:rsidR="00BA3F1B" w:rsidRPr="004F35F2">
        <w:rPr>
          <w:color w:val="000000" w:themeColor="text1"/>
          <w:sz w:val="20"/>
          <w:szCs w:val="20"/>
        </w:rPr>
        <w:t xml:space="preserve">faksu, </w:t>
      </w:r>
      <w:r w:rsidR="009138F5">
        <w:rPr>
          <w:color w:val="000000" w:themeColor="text1"/>
          <w:sz w:val="20"/>
          <w:szCs w:val="20"/>
        </w:rPr>
        <w:t xml:space="preserve">nr tel.: </w:t>
      </w:r>
      <w:r w:rsidR="00BA3F1B" w:rsidRPr="004F35F2">
        <w:rPr>
          <w:color w:val="000000" w:themeColor="text1"/>
          <w:sz w:val="20"/>
          <w:szCs w:val="20"/>
        </w:rPr>
        <w:t xml:space="preserve"> </w:t>
      </w:r>
      <w:r w:rsidR="00D609A2" w:rsidRPr="004F35F2">
        <w:rPr>
          <w:rFonts w:cs="Arial"/>
          <w:color w:val="000000" w:themeColor="text1"/>
          <w:sz w:val="20"/>
          <w:szCs w:val="20"/>
        </w:rPr>
        <w:t>tel./faks: 61 44 14024 – centrala</w:t>
      </w:r>
      <w:r w:rsidR="00D609A2">
        <w:rPr>
          <w:rFonts w:cs="Arial"/>
          <w:color w:val="000000" w:themeColor="text1"/>
          <w:sz w:val="20"/>
          <w:szCs w:val="20"/>
        </w:rPr>
        <w:t xml:space="preserve"> (faks prosić o włączenie),  </w:t>
      </w:r>
      <w:r w:rsidR="00D609A2">
        <w:rPr>
          <w:rFonts w:cs="Arial"/>
          <w:color w:val="000000" w:themeColor="text1"/>
          <w:sz w:val="20"/>
          <w:szCs w:val="20"/>
        </w:rPr>
        <w:br/>
        <w:t xml:space="preserve">5) </w:t>
      </w:r>
      <w:r w:rsidR="00BA3F1B" w:rsidRPr="004F35F2">
        <w:rPr>
          <w:color w:val="000000" w:themeColor="text1"/>
          <w:sz w:val="20"/>
          <w:szCs w:val="20"/>
        </w:rPr>
        <w:t>przy użyciu środków komunikacji elektronicznej w rozumieniu ustawy z dnia 18 lipca 2002 r. o świadczeniu usług drogą elektroniczną (Dz. U. z 2013 r. poz. 1422, z 2015 r. poz. 1844</w:t>
      </w:r>
      <w:r w:rsidR="00D609A2">
        <w:rPr>
          <w:color w:val="000000" w:themeColor="text1"/>
          <w:sz w:val="20"/>
          <w:szCs w:val="20"/>
        </w:rPr>
        <w:t xml:space="preserve"> oraz z 2016 r. poz. 147 i 615); </w:t>
      </w:r>
      <w:r w:rsidR="00D609A2" w:rsidRPr="004F35F2">
        <w:rPr>
          <w:rFonts w:cs="Arial"/>
          <w:color w:val="000000" w:themeColor="text1"/>
          <w:sz w:val="20"/>
          <w:szCs w:val="20"/>
        </w:rPr>
        <w:t xml:space="preserve">adres poczty elektronicznej e-mail:  </w:t>
      </w:r>
      <w:hyperlink r:id="rId14" w:history="1">
        <w:r w:rsidR="00D609A2" w:rsidRPr="004F35F2">
          <w:rPr>
            <w:rStyle w:val="Hipercze"/>
            <w:rFonts w:cs="Arial"/>
            <w:color w:val="000000" w:themeColor="text1"/>
            <w:sz w:val="20"/>
            <w:szCs w:val="20"/>
          </w:rPr>
          <w:t>urzad@lwowek.com.pl</w:t>
        </w:r>
      </w:hyperlink>
      <w:r w:rsidR="00D609A2" w:rsidRPr="004F35F2">
        <w:rPr>
          <w:rFonts w:cs="Arial"/>
          <w:color w:val="000000" w:themeColor="text1"/>
          <w:sz w:val="20"/>
          <w:szCs w:val="20"/>
        </w:rPr>
        <w:t xml:space="preserve">                                                                                                               </w:t>
      </w:r>
      <w:r w:rsidR="00DD739D">
        <w:rPr>
          <w:color w:val="000000" w:themeColor="text1"/>
          <w:sz w:val="20"/>
          <w:szCs w:val="20"/>
        </w:rPr>
        <w:br/>
      </w:r>
      <w:r w:rsidR="00D609A2">
        <w:rPr>
          <w:color w:val="000000" w:themeColor="text1"/>
          <w:sz w:val="20"/>
          <w:szCs w:val="20"/>
        </w:rPr>
        <w:t xml:space="preserve">6) </w:t>
      </w:r>
      <w:r w:rsidR="00BA3F1B" w:rsidRPr="004F35F2">
        <w:rPr>
          <w:color w:val="000000" w:themeColor="text1"/>
          <w:sz w:val="20"/>
          <w:szCs w:val="20"/>
        </w:rPr>
        <w:t>Każda ze stron na żądanie drugiej niezwłocznie potwierdza fakt otrzymania oświadczeń, wniosków, zawiadomień oraz innych informacj</w:t>
      </w:r>
      <w:r w:rsidR="009138F5">
        <w:rPr>
          <w:color w:val="000000" w:themeColor="text1"/>
          <w:sz w:val="20"/>
          <w:szCs w:val="20"/>
        </w:rPr>
        <w:t>i przekazanych za pomocą faksu</w:t>
      </w:r>
      <w:r w:rsidR="00D609A2">
        <w:rPr>
          <w:color w:val="000000" w:themeColor="text1"/>
          <w:sz w:val="20"/>
          <w:szCs w:val="20"/>
        </w:rPr>
        <w:t>,</w:t>
      </w:r>
      <w:r w:rsidR="009138F5">
        <w:rPr>
          <w:color w:val="000000" w:themeColor="text1"/>
          <w:sz w:val="20"/>
          <w:szCs w:val="20"/>
        </w:rPr>
        <w:t xml:space="preserve"> lub</w:t>
      </w:r>
      <w:r w:rsidR="009138F5" w:rsidRPr="009138F5">
        <w:rPr>
          <w:color w:val="000000" w:themeColor="text1"/>
          <w:sz w:val="20"/>
          <w:szCs w:val="20"/>
        </w:rPr>
        <w:t xml:space="preserve"> </w:t>
      </w:r>
      <w:r w:rsidR="009138F5">
        <w:rPr>
          <w:color w:val="000000" w:themeColor="text1"/>
          <w:sz w:val="20"/>
          <w:szCs w:val="20"/>
        </w:rPr>
        <w:t xml:space="preserve">przy </w:t>
      </w:r>
      <w:r w:rsidR="009138F5" w:rsidRPr="004F35F2">
        <w:rPr>
          <w:color w:val="000000" w:themeColor="text1"/>
          <w:sz w:val="20"/>
          <w:szCs w:val="20"/>
        </w:rPr>
        <w:t>użyciu środków komunikacji elektronicznej.</w:t>
      </w:r>
      <w:r w:rsidR="009138F5" w:rsidRPr="004F35F2">
        <w:rPr>
          <w:color w:val="000000" w:themeColor="text1"/>
          <w:sz w:val="20"/>
          <w:szCs w:val="20"/>
        </w:rPr>
        <w:cr/>
      </w:r>
      <w:r w:rsidR="00BA3F1B" w:rsidRPr="004F35F2">
        <w:rPr>
          <w:color w:val="000000" w:themeColor="text1"/>
          <w:sz w:val="20"/>
          <w:szCs w:val="20"/>
        </w:rPr>
        <w:cr/>
        <w:t>2. Osoby uprawnione do porozumiewania się z wykonawcami</w:t>
      </w:r>
      <w:r w:rsidR="00D609A2">
        <w:rPr>
          <w:color w:val="000000" w:themeColor="text1"/>
          <w:sz w:val="20"/>
          <w:szCs w:val="20"/>
        </w:rPr>
        <w:t>:</w:t>
      </w:r>
      <w:r w:rsidR="00BA3F1B" w:rsidRPr="004F35F2">
        <w:rPr>
          <w:color w:val="000000" w:themeColor="text1"/>
          <w:sz w:val="20"/>
          <w:szCs w:val="20"/>
        </w:rPr>
        <w:cr/>
      </w:r>
      <w:r w:rsidR="00DD739D" w:rsidRPr="00DD739D">
        <w:rPr>
          <w:rFonts w:cs="Arial"/>
          <w:color w:val="000000"/>
          <w:sz w:val="20"/>
          <w:szCs w:val="20"/>
        </w:rPr>
        <w:t>1) Osobą ze strony Zamawiającego upoważniona do kontaktowania się z Wykonawcami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w sprawach merytorycznych (procedury) zamówienia publicznego; </w:t>
      </w:r>
      <w:r w:rsidR="00DD739D">
        <w:rPr>
          <w:rFonts w:cs="Arial"/>
          <w:color w:val="000000"/>
          <w:sz w:val="20"/>
          <w:szCs w:val="20"/>
        </w:rPr>
        <w:br/>
      </w:r>
      <w:r w:rsidR="00DD739D" w:rsidRPr="00DD739D">
        <w:rPr>
          <w:rFonts w:cs="Arial"/>
          <w:bCs/>
          <w:color w:val="000000"/>
          <w:sz w:val="20"/>
          <w:szCs w:val="20"/>
        </w:rPr>
        <w:t xml:space="preserve">Referat Gospodarczy  – insp. ds. zam. publicznych  pan Zbigniew </w:t>
      </w:r>
      <w:proofErr w:type="spellStart"/>
      <w:r w:rsidR="00DD739D" w:rsidRPr="00DD739D">
        <w:rPr>
          <w:rFonts w:cs="Arial"/>
          <w:bCs/>
          <w:color w:val="000000"/>
          <w:sz w:val="20"/>
          <w:szCs w:val="20"/>
        </w:rPr>
        <w:t>Jaworowicz</w:t>
      </w:r>
      <w:proofErr w:type="spellEnd"/>
      <w:r w:rsidR="00DD739D" w:rsidRPr="00DD739D">
        <w:rPr>
          <w:rFonts w:cs="Arial"/>
          <w:bCs/>
          <w:color w:val="000000"/>
          <w:sz w:val="20"/>
          <w:szCs w:val="20"/>
        </w:rPr>
        <w:t xml:space="preserve">,                                                                </w:t>
      </w:r>
      <w:r w:rsidR="00DD739D" w:rsidRPr="00DD739D">
        <w:rPr>
          <w:rFonts w:cs="Arial"/>
          <w:bCs/>
          <w:color w:val="000000"/>
          <w:sz w:val="20"/>
          <w:szCs w:val="20"/>
        </w:rPr>
        <w:br/>
        <w:t>tel. 61 44 14 024 w. 26, (tel. bezpośredni 61 44 17 606) w godz.: pon. – pt. 9.00-15.00,</w:t>
      </w:r>
      <w:r w:rsidR="00DD739D" w:rsidRPr="00DD739D">
        <w:rPr>
          <w:rFonts w:cs="Arial"/>
          <w:color w:val="000000"/>
          <w:sz w:val="20"/>
          <w:szCs w:val="20"/>
        </w:rPr>
        <w:t xml:space="preserve">                                   </w:t>
      </w:r>
      <w:r w:rsidR="00DD739D" w:rsidRPr="00DD739D">
        <w:rPr>
          <w:rFonts w:cs="Arial"/>
          <w:color w:val="000000"/>
          <w:sz w:val="20"/>
          <w:szCs w:val="20"/>
        </w:rPr>
        <w:br/>
      </w:r>
      <w:r w:rsidR="00DD739D" w:rsidRPr="00DD739D">
        <w:rPr>
          <w:rFonts w:cs="Arial"/>
          <w:bCs/>
          <w:color w:val="000000"/>
          <w:sz w:val="20"/>
          <w:szCs w:val="20"/>
        </w:rPr>
        <w:t xml:space="preserve">- wszelkie sprawy techniczne wykonania przedmiotu zamówienia; </w:t>
      </w:r>
      <w:r w:rsidR="00DD739D">
        <w:rPr>
          <w:rFonts w:cs="Arial"/>
          <w:bCs/>
          <w:color w:val="000000"/>
          <w:sz w:val="20"/>
          <w:szCs w:val="20"/>
        </w:rPr>
        <w:br/>
      </w:r>
      <w:r w:rsidR="00DD739D" w:rsidRPr="00DD739D">
        <w:rPr>
          <w:rFonts w:cs="Arial"/>
          <w:bCs/>
          <w:color w:val="000000"/>
          <w:sz w:val="20"/>
          <w:szCs w:val="20"/>
        </w:rPr>
        <w:t xml:space="preserve">Referat Gospodarczy – insp. ds. inwestycji pan Krzysztof Pacholak,                                                                                       </w:t>
      </w:r>
      <w:r w:rsidR="00DD739D" w:rsidRPr="00DD739D">
        <w:rPr>
          <w:rFonts w:cs="Arial"/>
          <w:bCs/>
          <w:color w:val="000000"/>
          <w:sz w:val="20"/>
          <w:szCs w:val="20"/>
        </w:rPr>
        <w:br/>
        <w:t xml:space="preserve">tel. 61 44 14 024 w. 26, (tel. bezpośredni 61 44 17 606) w godz. : pon. – pt.  9.00-15.00.                                   </w:t>
      </w:r>
      <w:r w:rsidR="00DD739D" w:rsidRPr="00DD739D">
        <w:rPr>
          <w:rFonts w:cs="Arial"/>
          <w:bCs/>
          <w:color w:val="000000"/>
          <w:sz w:val="20"/>
          <w:szCs w:val="20"/>
        </w:rPr>
        <w:br/>
        <w:t>2</w:t>
      </w:r>
      <w:r w:rsidR="00DD739D" w:rsidRPr="00DD739D">
        <w:rPr>
          <w:rFonts w:cs="Arial"/>
          <w:color w:val="000000"/>
          <w:sz w:val="20"/>
          <w:szCs w:val="20"/>
        </w:rPr>
        <w:t>) Osobą ze strony zamawiającego upoważnioną do potwierdzenia wpływu oświadczeń, wniosków, zawiadomień oraz innych informacji przekazanych za pomocą drogi elektronicznej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insp. d/s </w:t>
      </w:r>
      <w:proofErr w:type="spellStart"/>
      <w:r w:rsidR="00DD739D" w:rsidRPr="00DD739D">
        <w:rPr>
          <w:rFonts w:cs="Arial"/>
          <w:color w:val="000000"/>
          <w:sz w:val="20"/>
          <w:szCs w:val="20"/>
        </w:rPr>
        <w:t>administracyjno</w:t>
      </w:r>
      <w:proofErr w:type="spellEnd"/>
      <w:r w:rsidR="00DD739D" w:rsidRPr="00DD739D">
        <w:rPr>
          <w:rFonts w:cs="Arial"/>
          <w:color w:val="000000"/>
          <w:sz w:val="20"/>
          <w:szCs w:val="20"/>
        </w:rPr>
        <w:t xml:space="preserve"> - biurowych pani Elżbieta </w:t>
      </w:r>
      <w:proofErr w:type="spellStart"/>
      <w:r w:rsidR="00DD739D" w:rsidRPr="00DD739D">
        <w:rPr>
          <w:rFonts w:cs="Arial"/>
          <w:color w:val="000000"/>
          <w:sz w:val="20"/>
          <w:szCs w:val="20"/>
        </w:rPr>
        <w:t>Dulat</w:t>
      </w:r>
      <w:proofErr w:type="spellEnd"/>
      <w:r w:rsidR="00DD739D" w:rsidRPr="00DD739D">
        <w:rPr>
          <w:rFonts w:cs="Arial"/>
          <w:color w:val="000000"/>
          <w:sz w:val="20"/>
          <w:szCs w:val="20"/>
        </w:rPr>
        <w:t>, lub Anna Nowak,</w:t>
      </w:r>
      <w:r w:rsidR="00DD739D">
        <w:rPr>
          <w:rFonts w:cs="Arial"/>
          <w:color w:val="000000"/>
          <w:sz w:val="20"/>
          <w:szCs w:val="20"/>
        </w:rPr>
        <w:t xml:space="preserve"> lub osoba</w:t>
      </w:r>
      <w:r w:rsidR="00DD739D" w:rsidRPr="00DD739D">
        <w:rPr>
          <w:rFonts w:cs="Arial"/>
          <w:color w:val="000000"/>
          <w:sz w:val="20"/>
          <w:szCs w:val="20"/>
        </w:rPr>
        <w:t xml:space="preserve"> w zastępstwie,</w:t>
      </w:r>
      <w:r w:rsidR="00DD739D" w:rsidRPr="00DD739D">
        <w:rPr>
          <w:rFonts w:cs="Arial"/>
          <w:color w:val="000000"/>
          <w:sz w:val="20"/>
          <w:szCs w:val="20"/>
        </w:rPr>
        <w:br/>
        <w:t xml:space="preserve">tel./fax. 61 44 14 024, (fax. prosić o włączenie) – tel. bezpośredni 61 44 17 600, </w:t>
      </w:r>
      <w:r w:rsidR="00DD739D" w:rsidRPr="00DD739D">
        <w:rPr>
          <w:rFonts w:cs="Arial"/>
          <w:color w:val="000000"/>
          <w:sz w:val="20"/>
          <w:szCs w:val="20"/>
        </w:rPr>
        <w:br/>
        <w:t xml:space="preserve">w godz. urzędowania – pon.: od 8.00  do 16.00, wt.-pt.: 7.30 do 15.30. </w:t>
      </w:r>
      <w:r w:rsidR="00D609A2">
        <w:rPr>
          <w:rFonts w:cs="Arial"/>
          <w:color w:val="000000"/>
          <w:sz w:val="20"/>
          <w:szCs w:val="20"/>
        </w:rPr>
        <w:br/>
      </w:r>
      <w:r w:rsidR="00D609A2">
        <w:rPr>
          <w:rFonts w:cs="Arial"/>
          <w:color w:val="000000"/>
          <w:sz w:val="20"/>
          <w:szCs w:val="20"/>
        </w:rPr>
        <w:br/>
      </w:r>
      <w:r w:rsidR="00BA3F1B" w:rsidRPr="004F35F2">
        <w:rPr>
          <w:color w:val="000000" w:themeColor="text1"/>
          <w:sz w:val="20"/>
          <w:szCs w:val="20"/>
        </w:rPr>
        <w:t>3. Wyjaśnienie treści specyfikacji i</w:t>
      </w:r>
      <w:r w:rsidR="00DD739D">
        <w:rPr>
          <w:color w:val="000000" w:themeColor="text1"/>
          <w:sz w:val="20"/>
          <w:szCs w:val="20"/>
        </w:rPr>
        <w:t>stotnych warunków zamówienia</w:t>
      </w:r>
      <w:r w:rsidR="00DD739D">
        <w:rPr>
          <w:color w:val="000000" w:themeColor="text1"/>
          <w:sz w:val="20"/>
          <w:szCs w:val="20"/>
        </w:rPr>
        <w:cr/>
        <w:t xml:space="preserve">1) </w:t>
      </w:r>
      <w:r w:rsidR="00BA3F1B" w:rsidRPr="004F35F2">
        <w:rPr>
          <w:color w:val="000000" w:themeColor="text1"/>
          <w:sz w:val="20"/>
          <w:szCs w:val="2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DD739D">
        <w:rPr>
          <w:color w:val="000000" w:themeColor="text1"/>
          <w:sz w:val="20"/>
          <w:szCs w:val="20"/>
        </w:rPr>
        <w:t xml:space="preserve"> </w:t>
      </w:r>
      <w:r w:rsidR="00BA3F1B" w:rsidRPr="004F35F2">
        <w:rPr>
          <w:color w:val="000000" w:themeColor="text1"/>
          <w:sz w:val="20"/>
          <w:szCs w:val="20"/>
        </w:rPr>
        <w:t>2).</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 xml:space="preserve">Jeżeli wniosek o wyjaśnienie treści specyfikacji wpłynie do zamawiającego później niż do końca dnia, w którym upływa połowa wyznaczonego (pkt. XII niniejszej specyfikacji) terminu składania ofert lub dotyczy udzielonych </w:t>
      </w:r>
      <w:r w:rsidR="00BA3F1B" w:rsidRPr="004F35F2">
        <w:rPr>
          <w:color w:val="000000" w:themeColor="text1"/>
          <w:sz w:val="20"/>
          <w:szCs w:val="20"/>
        </w:rPr>
        <w:lastRenderedPageBreak/>
        <w:t>wyjaśnień, zamawiający może udzielić wyjaśnień lub pozostawić wniosek bez rozpoznania.</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Ewentualna zmiana terminu składania ofert nie powoduje przesunięcia terminu, o którym mowa w pkt. 2), po upłynięciu, którego zamawiający może pozostawić wniosek o wyjaśnienie treści specyfikacji bez rozpoznania.</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 xml:space="preserve">Treść zapytań oraz udzielone wyjaśnienia zostaną jednocześnie przekazane wszystkim wykonawcom, którym przekazano specyfikację istotnych warunków zamówienia, bez ujawniania źródła zapytania oraz zamieszczone na stronie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hyperlink r:id="rId15" w:history="1">
        <w:r w:rsidR="009F21A9" w:rsidRPr="009F21A9">
          <w:rPr>
            <w:rStyle w:val="Hipercze"/>
            <w:rFonts w:cs="Arial"/>
            <w:color w:val="000000" w:themeColor="text1"/>
            <w:sz w:val="20"/>
            <w:szCs w:val="20"/>
          </w:rPr>
          <w:t>www.bip.lwowek.com.pl</w:t>
        </w:r>
      </w:hyperlink>
      <w:r w:rsidR="009F21A9">
        <w:rPr>
          <w:rFonts w:cs="Arial"/>
          <w:color w:val="000000" w:themeColor="text1"/>
          <w:sz w:val="20"/>
          <w:szCs w:val="20"/>
          <w:u w:val="single"/>
        </w:rPr>
        <w:t xml:space="preserve"> </w:t>
      </w:r>
      <w:r w:rsidR="009F21A9" w:rsidRPr="004F35F2">
        <w:rPr>
          <w:rFonts w:cs="Arial"/>
          <w:color w:val="000000" w:themeColor="text1"/>
          <w:sz w:val="20"/>
          <w:szCs w:val="20"/>
        </w:rPr>
        <w:t>w zakładce przetargi,</w:t>
      </w:r>
      <w:r w:rsidR="009F21A9">
        <w:rPr>
          <w:color w:val="000000" w:themeColor="text1"/>
          <w:sz w:val="20"/>
          <w:szCs w:val="20"/>
        </w:rPr>
        <w:br/>
      </w:r>
      <w:r w:rsidR="00BA3F1B" w:rsidRPr="004F35F2">
        <w:rPr>
          <w:color w:val="000000" w:themeColor="text1"/>
          <w:sz w:val="20"/>
          <w:szCs w:val="20"/>
        </w:rPr>
        <w:t>5)</w:t>
      </w:r>
      <w:r w:rsidR="00DD739D">
        <w:rPr>
          <w:color w:val="000000" w:themeColor="text1"/>
          <w:sz w:val="20"/>
          <w:szCs w:val="20"/>
        </w:rPr>
        <w:t xml:space="preserve"> </w:t>
      </w:r>
      <w:r w:rsidR="00BA3F1B" w:rsidRPr="004F35F2">
        <w:rPr>
          <w:color w:val="000000" w:themeColor="text1"/>
          <w:sz w:val="20"/>
          <w:szCs w:val="20"/>
        </w:rPr>
        <w:t>Nie udziela się żadnych ustnych i telefonicznych informacji, wyjaśnień czy odpowiedzi na kierowane do zamawiającego zapytania w sprawach wymagających zachowania pisemności postępowania.</w:t>
      </w:r>
      <w:r w:rsidR="00BA3F1B" w:rsidRPr="004F35F2">
        <w:rPr>
          <w:color w:val="000000" w:themeColor="text1"/>
          <w:sz w:val="20"/>
          <w:szCs w:val="20"/>
        </w:rPr>
        <w:cr/>
        <w:t>6) Zamawiający nie przewiduje zorganizowania zebrania wszystkich wykonawców</w:t>
      </w:r>
      <w:r w:rsidR="00BA3F1B" w:rsidRPr="004F35F2">
        <w:rPr>
          <w:color w:val="000000" w:themeColor="text1"/>
          <w:sz w:val="20"/>
          <w:szCs w:val="20"/>
        </w:rPr>
        <w:cr/>
      </w:r>
      <w:r w:rsidR="002D69EF">
        <w:rPr>
          <w:color w:val="000000" w:themeColor="text1"/>
          <w:sz w:val="20"/>
          <w:szCs w:val="20"/>
        </w:rPr>
        <w:br/>
      </w:r>
      <w:r w:rsidR="00BA3F1B" w:rsidRPr="004F35F2">
        <w:rPr>
          <w:color w:val="000000" w:themeColor="text1"/>
          <w:sz w:val="20"/>
          <w:szCs w:val="20"/>
        </w:rPr>
        <w:t>4. Modyfikacja treści specyfikacji is</w:t>
      </w:r>
      <w:r w:rsidR="00DD739D">
        <w:rPr>
          <w:color w:val="000000" w:themeColor="text1"/>
          <w:sz w:val="20"/>
          <w:szCs w:val="20"/>
        </w:rPr>
        <w:t>totnych warunków zamówienia:</w:t>
      </w:r>
      <w:r w:rsidR="00DD739D">
        <w:rPr>
          <w:color w:val="000000" w:themeColor="text1"/>
          <w:sz w:val="20"/>
          <w:szCs w:val="20"/>
        </w:rPr>
        <w:cr/>
        <w:t xml:space="preserve">1) </w:t>
      </w:r>
      <w:r w:rsidR="00BA3F1B" w:rsidRPr="004F35F2">
        <w:rPr>
          <w:color w:val="000000" w:themeColor="text1"/>
          <w:sz w:val="20"/>
          <w:szCs w:val="20"/>
        </w:rPr>
        <w:t>W uzasadnionych przypadkach zamawiający może przed upływem terminu składania ofert zmodyfikować treść specyfikacji istotnych warunków zamówienia.</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 xml:space="preserve">Wprowadzone w ten sposób modyfikacje, uzupełnienia i ustalenia lub zmiany, w tym zmiany terminów zamieszczone zostaną na stronie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sidRPr="004F35F2">
        <w:rPr>
          <w:rFonts w:cs="Arial"/>
          <w:color w:val="000000" w:themeColor="text1"/>
          <w:sz w:val="20"/>
          <w:szCs w:val="20"/>
        </w:rPr>
        <w:t xml:space="preserve"> w zakładce przetargi,</w:t>
      </w:r>
      <w:r w:rsidR="009F21A9">
        <w:rPr>
          <w:rFonts w:cs="Arial"/>
          <w:color w:val="000000" w:themeColor="text1"/>
          <w:sz w:val="20"/>
          <w:szCs w:val="20"/>
        </w:rPr>
        <w:t xml:space="preserve"> </w:t>
      </w:r>
      <w:r w:rsidR="009F21A9">
        <w:rPr>
          <w:color w:val="000000" w:themeColor="text1"/>
          <w:sz w:val="20"/>
          <w:szCs w:val="20"/>
        </w:rPr>
        <w:br/>
      </w:r>
      <w:r w:rsidR="00BA3F1B" w:rsidRPr="004F35F2">
        <w:rPr>
          <w:color w:val="000000" w:themeColor="text1"/>
          <w:sz w:val="20"/>
          <w:szCs w:val="20"/>
        </w:rPr>
        <w:t>3)</w:t>
      </w:r>
      <w:r w:rsidR="00DD739D">
        <w:rPr>
          <w:color w:val="000000" w:themeColor="text1"/>
          <w:sz w:val="20"/>
          <w:szCs w:val="20"/>
        </w:rPr>
        <w:t xml:space="preserve"> </w:t>
      </w:r>
      <w:r w:rsidR="00BA3F1B" w:rsidRPr="004F35F2">
        <w:rPr>
          <w:color w:val="000000" w:themeColor="text1"/>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4F35F2">
        <w:rPr>
          <w:color w:val="000000" w:themeColor="text1"/>
          <w:sz w:val="20"/>
          <w:szCs w:val="20"/>
        </w:rPr>
        <w:cr/>
        <w:t>5)</w:t>
      </w:r>
      <w:r w:rsidR="00DD739D">
        <w:rPr>
          <w:color w:val="000000" w:themeColor="text1"/>
          <w:sz w:val="20"/>
          <w:szCs w:val="20"/>
        </w:rPr>
        <w:t xml:space="preserve"> </w:t>
      </w:r>
      <w:r w:rsidR="00BA3F1B" w:rsidRPr="004F35F2">
        <w:rPr>
          <w:color w:val="000000" w:themeColor="text1"/>
          <w:sz w:val="20"/>
          <w:szCs w:val="20"/>
        </w:rPr>
        <w:t>Jeżeli wprowadzona modyfikacja treści specyfikacji prowadzi do zmiany treści ogłoszenia zamawiający zamieści w Biuletynie Zamówień Publicznych</w:t>
      </w:r>
      <w:r w:rsidR="009F21A9">
        <w:rPr>
          <w:color w:val="000000" w:themeColor="text1"/>
          <w:sz w:val="20"/>
          <w:szCs w:val="20"/>
        </w:rPr>
        <w:t xml:space="preserve"> (O</w:t>
      </w:r>
      <w:r w:rsidR="00BA3F1B" w:rsidRPr="004F35F2">
        <w:rPr>
          <w:color w:val="000000" w:themeColor="text1"/>
          <w:sz w:val="20"/>
          <w:szCs w:val="20"/>
        </w:rPr>
        <w:t xml:space="preserve">głoszenie o zmianie głoszenia zamieszczonego w </w:t>
      </w:r>
      <w:r w:rsidR="009F21A9">
        <w:rPr>
          <w:color w:val="000000" w:themeColor="text1"/>
          <w:sz w:val="20"/>
          <w:szCs w:val="20"/>
        </w:rPr>
        <w:t>Biuletynie Zamówień Publicznych)</w:t>
      </w:r>
      <w:r w:rsidR="00BA3F1B"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zamówień publicznych.</w:t>
      </w:r>
      <w:r w:rsidR="00BA3F1B" w:rsidRPr="004F35F2">
        <w:rPr>
          <w:color w:val="000000" w:themeColor="text1"/>
          <w:sz w:val="20"/>
          <w:szCs w:val="20"/>
        </w:rPr>
        <w:cr/>
        <w:t>6)</w:t>
      </w:r>
      <w:r w:rsidR="00DD739D">
        <w:rPr>
          <w:color w:val="000000" w:themeColor="text1"/>
          <w:sz w:val="20"/>
          <w:szCs w:val="20"/>
        </w:rPr>
        <w:t xml:space="preserve"> </w:t>
      </w:r>
      <w:r w:rsidR="00BA3F1B" w:rsidRPr="004F35F2">
        <w:rPr>
          <w:color w:val="000000" w:themeColor="text1"/>
          <w:sz w:val="20"/>
          <w:szCs w:val="20"/>
        </w:rPr>
        <w:t>Niezwłocznie po zamieszczeniu w Biuletynie Zamówień Publicznych "ogłoszenia o zmianie głoszenia zamieszczonego w Biuletynie Zamówień Publicznych zamawiający zamieści informację o zmianach na st</w:t>
      </w:r>
      <w:r w:rsidR="009F21A9">
        <w:rPr>
          <w:color w:val="000000" w:themeColor="text1"/>
          <w:sz w:val="20"/>
          <w:szCs w:val="20"/>
        </w:rPr>
        <w:t xml:space="preserve">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Pr>
          <w:rFonts w:cs="Arial"/>
          <w:color w:val="000000" w:themeColor="text1"/>
          <w:sz w:val="20"/>
          <w:szCs w:val="20"/>
        </w:rPr>
        <w:t xml:space="preserve"> w zakładce przetargi.</w:t>
      </w:r>
      <w:r w:rsidR="009F21A9">
        <w:rPr>
          <w:rFonts w:cs="Arial"/>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IX. Wymagania dotyczące wadium</w:t>
      </w:r>
      <w:r w:rsidR="00BA3F1B" w:rsidRPr="00DD739D">
        <w:rPr>
          <w:b/>
          <w:color w:val="000000" w:themeColor="text1"/>
          <w:sz w:val="20"/>
          <w:szCs w:val="20"/>
        </w:rPr>
        <w:cr/>
      </w:r>
      <w:r w:rsidR="00BA3F1B" w:rsidRPr="004F35F2">
        <w:rPr>
          <w:color w:val="000000" w:themeColor="text1"/>
          <w:sz w:val="20"/>
          <w:szCs w:val="20"/>
        </w:rPr>
        <w:t>Zamawiając</w:t>
      </w:r>
      <w:r w:rsidR="00DD739D">
        <w:rPr>
          <w:color w:val="000000" w:themeColor="text1"/>
          <w:sz w:val="20"/>
          <w:szCs w:val="20"/>
        </w:rPr>
        <w:t>y nie wymaga wniesienia wadium.</w:t>
      </w:r>
      <w:r w:rsidR="00DD739D">
        <w:rPr>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X. Termin związania ofertą</w:t>
      </w:r>
      <w:r w:rsidR="00BA3F1B" w:rsidRPr="00DD739D">
        <w:rPr>
          <w:b/>
          <w:color w:val="000000" w:themeColor="text1"/>
          <w:sz w:val="20"/>
          <w:szCs w:val="20"/>
        </w:rPr>
        <w:cr/>
      </w:r>
      <w:r w:rsidR="00BA3F1B" w:rsidRPr="004F35F2">
        <w:rPr>
          <w:color w:val="000000" w:themeColor="text1"/>
          <w:sz w:val="20"/>
          <w:szCs w:val="20"/>
        </w:rPr>
        <w:t>1.</w:t>
      </w:r>
      <w:r w:rsidR="00DD739D">
        <w:rPr>
          <w:color w:val="000000" w:themeColor="text1"/>
          <w:sz w:val="20"/>
          <w:szCs w:val="20"/>
        </w:rPr>
        <w:t xml:space="preserve"> </w:t>
      </w:r>
      <w:r w:rsidR="00BA3F1B" w:rsidRPr="004F35F2">
        <w:rPr>
          <w:color w:val="000000" w:themeColor="text1"/>
          <w:sz w:val="20"/>
          <w:szCs w:val="20"/>
        </w:rPr>
        <w:t>Bieg terminu związania ofertą rozpoczyna się wraz z upływem terminu składania ofert.</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Wykonawca pozostaje związany ofertą przez okres 30 dni od upływu terminu składania ofert, tj. do dnia data związania ofertą.</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4F35F2">
        <w:rPr>
          <w:color w:val="000000" w:themeColor="text1"/>
          <w:sz w:val="20"/>
          <w:szCs w:val="20"/>
        </w:rPr>
        <w:cr/>
        <w:t>4.</w:t>
      </w:r>
      <w:r w:rsidR="00DD739D">
        <w:rPr>
          <w:color w:val="000000" w:themeColor="text1"/>
          <w:sz w:val="20"/>
          <w:szCs w:val="20"/>
        </w:rPr>
        <w:t xml:space="preserve"> W</w:t>
      </w:r>
      <w:r w:rsidR="00BA3F1B" w:rsidRPr="004F35F2">
        <w:rPr>
          <w:color w:val="000000" w:themeColor="text1"/>
          <w:sz w:val="20"/>
          <w:szCs w:val="20"/>
        </w:rPr>
        <w:t>ykonawca może przedłużyć termin związania ofertą samodzielnie, zawiadamiając o tym zamawiającego.</w:t>
      </w:r>
      <w:r w:rsidR="00BA3F1B" w:rsidRPr="004F35F2">
        <w:rPr>
          <w:color w:val="000000" w:themeColor="text1"/>
          <w:sz w:val="20"/>
          <w:szCs w:val="20"/>
        </w:rPr>
        <w:cr/>
      </w:r>
      <w:r w:rsidR="00DD739D">
        <w:rPr>
          <w:color w:val="000000" w:themeColor="text1"/>
          <w:sz w:val="20"/>
          <w:szCs w:val="20"/>
        </w:rPr>
        <w:t>5</w:t>
      </w:r>
      <w:r w:rsidR="00BA3F1B" w:rsidRPr="004F35F2">
        <w:rPr>
          <w:color w:val="000000" w:themeColor="text1"/>
          <w:sz w:val="20"/>
          <w:szCs w:val="20"/>
        </w:rPr>
        <w:t>.</w:t>
      </w:r>
      <w:r w:rsidR="00DD739D">
        <w:rPr>
          <w:color w:val="000000" w:themeColor="text1"/>
          <w:sz w:val="20"/>
          <w:szCs w:val="20"/>
        </w:rPr>
        <w:t xml:space="preserve"> </w:t>
      </w:r>
      <w:r w:rsidR="00BA3F1B" w:rsidRPr="004F35F2">
        <w:rPr>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r w:rsidR="00BA3F1B" w:rsidRPr="004F35F2">
        <w:rPr>
          <w:color w:val="000000" w:themeColor="text1"/>
          <w:sz w:val="20"/>
          <w:szCs w:val="20"/>
        </w:rPr>
        <w:cr/>
      </w:r>
      <w:r w:rsidR="00BA3F1B" w:rsidRPr="004F35F2">
        <w:rPr>
          <w:color w:val="000000" w:themeColor="text1"/>
          <w:sz w:val="20"/>
          <w:szCs w:val="20"/>
        </w:rPr>
        <w:cr/>
      </w:r>
      <w:r w:rsidR="00BA3F1B" w:rsidRPr="00DD739D">
        <w:rPr>
          <w:b/>
          <w:color w:val="000000" w:themeColor="text1"/>
          <w:sz w:val="20"/>
          <w:szCs w:val="20"/>
        </w:rPr>
        <w:t>XI. Opis sposobu przygotowania oferty</w:t>
      </w:r>
      <w:r w:rsidR="00BA3F1B" w:rsidRPr="00DD739D">
        <w:rPr>
          <w:b/>
          <w:color w:val="000000" w:themeColor="text1"/>
          <w:sz w:val="20"/>
          <w:szCs w:val="20"/>
        </w:rPr>
        <w:cr/>
      </w:r>
      <w:r w:rsidR="00BA3F1B" w:rsidRPr="004F35F2">
        <w:rPr>
          <w:color w:val="000000" w:themeColor="text1"/>
          <w:sz w:val="20"/>
          <w:szCs w:val="20"/>
        </w:rPr>
        <w:t>1. Przygotowanie oferty:</w:t>
      </w:r>
      <w:r w:rsidR="00BA3F1B" w:rsidRPr="004F35F2">
        <w:rPr>
          <w:color w:val="000000" w:themeColor="text1"/>
          <w:sz w:val="20"/>
          <w:szCs w:val="20"/>
        </w:rPr>
        <w:cr/>
        <w:t>1)</w:t>
      </w:r>
      <w:r w:rsidR="009F21A9">
        <w:rPr>
          <w:color w:val="000000" w:themeColor="text1"/>
          <w:sz w:val="20"/>
          <w:szCs w:val="20"/>
        </w:rPr>
        <w:t xml:space="preserve"> </w:t>
      </w:r>
      <w:r w:rsidR="00BA3F1B" w:rsidRPr="004F35F2">
        <w:rPr>
          <w:color w:val="000000" w:themeColor="text1"/>
          <w:sz w:val="20"/>
          <w:szCs w:val="20"/>
        </w:rPr>
        <w:t>Na ofertę składają się wszystkie oświadczeni</w:t>
      </w:r>
      <w:r w:rsidR="00657D4A">
        <w:rPr>
          <w:color w:val="000000" w:themeColor="text1"/>
          <w:sz w:val="20"/>
          <w:szCs w:val="20"/>
        </w:rPr>
        <w:t>a i załączniki wymienione w rozdziale</w:t>
      </w:r>
      <w:r w:rsidR="00BA3F1B" w:rsidRPr="004F35F2">
        <w:rPr>
          <w:color w:val="000000" w:themeColor="text1"/>
          <w:sz w:val="20"/>
          <w:szCs w:val="20"/>
        </w:rPr>
        <w:t xml:space="preserve"> VII niniejszej specyfikacji. </w:t>
      </w:r>
      <w:r w:rsidR="00BA3F1B" w:rsidRPr="004F35F2">
        <w:rPr>
          <w:color w:val="000000" w:themeColor="text1"/>
          <w:sz w:val="20"/>
          <w:szCs w:val="20"/>
        </w:rPr>
        <w:cr/>
        <w:t>2)</w:t>
      </w:r>
      <w:r w:rsidR="009F21A9">
        <w:rPr>
          <w:color w:val="000000" w:themeColor="text1"/>
          <w:sz w:val="20"/>
          <w:szCs w:val="20"/>
        </w:rPr>
        <w:t xml:space="preserve"> </w:t>
      </w:r>
      <w:r w:rsidR="00BA3F1B" w:rsidRPr="004F35F2">
        <w:rPr>
          <w:color w:val="000000" w:themeColor="text1"/>
          <w:sz w:val="20"/>
          <w:szCs w:val="20"/>
        </w:rPr>
        <w:t>Wyk</w:t>
      </w:r>
      <w:r w:rsidR="0019538F">
        <w:rPr>
          <w:color w:val="000000" w:themeColor="text1"/>
          <w:sz w:val="20"/>
          <w:szCs w:val="20"/>
        </w:rPr>
        <w:t>onawca może złożyć tylko jedną ofertę</w:t>
      </w:r>
      <w:r w:rsidR="00BA3F1B" w:rsidRPr="004F35F2">
        <w:rPr>
          <w:color w:val="000000" w:themeColor="text1"/>
          <w:sz w:val="20"/>
          <w:szCs w:val="20"/>
        </w:rPr>
        <w:t xml:space="preserve"> </w:t>
      </w:r>
      <w:r w:rsidR="0019538F">
        <w:rPr>
          <w:color w:val="000000"/>
          <w:sz w:val="20"/>
          <w:szCs w:val="20"/>
        </w:rPr>
        <w:t xml:space="preserve">na jedną część – jedno </w:t>
      </w:r>
      <w:r w:rsidR="0019538F" w:rsidRPr="0019538F">
        <w:rPr>
          <w:color w:val="000000"/>
          <w:sz w:val="20"/>
          <w:szCs w:val="20"/>
        </w:rPr>
        <w:t>zadanie (zadani</w:t>
      </w:r>
      <w:r w:rsidR="0019538F">
        <w:rPr>
          <w:color w:val="000000"/>
          <w:sz w:val="20"/>
          <w:szCs w:val="20"/>
        </w:rPr>
        <w:t>e</w:t>
      </w:r>
      <w:r w:rsidR="0019538F" w:rsidRPr="0019538F">
        <w:rPr>
          <w:color w:val="000000"/>
          <w:sz w:val="20"/>
          <w:szCs w:val="20"/>
        </w:rPr>
        <w:t xml:space="preserve"> nr 1</w:t>
      </w:r>
      <w:r w:rsidR="0019538F">
        <w:rPr>
          <w:color w:val="000000"/>
          <w:sz w:val="20"/>
          <w:szCs w:val="20"/>
        </w:rPr>
        <w:t>,</w:t>
      </w:r>
      <w:r w:rsidR="0019538F" w:rsidRPr="0019538F">
        <w:rPr>
          <w:color w:val="000000"/>
          <w:sz w:val="20"/>
          <w:szCs w:val="20"/>
        </w:rPr>
        <w:t xml:space="preserve"> lub </w:t>
      </w:r>
      <w:r w:rsidR="0019538F">
        <w:rPr>
          <w:color w:val="000000"/>
          <w:sz w:val="20"/>
          <w:szCs w:val="20"/>
        </w:rPr>
        <w:t xml:space="preserve">/ i </w:t>
      </w:r>
      <w:r w:rsidR="0019538F" w:rsidRPr="0019538F">
        <w:rPr>
          <w:color w:val="000000"/>
          <w:sz w:val="20"/>
          <w:szCs w:val="20"/>
        </w:rPr>
        <w:t>zadanie nr 2,</w:t>
      </w:r>
      <w:r w:rsidR="0019538F">
        <w:rPr>
          <w:color w:val="000000"/>
          <w:sz w:val="20"/>
          <w:szCs w:val="20"/>
        </w:rPr>
        <w:t xml:space="preserve"> </w:t>
      </w:r>
      <w:r w:rsidR="0019538F" w:rsidRPr="0019538F">
        <w:rPr>
          <w:color w:val="000000"/>
          <w:sz w:val="20"/>
          <w:szCs w:val="20"/>
        </w:rPr>
        <w:t>lub</w:t>
      </w:r>
      <w:r w:rsidR="0019538F">
        <w:rPr>
          <w:color w:val="000000"/>
          <w:sz w:val="20"/>
          <w:szCs w:val="20"/>
        </w:rPr>
        <w:t xml:space="preserve"> / i zadanie nr 3) </w:t>
      </w:r>
      <w:r w:rsidR="00BA3F1B" w:rsidRPr="004F35F2">
        <w:rPr>
          <w:color w:val="000000" w:themeColor="text1"/>
          <w:sz w:val="20"/>
          <w:szCs w:val="20"/>
        </w:rPr>
        <w:t>w formie pisemnej, w języku polskim, pismem czytelnym.</w:t>
      </w:r>
      <w:r w:rsidR="00BA3F1B" w:rsidRPr="004F35F2">
        <w:rPr>
          <w:color w:val="000000" w:themeColor="text1"/>
          <w:sz w:val="20"/>
          <w:szCs w:val="20"/>
        </w:rPr>
        <w:cr/>
        <w:t>3)</w:t>
      </w:r>
      <w:r w:rsidR="009F21A9">
        <w:rPr>
          <w:color w:val="000000" w:themeColor="text1"/>
          <w:sz w:val="20"/>
          <w:szCs w:val="20"/>
        </w:rPr>
        <w:t xml:space="preserve"> </w:t>
      </w:r>
      <w:r w:rsidR="00BA3F1B" w:rsidRPr="004F35F2">
        <w:rPr>
          <w:color w:val="000000" w:themeColor="text1"/>
          <w:sz w:val="20"/>
          <w:szCs w:val="20"/>
        </w:rPr>
        <w:t>Koszty związane z przygotowaniem oferty ponosi składający ofertę.</w:t>
      </w:r>
      <w:r w:rsidR="00BA3F1B" w:rsidRPr="004F35F2">
        <w:rPr>
          <w:color w:val="000000" w:themeColor="text1"/>
          <w:sz w:val="20"/>
          <w:szCs w:val="20"/>
        </w:rPr>
        <w:cr/>
        <w:t>4)</w:t>
      </w:r>
      <w:r w:rsidR="009F21A9">
        <w:rPr>
          <w:color w:val="000000" w:themeColor="text1"/>
          <w:sz w:val="20"/>
          <w:szCs w:val="20"/>
        </w:rPr>
        <w:t xml:space="preserve"> </w:t>
      </w:r>
      <w:r w:rsidR="00BA3F1B" w:rsidRPr="004F35F2">
        <w:rPr>
          <w:color w:val="000000" w:themeColor="text1"/>
          <w:sz w:val="20"/>
          <w:szCs w:val="20"/>
        </w:rPr>
        <w:t xml:space="preserve">Oferta oraz wymagane formularze, zestawienia i wykazy składane wraz z ofertą wymagają podpisu osób </w:t>
      </w:r>
      <w:r w:rsidR="00BA3F1B" w:rsidRPr="004F35F2">
        <w:rPr>
          <w:color w:val="000000" w:themeColor="text1"/>
          <w:sz w:val="20"/>
          <w:szCs w:val="20"/>
        </w:rPr>
        <w:lastRenderedPageBreak/>
        <w:t>uprawnionych do reprezentowania firmy w obrocie gospodarczym, zgodnie z aktem rejestracyjnym oraz przepisami prawa.</w:t>
      </w:r>
      <w:r w:rsidR="00BA3F1B" w:rsidRPr="004F35F2">
        <w:rPr>
          <w:color w:val="000000" w:themeColor="text1"/>
          <w:sz w:val="20"/>
          <w:szCs w:val="20"/>
        </w:rPr>
        <w:cr/>
        <w:t>5)</w:t>
      </w:r>
      <w:r w:rsidR="009F21A9">
        <w:rPr>
          <w:color w:val="000000" w:themeColor="text1"/>
          <w:sz w:val="20"/>
          <w:szCs w:val="20"/>
        </w:rPr>
        <w:t xml:space="preserve"> </w:t>
      </w:r>
      <w:r w:rsidR="00BA3F1B" w:rsidRPr="004F35F2">
        <w:rPr>
          <w:color w:val="000000" w:themeColor="text1"/>
          <w:sz w:val="20"/>
          <w:szCs w:val="20"/>
        </w:rPr>
        <w:t>Oferta podpisana przez upoważnionego przedstawiciela wykonawcy wymaga załączenia właściwego pełnomocnictwa lub umocowania prawnego.</w:t>
      </w:r>
      <w:r w:rsidR="00BA3F1B" w:rsidRPr="004F35F2">
        <w:rPr>
          <w:color w:val="000000" w:themeColor="text1"/>
          <w:sz w:val="20"/>
          <w:szCs w:val="20"/>
        </w:rPr>
        <w:cr/>
        <w:t>6)</w:t>
      </w:r>
      <w:r w:rsidR="009F21A9">
        <w:rPr>
          <w:color w:val="000000" w:themeColor="text1"/>
          <w:sz w:val="20"/>
          <w:szCs w:val="20"/>
        </w:rPr>
        <w:t xml:space="preserve"> </w:t>
      </w:r>
      <w:r w:rsidR="00BA3F1B" w:rsidRPr="004F35F2">
        <w:rPr>
          <w:color w:val="000000" w:themeColor="text1"/>
          <w:sz w:val="20"/>
          <w:szCs w:val="20"/>
        </w:rPr>
        <w:t>Oferta powinna zawierać wszystkie wymagane dokumenty, oświadczenia, załączniki i inne dokumenty, o których mowa w treści niniejszej specyfikacji.</w:t>
      </w:r>
      <w:r w:rsidR="00BA3F1B" w:rsidRPr="004F35F2">
        <w:rPr>
          <w:color w:val="000000" w:themeColor="text1"/>
          <w:sz w:val="20"/>
          <w:szCs w:val="20"/>
        </w:rPr>
        <w:cr/>
        <w:t>7)</w:t>
      </w:r>
      <w:r w:rsidR="009F21A9">
        <w:rPr>
          <w:color w:val="000000" w:themeColor="text1"/>
          <w:sz w:val="20"/>
          <w:szCs w:val="20"/>
        </w:rPr>
        <w:t xml:space="preserve"> </w:t>
      </w:r>
      <w:r w:rsidR="00BA3F1B" w:rsidRPr="004F35F2">
        <w:rPr>
          <w:color w:val="000000" w:themeColor="text1"/>
          <w:sz w:val="20"/>
          <w:szCs w:val="20"/>
        </w:rPr>
        <w:t>Dokumenty winny być sporządzone zgodnie z zaleceniami oraz przedstawionymi przez zamawiającego wzorcami (załącznikami), zawierać informacje i dane określone w tych dokumentach.</w:t>
      </w:r>
      <w:r w:rsidR="00BA3F1B" w:rsidRPr="004F35F2">
        <w:rPr>
          <w:color w:val="000000" w:themeColor="text1"/>
          <w:sz w:val="20"/>
          <w:szCs w:val="20"/>
        </w:rPr>
        <w:cr/>
        <w:t>8)</w:t>
      </w:r>
      <w:r w:rsidR="009F21A9">
        <w:rPr>
          <w:color w:val="000000" w:themeColor="text1"/>
          <w:sz w:val="20"/>
          <w:szCs w:val="20"/>
        </w:rPr>
        <w:t xml:space="preserve"> </w:t>
      </w:r>
      <w:r w:rsidR="00BA3F1B" w:rsidRPr="004F35F2">
        <w:rPr>
          <w:color w:val="000000" w:themeColor="text1"/>
          <w:sz w:val="20"/>
          <w:szCs w:val="20"/>
        </w:rPr>
        <w:t>Poprawki w ofercie (przekreślenie, przerobienie, uzupełnienie, nadpisanie, dopisanie, użycie korektora itp.) muszą być naniesione czytelnie oraz opatrzone podpisem osoby/osób uprawnionych do reprezentowania wykonawcy.</w:t>
      </w:r>
      <w:r w:rsidR="00BA3F1B" w:rsidRPr="004F35F2">
        <w:rPr>
          <w:color w:val="000000" w:themeColor="text1"/>
          <w:sz w:val="20"/>
          <w:szCs w:val="20"/>
        </w:rPr>
        <w:cr/>
        <w:t>9)</w:t>
      </w:r>
      <w:r w:rsidR="0019538F">
        <w:rPr>
          <w:color w:val="000000" w:themeColor="text1"/>
          <w:sz w:val="20"/>
          <w:szCs w:val="20"/>
        </w:rPr>
        <w:t xml:space="preserve"> </w:t>
      </w:r>
      <w:r w:rsidR="00BA3F1B" w:rsidRPr="004F35F2">
        <w:rPr>
          <w:color w:val="000000" w:themeColor="text1"/>
          <w:sz w:val="20"/>
          <w:szCs w:val="20"/>
        </w:rPr>
        <w:t>Wszystkie strony oferty powinny być spięte (zszyte) w sposób trwały, zapobiegający możliwości dekompletacji zawartości oferty.</w:t>
      </w:r>
      <w:r w:rsidR="00BA3F1B" w:rsidRPr="004F35F2">
        <w:rPr>
          <w:color w:val="000000" w:themeColor="text1"/>
          <w:sz w:val="20"/>
          <w:szCs w:val="20"/>
        </w:rPr>
        <w:cr/>
        <w:t>10)</w:t>
      </w:r>
      <w:r w:rsidR="0019538F">
        <w:rPr>
          <w:color w:val="000000" w:themeColor="text1"/>
          <w:sz w:val="20"/>
          <w:szCs w:val="20"/>
        </w:rPr>
        <w:t xml:space="preserve"> </w:t>
      </w:r>
      <w:r w:rsidR="00BA3F1B" w:rsidRPr="004F35F2">
        <w:rPr>
          <w:color w:val="000000" w:themeColor="text1"/>
          <w:sz w:val="20"/>
          <w:szCs w:val="20"/>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11)</w:t>
      </w:r>
      <w:r w:rsidR="0019538F">
        <w:rPr>
          <w:color w:val="000000" w:themeColor="text1"/>
          <w:sz w:val="20"/>
          <w:szCs w:val="20"/>
        </w:rPr>
        <w:t xml:space="preserve"> </w:t>
      </w:r>
      <w:r w:rsidR="00BA3F1B" w:rsidRPr="004F35F2">
        <w:rPr>
          <w:color w:val="000000" w:themeColor="text1"/>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Pr>
          <w:color w:val="000000" w:themeColor="text1"/>
          <w:sz w:val="20"/>
          <w:szCs w:val="20"/>
        </w:rPr>
        <w:br/>
      </w:r>
      <w:r w:rsidR="00BA3F1B" w:rsidRPr="004F35F2">
        <w:rPr>
          <w:color w:val="000000" w:themeColor="text1"/>
          <w:sz w:val="20"/>
          <w:szCs w:val="20"/>
        </w:rPr>
        <w:cr/>
        <w:t>2. Postanowienia dotyczące wnoszenia oferty wspólnej przez dwa lub więcej podmioty gospodarcze (konsorcja/ spółki cywilne):</w:t>
      </w:r>
      <w:r w:rsidR="00BA3F1B" w:rsidRPr="004F35F2">
        <w:rPr>
          <w:color w:val="000000" w:themeColor="text1"/>
          <w:sz w:val="20"/>
          <w:szCs w:val="20"/>
        </w:rPr>
        <w:cr/>
        <w:t>1)</w:t>
      </w:r>
      <w:r w:rsidR="0019538F">
        <w:rPr>
          <w:color w:val="000000" w:themeColor="text1"/>
          <w:sz w:val="20"/>
          <w:szCs w:val="20"/>
        </w:rPr>
        <w:t xml:space="preserve"> </w:t>
      </w:r>
      <w:r w:rsidR="00BA3F1B" w:rsidRPr="004F35F2">
        <w:rPr>
          <w:color w:val="000000" w:themeColor="text1"/>
          <w:sz w:val="20"/>
          <w:szCs w:val="20"/>
        </w:rPr>
        <w:t>Wykonawcy mogą wspólnie ubiegać się o udzielenie zamówienia.</w:t>
      </w:r>
      <w:r w:rsidR="00BA3F1B" w:rsidRPr="004F35F2">
        <w:rPr>
          <w:color w:val="000000" w:themeColor="text1"/>
          <w:sz w:val="20"/>
          <w:szCs w:val="20"/>
        </w:rPr>
        <w:cr/>
        <w:t>2)</w:t>
      </w:r>
      <w:r w:rsidR="0019538F">
        <w:rPr>
          <w:color w:val="000000" w:themeColor="text1"/>
          <w:sz w:val="20"/>
          <w:szCs w:val="20"/>
        </w:rPr>
        <w:t xml:space="preserve"> </w:t>
      </w:r>
      <w:r w:rsidR="00BA3F1B" w:rsidRPr="004F35F2">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4F35F2">
        <w:rPr>
          <w:color w:val="000000" w:themeColor="text1"/>
          <w:sz w:val="20"/>
          <w:szCs w:val="20"/>
        </w:rPr>
        <w:cr/>
        <w:t>3)</w:t>
      </w:r>
      <w:r w:rsidR="0019538F">
        <w:rPr>
          <w:color w:val="000000" w:themeColor="text1"/>
          <w:sz w:val="20"/>
          <w:szCs w:val="20"/>
        </w:rPr>
        <w:t xml:space="preserve"> </w:t>
      </w:r>
      <w:r w:rsidR="00BA3F1B" w:rsidRPr="004F35F2">
        <w:rPr>
          <w:color w:val="000000" w:themeColor="text1"/>
          <w:sz w:val="20"/>
          <w:szCs w:val="20"/>
        </w:rPr>
        <w:t>Oferta winna być podpisana przez każdego z wykonawców występujących wspólnie lub przez upoważnionego przedstawiciela.</w:t>
      </w:r>
      <w:r w:rsidR="00BA3F1B" w:rsidRPr="004F35F2">
        <w:rPr>
          <w:color w:val="000000" w:themeColor="text1"/>
          <w:sz w:val="20"/>
          <w:szCs w:val="20"/>
        </w:rPr>
        <w:cr/>
        <w:t>4)</w:t>
      </w:r>
      <w:r w:rsidR="0019538F">
        <w:rPr>
          <w:color w:val="000000" w:themeColor="text1"/>
          <w:sz w:val="20"/>
          <w:szCs w:val="20"/>
        </w:rPr>
        <w:t xml:space="preserve"> </w:t>
      </w:r>
      <w:r w:rsidR="00BA3F1B" w:rsidRPr="004F35F2">
        <w:rPr>
          <w:color w:val="000000" w:themeColor="text1"/>
          <w:sz w:val="20"/>
          <w:szCs w:val="20"/>
        </w:rPr>
        <w:t>Wykonawcy wspólnie ubiegający się o udzielenie zamówienia ponoszą solidarną odpowiedzialność za wykonanie umowy.</w:t>
      </w:r>
      <w:r w:rsidR="00BA3F1B" w:rsidRPr="004F35F2">
        <w:rPr>
          <w:color w:val="000000" w:themeColor="text1"/>
          <w:sz w:val="20"/>
          <w:szCs w:val="20"/>
        </w:rPr>
        <w:cr/>
        <w:t>5)</w:t>
      </w:r>
      <w:r w:rsidR="0019538F">
        <w:rPr>
          <w:color w:val="000000" w:themeColor="text1"/>
          <w:sz w:val="20"/>
          <w:szCs w:val="20"/>
        </w:rPr>
        <w:t xml:space="preserve"> </w:t>
      </w:r>
      <w:r w:rsidR="00BA3F1B" w:rsidRPr="004F35F2">
        <w:rPr>
          <w:color w:val="000000" w:themeColor="text1"/>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4F35F2">
        <w:rPr>
          <w:color w:val="000000" w:themeColor="text1"/>
          <w:sz w:val="20"/>
          <w:szCs w:val="20"/>
        </w:rPr>
        <w:cr/>
        <w:t>6)</w:t>
      </w:r>
      <w:r w:rsidR="0019538F">
        <w:rPr>
          <w:color w:val="000000" w:themeColor="text1"/>
          <w:sz w:val="20"/>
          <w:szCs w:val="20"/>
        </w:rPr>
        <w:t xml:space="preserve"> </w:t>
      </w:r>
      <w:r w:rsidR="00BA3F1B" w:rsidRPr="004F35F2">
        <w:rPr>
          <w:color w:val="000000" w:themeColor="text1"/>
          <w:sz w:val="20"/>
          <w:szCs w:val="20"/>
        </w:rPr>
        <w:t xml:space="preserve">Wykonawców obowiązują postanowienia pkt. VII "Wykaz oświadczeń lub dokumentów, potwierdzających </w:t>
      </w:r>
      <w:r w:rsidR="00BA3F1B" w:rsidRPr="001F17A8">
        <w:rPr>
          <w:color w:val="000000" w:themeColor="text1"/>
          <w:sz w:val="20"/>
          <w:szCs w:val="20"/>
          <w:u w:val="single"/>
        </w:rPr>
        <w:t>spełnianie warunków udziału w postępowaniu oraz brak podstaw wykluczenia pkt. 8 w sprawie dokumentów</w:t>
      </w:r>
      <w:r w:rsidR="00BA3F1B" w:rsidRPr="004F35F2">
        <w:rPr>
          <w:color w:val="000000" w:themeColor="text1"/>
          <w:sz w:val="20"/>
          <w:szCs w:val="20"/>
        </w:rPr>
        <w:t xml:space="preserve"> wymaganych w przypadku składania oferty wspólnej.</w:t>
      </w:r>
      <w:r w:rsidR="00BA3F1B" w:rsidRPr="004F35F2">
        <w:rPr>
          <w:color w:val="000000" w:themeColor="text1"/>
          <w:sz w:val="20"/>
          <w:szCs w:val="20"/>
        </w:rPr>
        <w:cr/>
      </w:r>
      <w:r w:rsidR="002D69EF">
        <w:rPr>
          <w:color w:val="000000" w:themeColor="text1"/>
          <w:sz w:val="20"/>
          <w:szCs w:val="20"/>
        </w:rPr>
        <w:br/>
      </w:r>
      <w:r w:rsidR="00BA3F1B" w:rsidRPr="004F35F2">
        <w:rPr>
          <w:color w:val="000000" w:themeColor="text1"/>
          <w:sz w:val="20"/>
          <w:szCs w:val="20"/>
        </w:rPr>
        <w:t xml:space="preserve">3. </w:t>
      </w:r>
      <w:r w:rsidR="001F17A8">
        <w:rPr>
          <w:color w:val="000000" w:themeColor="text1"/>
          <w:sz w:val="20"/>
          <w:szCs w:val="20"/>
        </w:rPr>
        <w:t>Sposób zaadresowania oferty:</w:t>
      </w:r>
      <w:r w:rsidR="001F17A8">
        <w:rPr>
          <w:color w:val="000000" w:themeColor="text1"/>
          <w:sz w:val="20"/>
          <w:szCs w:val="20"/>
        </w:rPr>
        <w:cr/>
        <w:t xml:space="preserve">1) </w:t>
      </w:r>
      <w:r w:rsidR="00BA3F1B" w:rsidRPr="004F35F2">
        <w:rPr>
          <w:color w:val="000000" w:themeColor="text1"/>
          <w:sz w:val="20"/>
          <w:szCs w:val="20"/>
        </w:rPr>
        <w:t>Obowiązkiem wykonawcy jest złożenie oferty w sposób gwarantujący zachowanie poufności jej treści oraz zabezpieczający jej nienaruszalność do terminu otwarcia ofert (nieprzejrzysta, zamknięta koperta).</w:t>
      </w:r>
      <w:r w:rsidR="00BA3F1B" w:rsidRPr="004F35F2">
        <w:rPr>
          <w:color w:val="000000" w:themeColor="text1"/>
          <w:sz w:val="20"/>
          <w:szCs w:val="20"/>
        </w:rPr>
        <w:cr/>
        <w:t>2)</w:t>
      </w:r>
      <w:r w:rsidR="001F17A8">
        <w:rPr>
          <w:color w:val="000000" w:themeColor="text1"/>
          <w:sz w:val="20"/>
          <w:szCs w:val="20"/>
        </w:rPr>
        <w:t xml:space="preserve"> </w:t>
      </w:r>
      <w:r w:rsidR="00BA3F1B" w:rsidRPr="004F35F2">
        <w:rPr>
          <w:color w:val="000000" w:themeColor="text1"/>
          <w:sz w:val="20"/>
          <w:szCs w:val="20"/>
        </w:rPr>
        <w:t xml:space="preserve">Koperta / opakowanie zawierające ofertę winno być zaadresowane do zamawiającego </w:t>
      </w:r>
      <w:r w:rsidR="00BA3F1B" w:rsidRPr="00AB09DC">
        <w:rPr>
          <w:color w:val="000000" w:themeColor="text1"/>
          <w:sz w:val="20"/>
          <w:szCs w:val="20"/>
          <w:u w:val="single"/>
        </w:rPr>
        <w:t xml:space="preserve">na adres podany w </w:t>
      </w:r>
      <w:r w:rsidR="00AB09DC" w:rsidRPr="00AB09DC">
        <w:rPr>
          <w:color w:val="000000" w:themeColor="text1"/>
          <w:sz w:val="20"/>
          <w:szCs w:val="20"/>
          <w:u w:val="single"/>
        </w:rPr>
        <w:t>rozdziale I</w:t>
      </w:r>
      <w:r w:rsidR="00BA3F1B" w:rsidRPr="00AB09DC">
        <w:rPr>
          <w:color w:val="000000" w:themeColor="text1"/>
          <w:sz w:val="20"/>
          <w:szCs w:val="20"/>
          <w:u w:val="single"/>
        </w:rPr>
        <w:t xml:space="preserve"> </w:t>
      </w:r>
      <w:r w:rsidR="00BA3F1B" w:rsidRPr="004F35F2">
        <w:rPr>
          <w:color w:val="000000" w:themeColor="text1"/>
          <w:sz w:val="20"/>
          <w:szCs w:val="20"/>
        </w:rPr>
        <w:t xml:space="preserve">niniejszej specyfikacji i opatrzone nazwą, dokładnym adresem wykonawcy oraz </w:t>
      </w:r>
      <w:r w:rsidR="00AB09DC">
        <w:rPr>
          <w:color w:val="000000" w:themeColor="text1"/>
          <w:sz w:val="20"/>
          <w:szCs w:val="20"/>
        </w:rPr>
        <w:t xml:space="preserve">oznaczone w sposób następujący: </w:t>
      </w:r>
      <w:r>
        <w:rPr>
          <w:color w:val="000000" w:themeColor="text1"/>
          <w:sz w:val="20"/>
          <w:szCs w:val="20"/>
        </w:rPr>
        <w:br/>
      </w:r>
      <w:r w:rsidR="00BA3F1B" w:rsidRPr="007006FA">
        <w:rPr>
          <w:b/>
          <w:color w:val="000000" w:themeColor="text1"/>
          <w:sz w:val="20"/>
          <w:szCs w:val="20"/>
          <w:u w:val="single"/>
        </w:rPr>
        <w:t xml:space="preserve">Oferta </w:t>
      </w:r>
      <w:r w:rsidR="00D84FA0" w:rsidRPr="007006FA">
        <w:rPr>
          <w:b/>
          <w:color w:val="000000" w:themeColor="text1"/>
          <w:sz w:val="20"/>
          <w:szCs w:val="20"/>
          <w:u w:val="single"/>
        </w:rPr>
        <w:t xml:space="preserve">w postępowaniu nr </w:t>
      </w:r>
      <w:proofErr w:type="spellStart"/>
      <w:r w:rsidR="00D84FA0" w:rsidRPr="007006FA">
        <w:rPr>
          <w:b/>
          <w:color w:val="000000" w:themeColor="text1"/>
          <w:sz w:val="20"/>
          <w:szCs w:val="20"/>
          <w:u w:val="single"/>
        </w:rPr>
        <w:t>spr</w:t>
      </w:r>
      <w:proofErr w:type="spellEnd"/>
      <w:r w:rsidR="00D84FA0" w:rsidRPr="007006FA">
        <w:rPr>
          <w:b/>
          <w:color w:val="000000" w:themeColor="text1"/>
          <w:sz w:val="20"/>
          <w:szCs w:val="20"/>
          <w:u w:val="single"/>
        </w:rPr>
        <w:t>. RG.271.01.01.2018.ZJ na wykonanie p</w:t>
      </w:r>
      <w:r w:rsidR="00AB09DC" w:rsidRPr="007006FA">
        <w:rPr>
          <w:rFonts w:cs="Arial"/>
          <w:b/>
          <w:color w:val="000000" w:themeColor="text1"/>
          <w:sz w:val="20"/>
          <w:szCs w:val="20"/>
          <w:u w:val="single"/>
        </w:rPr>
        <w:t>rzebudow</w:t>
      </w:r>
      <w:r w:rsidR="00D84FA0" w:rsidRPr="007006FA">
        <w:rPr>
          <w:rFonts w:cs="Arial"/>
          <w:b/>
          <w:color w:val="000000" w:themeColor="text1"/>
          <w:sz w:val="20"/>
          <w:szCs w:val="20"/>
          <w:u w:val="single"/>
        </w:rPr>
        <w:t xml:space="preserve">y dróg na terenie Gminy Lwówek: </w:t>
      </w:r>
      <w:r w:rsidRPr="007006FA">
        <w:rPr>
          <w:rFonts w:cs="Arial"/>
          <w:b/>
          <w:color w:val="000000" w:themeColor="text1"/>
          <w:sz w:val="20"/>
          <w:szCs w:val="20"/>
          <w:u w:val="single"/>
        </w:rPr>
        <w:br/>
      </w:r>
      <w:r w:rsidRPr="007006FA">
        <w:rPr>
          <w:rFonts w:cs="Arial"/>
          <w:b/>
          <w:color w:val="000000" w:themeColor="text1"/>
          <w:sz w:val="20"/>
          <w:szCs w:val="20"/>
        </w:rPr>
        <w:t xml:space="preserve">            </w:t>
      </w:r>
      <w:r w:rsidRPr="007006FA">
        <w:rPr>
          <w:rFonts w:cs="Arial"/>
          <w:b/>
          <w:color w:val="000000" w:themeColor="text1"/>
          <w:sz w:val="20"/>
          <w:szCs w:val="20"/>
          <w:u w:val="single"/>
        </w:rPr>
        <w:t xml:space="preserve"> </w:t>
      </w:r>
      <w:r w:rsidR="00D84FA0" w:rsidRPr="007006FA">
        <w:rPr>
          <w:rFonts w:cs="Arial"/>
          <w:b/>
          <w:color w:val="000000" w:themeColor="text1"/>
          <w:sz w:val="20"/>
          <w:szCs w:val="20"/>
          <w:u w:val="single"/>
        </w:rPr>
        <w:t xml:space="preserve">w </w:t>
      </w:r>
      <w:r w:rsidR="00AB09DC" w:rsidRPr="007006FA">
        <w:rPr>
          <w:rFonts w:cs="Arial"/>
          <w:b/>
          <w:color w:val="000000" w:themeColor="text1"/>
          <w:sz w:val="20"/>
          <w:szCs w:val="20"/>
          <w:u w:val="single"/>
        </w:rPr>
        <w:t>zadani</w:t>
      </w:r>
      <w:r w:rsidR="00D84FA0" w:rsidRPr="007006FA">
        <w:rPr>
          <w:rFonts w:cs="Arial"/>
          <w:b/>
          <w:color w:val="000000" w:themeColor="text1"/>
          <w:sz w:val="20"/>
          <w:szCs w:val="20"/>
          <w:u w:val="single"/>
        </w:rPr>
        <w:t>u</w:t>
      </w:r>
      <w:r w:rsidR="00AB09DC" w:rsidRPr="007006FA">
        <w:rPr>
          <w:rFonts w:cs="Arial"/>
          <w:b/>
          <w:color w:val="000000" w:themeColor="text1"/>
          <w:sz w:val="20"/>
          <w:szCs w:val="20"/>
          <w:u w:val="single"/>
        </w:rPr>
        <w:t xml:space="preserve"> nr 1. Przebudowa drogi gminnej nr 383579P w m. Komorowice;</w:t>
      </w:r>
      <w:r w:rsidR="00295B17" w:rsidRPr="007006FA">
        <w:rPr>
          <w:rFonts w:cs="Arial"/>
          <w:b/>
          <w:color w:val="000000" w:themeColor="text1"/>
          <w:sz w:val="20"/>
          <w:szCs w:val="20"/>
          <w:u w:val="single"/>
        </w:rPr>
        <w:br/>
        <w:t xml:space="preserve">lub / i </w:t>
      </w:r>
      <w:r w:rsidR="00D84FA0" w:rsidRPr="007006FA">
        <w:rPr>
          <w:rFonts w:cs="Arial"/>
          <w:b/>
          <w:color w:val="000000" w:themeColor="text1"/>
          <w:sz w:val="20"/>
          <w:szCs w:val="20"/>
          <w:u w:val="single"/>
        </w:rPr>
        <w:t xml:space="preserve"> w zadaniu</w:t>
      </w:r>
      <w:r w:rsidR="00AB09DC" w:rsidRPr="007006FA">
        <w:rPr>
          <w:rFonts w:cs="Arial"/>
          <w:b/>
          <w:color w:val="000000" w:themeColor="text1"/>
          <w:sz w:val="20"/>
          <w:szCs w:val="20"/>
          <w:u w:val="single"/>
        </w:rPr>
        <w:t xml:space="preserve"> nr 2. Przebudowa drogi gminnej nr 383536P Posadowo-Zgierzynka;</w:t>
      </w:r>
      <w:r w:rsidR="00AB09DC" w:rsidRPr="007006FA">
        <w:rPr>
          <w:rFonts w:ascii="Times New Roman" w:hAnsi="Times New Roman" w:cs="Times New Roman"/>
          <w:b/>
          <w:color w:val="000000" w:themeColor="text1"/>
          <w:sz w:val="24"/>
          <w:szCs w:val="24"/>
          <w:u w:val="single"/>
        </w:rPr>
        <w:t xml:space="preserve"> </w:t>
      </w:r>
      <w:r w:rsidR="00295B17" w:rsidRPr="007006FA">
        <w:rPr>
          <w:rFonts w:ascii="Times New Roman" w:hAnsi="Times New Roman" w:cs="Times New Roman"/>
          <w:b/>
          <w:color w:val="000000" w:themeColor="text1"/>
          <w:sz w:val="24"/>
          <w:szCs w:val="24"/>
          <w:u w:val="single"/>
        </w:rPr>
        <w:br/>
      </w:r>
      <w:r w:rsidR="00295B17" w:rsidRPr="007006FA">
        <w:rPr>
          <w:rFonts w:cs="Times New Roman"/>
          <w:b/>
          <w:color w:val="000000" w:themeColor="text1"/>
          <w:sz w:val="20"/>
          <w:szCs w:val="20"/>
          <w:u w:val="single"/>
        </w:rPr>
        <w:t xml:space="preserve">lub / i </w:t>
      </w:r>
      <w:r w:rsidR="00D84FA0" w:rsidRPr="007006FA">
        <w:rPr>
          <w:rFonts w:cs="Times New Roman"/>
          <w:b/>
          <w:color w:val="000000" w:themeColor="text1"/>
          <w:sz w:val="20"/>
          <w:szCs w:val="20"/>
          <w:u w:val="single"/>
        </w:rPr>
        <w:t xml:space="preserve"> </w:t>
      </w:r>
      <w:r w:rsidR="00D84FA0" w:rsidRPr="007006FA">
        <w:rPr>
          <w:rFonts w:cs="Arial"/>
          <w:b/>
          <w:color w:val="000000" w:themeColor="text1"/>
          <w:sz w:val="20"/>
          <w:szCs w:val="20"/>
          <w:u w:val="single"/>
        </w:rPr>
        <w:t xml:space="preserve">w </w:t>
      </w:r>
      <w:r w:rsidR="00AB09DC" w:rsidRPr="007006FA">
        <w:rPr>
          <w:rFonts w:cs="Arial"/>
          <w:b/>
          <w:color w:val="000000" w:themeColor="text1"/>
          <w:sz w:val="20"/>
          <w:szCs w:val="20"/>
          <w:u w:val="single"/>
        </w:rPr>
        <w:t>zadani</w:t>
      </w:r>
      <w:r w:rsidR="00D84FA0" w:rsidRPr="007006FA">
        <w:rPr>
          <w:rFonts w:cs="Arial"/>
          <w:b/>
          <w:color w:val="000000" w:themeColor="text1"/>
          <w:sz w:val="20"/>
          <w:szCs w:val="20"/>
          <w:u w:val="single"/>
        </w:rPr>
        <w:t>u</w:t>
      </w:r>
      <w:r w:rsidR="00AB09DC" w:rsidRPr="007006FA">
        <w:rPr>
          <w:rFonts w:cs="Arial"/>
          <w:b/>
          <w:color w:val="000000" w:themeColor="text1"/>
          <w:sz w:val="20"/>
          <w:szCs w:val="20"/>
          <w:u w:val="single"/>
        </w:rPr>
        <w:t xml:space="preserve"> nr 3. Przebudowa drogi gminnej nr 383566P Komorowo-Wymyślanka</w:t>
      </w:r>
      <w:r w:rsidR="00D84FA0" w:rsidRPr="007006FA">
        <w:rPr>
          <w:rFonts w:cs="Arial"/>
          <w:b/>
          <w:color w:val="000000" w:themeColor="text1"/>
          <w:sz w:val="20"/>
          <w:szCs w:val="20"/>
          <w:u w:val="single"/>
        </w:rPr>
        <w:t>,</w:t>
      </w:r>
      <w:r w:rsidR="00AB09DC" w:rsidRPr="007006FA">
        <w:rPr>
          <w:b/>
          <w:color w:val="000000" w:themeColor="text1"/>
          <w:sz w:val="20"/>
          <w:szCs w:val="20"/>
          <w:u w:val="single"/>
        </w:rPr>
        <w:br/>
      </w:r>
      <w:r w:rsidR="007006FA" w:rsidRPr="007006FA">
        <w:rPr>
          <w:b/>
          <w:color w:val="000000" w:themeColor="text1"/>
          <w:sz w:val="20"/>
          <w:szCs w:val="20"/>
        </w:rPr>
        <w:t xml:space="preserve">             </w:t>
      </w:r>
      <w:r w:rsidR="00BA3F1B" w:rsidRPr="007006FA">
        <w:rPr>
          <w:b/>
          <w:color w:val="000000" w:themeColor="text1"/>
          <w:sz w:val="20"/>
          <w:szCs w:val="20"/>
          <w:u w:val="single"/>
        </w:rPr>
        <w:t xml:space="preserve">nie otwierać przed </w:t>
      </w:r>
      <w:r w:rsidR="00D84FA0" w:rsidRPr="007006FA">
        <w:rPr>
          <w:b/>
          <w:color w:val="000000" w:themeColor="text1"/>
          <w:sz w:val="20"/>
          <w:szCs w:val="20"/>
          <w:u w:val="single"/>
        </w:rPr>
        <w:t>2</w:t>
      </w:r>
      <w:r w:rsidR="002D69EF" w:rsidRPr="007006FA">
        <w:rPr>
          <w:b/>
          <w:color w:val="000000" w:themeColor="text1"/>
          <w:sz w:val="20"/>
          <w:szCs w:val="20"/>
          <w:u w:val="single"/>
        </w:rPr>
        <w:t>9</w:t>
      </w:r>
      <w:r w:rsidR="00D84FA0" w:rsidRPr="007006FA">
        <w:rPr>
          <w:b/>
          <w:color w:val="000000" w:themeColor="text1"/>
          <w:sz w:val="20"/>
          <w:szCs w:val="20"/>
          <w:u w:val="single"/>
        </w:rPr>
        <w:t xml:space="preserve"> stycznia 2018r.</w:t>
      </w:r>
      <w:r w:rsidR="00BA3F1B" w:rsidRPr="007006FA">
        <w:rPr>
          <w:b/>
          <w:color w:val="000000" w:themeColor="text1"/>
          <w:sz w:val="20"/>
          <w:szCs w:val="20"/>
          <w:u w:val="single"/>
        </w:rPr>
        <w:t xml:space="preserve">, godz. </w:t>
      </w:r>
      <w:r w:rsidR="00D84FA0" w:rsidRPr="007006FA">
        <w:rPr>
          <w:b/>
          <w:color w:val="000000" w:themeColor="text1"/>
          <w:sz w:val="20"/>
          <w:szCs w:val="20"/>
          <w:u w:val="single"/>
        </w:rPr>
        <w:t>10:15</w:t>
      </w:r>
      <w:r w:rsidR="00BA3F1B" w:rsidRPr="007006FA">
        <w:rPr>
          <w:b/>
          <w:color w:val="000000" w:themeColor="text1"/>
          <w:sz w:val="20"/>
          <w:szCs w:val="20"/>
          <w:u w:val="single"/>
        </w:rPr>
        <w:cr/>
      </w:r>
      <w:r>
        <w:rPr>
          <w:color w:val="000000" w:themeColor="text1"/>
          <w:sz w:val="20"/>
          <w:szCs w:val="20"/>
          <w:u w:val="single"/>
        </w:rPr>
        <w:br/>
      </w:r>
      <w:r w:rsidR="001F17A8">
        <w:rPr>
          <w:color w:val="000000" w:themeColor="text1"/>
          <w:sz w:val="20"/>
          <w:szCs w:val="20"/>
        </w:rPr>
        <w:t xml:space="preserve">3) </w:t>
      </w:r>
      <w:r w:rsidR="00BA3F1B" w:rsidRPr="004F35F2">
        <w:rPr>
          <w:color w:val="000000" w:themeColor="text1"/>
          <w:sz w:val="20"/>
          <w:szCs w:val="20"/>
        </w:rPr>
        <w:t xml:space="preserve">Zamawiający nie ponosi odpowiedzialności za zdarzenia wynikające z nienależytego oznakowania koperty / </w:t>
      </w:r>
      <w:r w:rsidR="00BA3F1B" w:rsidRPr="004F35F2">
        <w:rPr>
          <w:color w:val="000000" w:themeColor="text1"/>
          <w:sz w:val="20"/>
          <w:szCs w:val="20"/>
        </w:rPr>
        <w:lastRenderedPageBreak/>
        <w:t>opakowania lub braku którejkolwiek z wymaganych informacji.</w:t>
      </w:r>
      <w:r w:rsidR="00BA3F1B" w:rsidRPr="004F35F2">
        <w:rPr>
          <w:color w:val="000000" w:themeColor="text1"/>
          <w:sz w:val="20"/>
          <w:szCs w:val="20"/>
        </w:rPr>
        <w:cr/>
      </w:r>
      <w:r w:rsidR="00BA3F1B" w:rsidRPr="004F35F2">
        <w:rPr>
          <w:color w:val="000000" w:themeColor="text1"/>
          <w:sz w:val="20"/>
          <w:szCs w:val="20"/>
        </w:rPr>
        <w:cr/>
        <w:t>4. Postanowienia dotyczące prowadzenia przez Zamawiającego wyjaśnień w</w:t>
      </w:r>
      <w:r w:rsidR="00D84FA0">
        <w:rPr>
          <w:color w:val="000000" w:themeColor="text1"/>
          <w:sz w:val="20"/>
          <w:szCs w:val="20"/>
        </w:rPr>
        <w:t xml:space="preserve"> toku badania i oceny ofert:</w:t>
      </w:r>
      <w:r w:rsidR="00D84FA0">
        <w:rPr>
          <w:color w:val="000000" w:themeColor="text1"/>
          <w:sz w:val="20"/>
          <w:szCs w:val="20"/>
        </w:rPr>
        <w:cr/>
        <w:t xml:space="preserve">1) </w:t>
      </w:r>
      <w:r w:rsidR="00BA3F1B" w:rsidRPr="004F35F2">
        <w:rPr>
          <w:color w:val="000000" w:themeColor="text1"/>
          <w:sz w:val="20"/>
          <w:szCs w:val="20"/>
        </w:rPr>
        <w:t>Zamawiający może wezwać wykonawców do złożenia, uzupełnienia, poprawienia lub udzielenia wyjaśnień w terminie przez siebie wskazanym odpowiednich oświadczeń lub dokumentów:</w:t>
      </w:r>
      <w:r w:rsidR="00BA3F1B" w:rsidRPr="004F35F2">
        <w:rPr>
          <w:color w:val="000000" w:themeColor="text1"/>
          <w:sz w:val="20"/>
          <w:szCs w:val="20"/>
        </w:rPr>
        <w:cr/>
        <w:t>potwierdzających spełnienie w</w:t>
      </w:r>
      <w:r w:rsidR="00D84FA0">
        <w:rPr>
          <w:color w:val="000000" w:themeColor="text1"/>
          <w:sz w:val="20"/>
          <w:szCs w:val="20"/>
        </w:rPr>
        <w:t xml:space="preserve">arunków udziału w postępowaniu, </w:t>
      </w:r>
      <w:r w:rsidR="00BA3F1B" w:rsidRPr="004F35F2">
        <w:rPr>
          <w:color w:val="000000" w:themeColor="text1"/>
          <w:sz w:val="20"/>
          <w:szCs w:val="20"/>
        </w:rPr>
        <w:t>potwierdzających spełnienie przez oferowane dostawy, usługi lub roboty budowlane wymagań ok</w:t>
      </w:r>
      <w:r w:rsidR="00D84FA0">
        <w:rPr>
          <w:color w:val="000000" w:themeColor="text1"/>
          <w:sz w:val="20"/>
          <w:szCs w:val="20"/>
        </w:rPr>
        <w:t xml:space="preserve">reślonych przez zamawiającego, </w:t>
      </w:r>
      <w:r w:rsidR="00BA3F1B" w:rsidRPr="004F35F2">
        <w:rPr>
          <w:color w:val="000000" w:themeColor="text1"/>
          <w:sz w:val="20"/>
          <w:szCs w:val="20"/>
        </w:rPr>
        <w:t>potwierdzających brak podstaw wykluczenia, oświadczenia o którym mowa w pkt. VII.</w:t>
      </w:r>
      <w:r w:rsidR="00D84FA0">
        <w:rPr>
          <w:color w:val="000000" w:themeColor="text1"/>
          <w:sz w:val="20"/>
          <w:szCs w:val="20"/>
        </w:rPr>
        <w:t xml:space="preserve"> 1. 2) niniejszej specyfikacji, </w:t>
      </w:r>
      <w:r w:rsidR="00BA3F1B" w:rsidRPr="004F35F2">
        <w:rPr>
          <w:color w:val="000000" w:themeColor="text1"/>
          <w:sz w:val="20"/>
          <w:szCs w:val="20"/>
        </w:rPr>
        <w:t>innych dokumentów niezbędnych do przeprowadzenia postępowania,</w:t>
      </w:r>
      <w:r w:rsidR="002E6D60">
        <w:rPr>
          <w:color w:val="000000" w:themeColor="text1"/>
          <w:sz w:val="20"/>
          <w:szCs w:val="20"/>
        </w:rPr>
        <w:t xml:space="preserve"> p</w:t>
      </w:r>
      <w:r w:rsidR="00BA3F1B" w:rsidRPr="004F35F2">
        <w:rPr>
          <w:color w:val="000000" w:themeColor="text1"/>
          <w:sz w:val="20"/>
          <w:szCs w:val="20"/>
        </w:rPr>
        <w:t>ełnomocnictw,</w:t>
      </w:r>
      <w:r w:rsidR="002E6D60">
        <w:rPr>
          <w:color w:val="000000" w:themeColor="text1"/>
          <w:sz w:val="20"/>
          <w:szCs w:val="20"/>
        </w:rPr>
        <w:t xml:space="preserve"> </w:t>
      </w:r>
      <w:r w:rsidR="00BA3F1B" w:rsidRPr="004F35F2">
        <w:rPr>
          <w:color w:val="000000" w:themeColor="text1"/>
          <w:sz w:val="20"/>
          <w:szCs w:val="20"/>
        </w:rPr>
        <w:t xml:space="preserve">jeżeli spełnione zostaną przesłanki określone w art. 26 ust. 3 i ust. 3a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2)</w:t>
      </w:r>
      <w:r w:rsidR="002E6D60">
        <w:rPr>
          <w:color w:val="000000" w:themeColor="text1"/>
          <w:sz w:val="20"/>
          <w:szCs w:val="20"/>
        </w:rPr>
        <w:t xml:space="preserve"> </w:t>
      </w:r>
      <w:r w:rsidR="00BA3F1B" w:rsidRPr="004F35F2">
        <w:rPr>
          <w:color w:val="000000" w:themeColor="text1"/>
          <w:sz w:val="20"/>
          <w:szCs w:val="20"/>
        </w:rPr>
        <w:t>W toku badania i oceny ofert zamawiający może żądać od wykonawców wyjaśnień dotyczących treści złożonych ofert oraz wyjaśnień dotyczących oświadczeń lub d</w:t>
      </w:r>
      <w:r w:rsidR="002E6D60">
        <w:rPr>
          <w:color w:val="000000" w:themeColor="text1"/>
          <w:sz w:val="20"/>
          <w:szCs w:val="20"/>
        </w:rPr>
        <w:t xml:space="preserve">okumentów potwierdzających: </w:t>
      </w:r>
      <w:r w:rsidR="002E6D60">
        <w:rPr>
          <w:color w:val="000000" w:themeColor="text1"/>
          <w:sz w:val="20"/>
          <w:szCs w:val="20"/>
        </w:rPr>
        <w:cr/>
        <w:t xml:space="preserve">a) </w:t>
      </w:r>
      <w:r w:rsidR="00BA3F1B" w:rsidRPr="004F35F2">
        <w:rPr>
          <w:color w:val="000000" w:themeColor="text1"/>
          <w:sz w:val="20"/>
          <w:szCs w:val="20"/>
        </w:rPr>
        <w:t>spełnienie przez wykonawców war</w:t>
      </w:r>
      <w:r w:rsidR="002E6D60">
        <w:rPr>
          <w:color w:val="000000" w:themeColor="text1"/>
          <w:sz w:val="20"/>
          <w:szCs w:val="20"/>
        </w:rPr>
        <w:t>unków udziału w postępowaniu,</w:t>
      </w:r>
      <w:r w:rsidR="002E6D60">
        <w:rPr>
          <w:color w:val="000000" w:themeColor="text1"/>
          <w:sz w:val="20"/>
          <w:szCs w:val="20"/>
        </w:rPr>
        <w:cr/>
        <w:t xml:space="preserve">b) </w:t>
      </w:r>
      <w:r w:rsidR="00BA3F1B" w:rsidRPr="004F35F2">
        <w:rPr>
          <w:color w:val="000000" w:themeColor="text1"/>
          <w:sz w:val="20"/>
          <w:szCs w:val="20"/>
        </w:rPr>
        <w:t>spełnienie przez oferowane dostawy, usługi lub roboty budowlane wymagań okr</w:t>
      </w:r>
      <w:r w:rsidR="002E6D60">
        <w:rPr>
          <w:color w:val="000000" w:themeColor="text1"/>
          <w:sz w:val="20"/>
          <w:szCs w:val="20"/>
        </w:rPr>
        <w:t>eślonych przez zamawiającego,</w:t>
      </w:r>
      <w:r w:rsidR="002E6D60">
        <w:rPr>
          <w:color w:val="000000" w:themeColor="text1"/>
          <w:sz w:val="20"/>
          <w:szCs w:val="20"/>
        </w:rPr>
        <w:cr/>
        <w:t xml:space="preserve">c) </w:t>
      </w:r>
      <w:r w:rsidR="00BA3F1B" w:rsidRPr="004F35F2">
        <w:rPr>
          <w:color w:val="000000" w:themeColor="text1"/>
          <w:sz w:val="20"/>
          <w:szCs w:val="20"/>
        </w:rPr>
        <w:t xml:space="preserve">potwierdzających brak podstaw wykluczenia </w:t>
      </w:r>
      <w:r w:rsidR="00BA3F1B" w:rsidRPr="004F35F2">
        <w:rPr>
          <w:color w:val="000000" w:themeColor="text1"/>
          <w:sz w:val="20"/>
          <w:szCs w:val="20"/>
        </w:rPr>
        <w:cr/>
        <w:t>3)</w:t>
      </w:r>
      <w:r w:rsidR="002E6D60">
        <w:rPr>
          <w:color w:val="000000" w:themeColor="text1"/>
          <w:sz w:val="20"/>
          <w:szCs w:val="20"/>
        </w:rPr>
        <w:t xml:space="preserve"> </w:t>
      </w:r>
      <w:r w:rsidR="00BA3F1B" w:rsidRPr="004F35F2">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Pr>
          <w:color w:val="000000" w:themeColor="text1"/>
          <w:sz w:val="20"/>
          <w:szCs w:val="20"/>
        </w:rPr>
        <w:t>o oferta została poprawiona.</w:t>
      </w:r>
      <w:r w:rsidR="002E6D60">
        <w:rPr>
          <w:color w:val="000000" w:themeColor="text1"/>
          <w:sz w:val="20"/>
          <w:szCs w:val="20"/>
        </w:rPr>
        <w:cr/>
        <w:t xml:space="preserve">4) </w:t>
      </w:r>
      <w:r w:rsidR="00BA3F1B" w:rsidRPr="004F35F2">
        <w:rPr>
          <w:color w:val="000000" w:themeColor="text1"/>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BA3F1B" w:rsidRPr="004F35F2">
        <w:rPr>
          <w:color w:val="000000" w:themeColor="text1"/>
          <w:sz w:val="20"/>
          <w:szCs w:val="20"/>
        </w:rPr>
        <w:cr/>
        <w:t>5)</w:t>
      </w:r>
      <w:r w:rsidR="002E6D60">
        <w:rPr>
          <w:color w:val="000000" w:themeColor="text1"/>
          <w:sz w:val="20"/>
          <w:szCs w:val="20"/>
        </w:rPr>
        <w:t xml:space="preserve"> </w:t>
      </w:r>
      <w:r w:rsidR="00BA3F1B" w:rsidRPr="004F35F2">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4F35F2">
        <w:rPr>
          <w:color w:val="000000" w:themeColor="text1"/>
          <w:sz w:val="20"/>
          <w:szCs w:val="20"/>
        </w:rPr>
        <w:cr/>
        <w:t>6)</w:t>
      </w:r>
      <w:r w:rsidR="002E6D60">
        <w:rPr>
          <w:color w:val="000000" w:themeColor="text1"/>
          <w:sz w:val="20"/>
          <w:szCs w:val="20"/>
        </w:rPr>
        <w:t xml:space="preserve"> </w:t>
      </w:r>
      <w:r w:rsidR="00BA3F1B" w:rsidRPr="004F35F2">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XII. Miejsce i termin składania i otwarcia ofert</w:t>
      </w:r>
      <w:r w:rsidR="00BA3F1B" w:rsidRPr="002E6D60">
        <w:rPr>
          <w:b/>
          <w:color w:val="000000" w:themeColor="text1"/>
          <w:sz w:val="20"/>
          <w:szCs w:val="20"/>
        </w:rPr>
        <w:cr/>
      </w:r>
      <w:r w:rsidR="002E6D60" w:rsidRPr="002E6D60">
        <w:rPr>
          <w:rFonts w:cs="Arial"/>
          <w:color w:val="000000"/>
          <w:sz w:val="20"/>
          <w:szCs w:val="20"/>
        </w:rPr>
        <w:t xml:space="preserve">1. Oferty należy składać </w:t>
      </w:r>
      <w:r w:rsidR="002E6D60" w:rsidRPr="002E6D60">
        <w:rPr>
          <w:rFonts w:cs="Arial"/>
          <w:bCs/>
          <w:color w:val="000000"/>
          <w:sz w:val="20"/>
          <w:szCs w:val="20"/>
        </w:rPr>
        <w:t xml:space="preserve">do dnia </w:t>
      </w:r>
      <w:r w:rsidR="002E6D60" w:rsidRPr="00F77A1A">
        <w:rPr>
          <w:rFonts w:cs="Arial"/>
          <w:b/>
          <w:bCs/>
          <w:color w:val="000000"/>
          <w:sz w:val="20"/>
          <w:szCs w:val="20"/>
          <w:u w:val="single"/>
        </w:rPr>
        <w:t>2</w:t>
      </w:r>
      <w:r w:rsidR="002D69EF" w:rsidRPr="00F77A1A">
        <w:rPr>
          <w:rFonts w:cs="Arial"/>
          <w:b/>
          <w:bCs/>
          <w:color w:val="000000"/>
          <w:sz w:val="20"/>
          <w:szCs w:val="20"/>
          <w:u w:val="single"/>
        </w:rPr>
        <w:t>9</w:t>
      </w:r>
      <w:r w:rsidR="002E6D60" w:rsidRPr="00F77A1A">
        <w:rPr>
          <w:rFonts w:cs="Arial"/>
          <w:b/>
          <w:bCs/>
          <w:color w:val="000000"/>
          <w:sz w:val="20"/>
          <w:szCs w:val="20"/>
          <w:u w:val="single"/>
        </w:rPr>
        <w:t>.01.2018r. do godz. 10:00</w:t>
      </w:r>
      <w:r w:rsidR="002E6D60" w:rsidRPr="00F77A1A">
        <w:rPr>
          <w:rFonts w:cs="Arial"/>
          <w:b/>
          <w:bCs/>
          <w:color w:val="000000"/>
          <w:sz w:val="20"/>
          <w:szCs w:val="20"/>
        </w:rPr>
        <w:t xml:space="preserve"> </w:t>
      </w:r>
      <w:r w:rsidR="002E6D60" w:rsidRPr="00F77A1A">
        <w:rPr>
          <w:rFonts w:cs="Arial"/>
          <w:b/>
          <w:color w:val="000000"/>
          <w:sz w:val="20"/>
          <w:szCs w:val="20"/>
        </w:rPr>
        <w:t>w</w:t>
      </w:r>
      <w:r w:rsidR="002E6D60" w:rsidRPr="002E6D60">
        <w:rPr>
          <w:rFonts w:cs="Arial"/>
          <w:color w:val="000000"/>
          <w:sz w:val="20"/>
          <w:szCs w:val="20"/>
        </w:rPr>
        <w:t xml:space="preserve"> siedzibie Zamawiającego:  </w:t>
      </w:r>
      <w:r w:rsidR="002E6D60" w:rsidRPr="002E6D60">
        <w:rPr>
          <w:rFonts w:cs="Arial"/>
          <w:color w:val="000000"/>
          <w:sz w:val="20"/>
          <w:szCs w:val="20"/>
          <w:u w:val="single"/>
        </w:rPr>
        <w:t xml:space="preserve">Urząd Miasta i Gminy w Lwówku, ul. Ratuszowa 2, pokój nr 5 – sekretariat, </w:t>
      </w:r>
      <w:r w:rsidR="002E6D60" w:rsidRPr="002E6D60">
        <w:rPr>
          <w:rFonts w:cs="Arial"/>
          <w:color w:val="000000"/>
          <w:sz w:val="20"/>
          <w:szCs w:val="20"/>
        </w:rPr>
        <w:t>pod rygorem nie rozpatrzenia oferty wniesionej po tym terminie bez względu na przyczyny opóźnienia. Oferta złożona po terminie nie będzie rozpatrywana i zostanie niezwłocznie zwrócona wykonawcy.</w:t>
      </w:r>
      <w:r w:rsidR="002E6D60" w:rsidRPr="002E6D60">
        <w:rPr>
          <w:rFonts w:cs="Arial"/>
          <w:color w:val="000000"/>
          <w:sz w:val="20"/>
          <w:szCs w:val="20"/>
        </w:rPr>
        <w:br/>
      </w:r>
      <w:r w:rsidR="002E6D60">
        <w:rPr>
          <w:rFonts w:cs="Arial"/>
          <w:color w:val="000000"/>
          <w:sz w:val="20"/>
          <w:szCs w:val="20"/>
        </w:rPr>
        <w:t>2</w:t>
      </w:r>
      <w:r w:rsidR="002E6D60" w:rsidRPr="002E6D60">
        <w:rPr>
          <w:rFonts w:cs="Arial"/>
          <w:color w:val="000000"/>
          <w:sz w:val="20"/>
          <w:szCs w:val="20"/>
        </w:rPr>
        <w:t>. Oferty zostaną otwarte</w:t>
      </w:r>
      <w:r w:rsidR="002E6D60" w:rsidRPr="002E6D60">
        <w:rPr>
          <w:rFonts w:cs="Arial"/>
          <w:bCs/>
          <w:color w:val="000000"/>
          <w:sz w:val="20"/>
          <w:szCs w:val="20"/>
        </w:rPr>
        <w:t xml:space="preserve"> w dniu </w:t>
      </w:r>
      <w:r w:rsidR="002E6D60" w:rsidRPr="00F77A1A">
        <w:rPr>
          <w:rFonts w:cs="Arial"/>
          <w:b/>
          <w:bCs/>
          <w:color w:val="000000"/>
          <w:sz w:val="20"/>
          <w:szCs w:val="20"/>
          <w:u w:val="single"/>
        </w:rPr>
        <w:t>2</w:t>
      </w:r>
      <w:r w:rsidR="002D69EF" w:rsidRPr="00F77A1A">
        <w:rPr>
          <w:rFonts w:cs="Arial"/>
          <w:b/>
          <w:bCs/>
          <w:color w:val="000000"/>
          <w:sz w:val="20"/>
          <w:szCs w:val="20"/>
          <w:u w:val="single"/>
        </w:rPr>
        <w:t>9</w:t>
      </w:r>
      <w:r w:rsidR="002E6D60" w:rsidRPr="00F77A1A">
        <w:rPr>
          <w:rFonts w:cs="Arial"/>
          <w:b/>
          <w:bCs/>
          <w:color w:val="000000"/>
          <w:sz w:val="20"/>
          <w:szCs w:val="20"/>
          <w:u w:val="single"/>
        </w:rPr>
        <w:t>.01.2018r. o godz. 10:15</w:t>
      </w:r>
      <w:r w:rsidR="002E6D60" w:rsidRPr="00F77A1A">
        <w:rPr>
          <w:rFonts w:cs="Arial"/>
          <w:b/>
          <w:color w:val="000000"/>
          <w:sz w:val="20"/>
          <w:szCs w:val="20"/>
        </w:rPr>
        <w:t xml:space="preserve"> </w:t>
      </w:r>
      <w:r w:rsidR="002E6D60" w:rsidRPr="002E6D60">
        <w:rPr>
          <w:rFonts w:cs="Arial"/>
          <w:color w:val="000000"/>
          <w:sz w:val="20"/>
          <w:szCs w:val="20"/>
        </w:rPr>
        <w:t xml:space="preserve">w siedzibie </w:t>
      </w:r>
      <w:r w:rsidR="002E6D60" w:rsidRPr="002E6D60">
        <w:rPr>
          <w:rFonts w:cs="Arial"/>
          <w:bCs/>
          <w:color w:val="000000"/>
          <w:sz w:val="20"/>
          <w:szCs w:val="20"/>
        </w:rPr>
        <w:t xml:space="preserve">Zamawiającego: Urząd Miasta i Gminy w Lwówku, ul. Ratuszowa 2, pokój nr 9 – sala narad.   </w:t>
      </w:r>
      <w:r w:rsidR="00BA3F1B" w:rsidRPr="002E6D60">
        <w:rPr>
          <w:color w:val="000000" w:themeColor="text1"/>
          <w:sz w:val="20"/>
          <w:szCs w:val="20"/>
        </w:rPr>
        <w:cr/>
      </w:r>
      <w:r w:rsidR="002E6D60">
        <w:rPr>
          <w:rFonts w:cs="Arial"/>
          <w:color w:val="000000"/>
          <w:sz w:val="20"/>
          <w:szCs w:val="20"/>
        </w:rPr>
        <w:t>3</w:t>
      </w:r>
      <w:r w:rsidR="002E6D60" w:rsidRPr="002E6D60">
        <w:rPr>
          <w:rFonts w:cs="Arial"/>
          <w:color w:val="000000"/>
          <w:sz w:val="20"/>
          <w:szCs w:val="20"/>
        </w:rPr>
        <w:t xml:space="preserve">. Wykonawca może, przed upływem terminu do składania ofert, zmienić lub wycofać ofertę. Zmiana, jak i wycofanie oferty, wymagają zachowania formy pisemnej.                                                                                                              </w:t>
      </w:r>
      <w:r w:rsidR="002E6D60" w:rsidRPr="002E6D60">
        <w:rPr>
          <w:rFonts w:cs="Arial"/>
          <w:color w:val="000000"/>
          <w:sz w:val="20"/>
          <w:szCs w:val="20"/>
        </w:rPr>
        <w:br/>
      </w:r>
      <w:r w:rsidR="00BA3F1B" w:rsidRPr="004F35F2">
        <w:rPr>
          <w:color w:val="000000" w:themeColor="text1"/>
          <w:sz w:val="20"/>
          <w:szCs w:val="20"/>
        </w:rPr>
        <w:cr/>
      </w:r>
      <w:r w:rsidR="00BA3F1B" w:rsidRPr="002E6D60">
        <w:rPr>
          <w:b/>
          <w:color w:val="000000" w:themeColor="text1"/>
          <w:sz w:val="20"/>
          <w:szCs w:val="20"/>
        </w:rPr>
        <w:t>XIII. Opis sposobu obliczenia ceny</w:t>
      </w:r>
      <w:r w:rsidR="00DA3DAF">
        <w:rPr>
          <w:b/>
          <w:color w:val="000000" w:themeColor="text1"/>
          <w:sz w:val="20"/>
          <w:szCs w:val="20"/>
        </w:rPr>
        <w:t xml:space="preserve"> </w:t>
      </w:r>
      <w:r w:rsidR="00DA3DAF">
        <w:rPr>
          <w:rFonts w:cs="Arial"/>
          <w:bCs/>
          <w:color w:val="000000" w:themeColor="text1"/>
          <w:sz w:val="20"/>
          <w:szCs w:val="20"/>
        </w:rPr>
        <w:t>(dotyczy każdej części -</w:t>
      </w:r>
      <w:r w:rsidR="00DA3DAF" w:rsidRPr="00294B70">
        <w:rPr>
          <w:rFonts w:cs="Arial"/>
          <w:bCs/>
          <w:color w:val="000000" w:themeColor="text1"/>
          <w:sz w:val="20"/>
          <w:szCs w:val="20"/>
        </w:rPr>
        <w:t xml:space="preserve"> </w:t>
      </w:r>
      <w:r w:rsidR="00DA3DAF">
        <w:rPr>
          <w:rFonts w:cs="Arial"/>
          <w:bCs/>
          <w:color w:val="000000" w:themeColor="text1"/>
          <w:sz w:val="20"/>
          <w:szCs w:val="20"/>
        </w:rPr>
        <w:t>każdego zadania)</w:t>
      </w:r>
      <w:r w:rsidR="00DA3DAF">
        <w:rPr>
          <w:rFonts w:cs="Arial"/>
          <w:bCs/>
          <w:color w:val="000000" w:themeColor="text1"/>
          <w:sz w:val="20"/>
          <w:szCs w:val="20"/>
        </w:rPr>
        <w:br/>
      </w:r>
      <w:r w:rsidR="002E6D60" w:rsidRPr="002E6D60">
        <w:rPr>
          <w:rFonts w:cs="Arial"/>
          <w:color w:val="000000"/>
          <w:sz w:val="20"/>
          <w:szCs w:val="20"/>
        </w:rPr>
        <w:t>1. Wykonawca podaje cenę ryczałtową netto i brutto, cena musi być podana w PLN cyfrowo i słownie, z wyodrębnieniem należnego podatku VAT (dla zadnia nr 1</w:t>
      </w:r>
      <w:r w:rsidR="00D93FED">
        <w:rPr>
          <w:rFonts w:cs="Arial"/>
          <w:color w:val="000000"/>
          <w:sz w:val="20"/>
          <w:szCs w:val="20"/>
        </w:rPr>
        <w:t>; lub /</w:t>
      </w:r>
      <w:r w:rsidR="002E6D60" w:rsidRPr="002E6D60">
        <w:rPr>
          <w:rFonts w:cs="Arial"/>
          <w:color w:val="000000"/>
          <w:sz w:val="20"/>
          <w:szCs w:val="20"/>
        </w:rPr>
        <w:t xml:space="preserve"> i dla zadania nr 2</w:t>
      </w:r>
      <w:r w:rsidR="00D93FED">
        <w:rPr>
          <w:rFonts w:cs="Arial"/>
          <w:color w:val="000000"/>
          <w:sz w:val="20"/>
          <w:szCs w:val="20"/>
        </w:rPr>
        <w:t>; lub /i zadania nr 3</w:t>
      </w:r>
      <w:r w:rsidR="002E6D60" w:rsidRPr="002E6D60">
        <w:rPr>
          <w:rFonts w:cs="Arial"/>
          <w:color w:val="000000"/>
          <w:sz w:val="20"/>
          <w:szCs w:val="20"/>
        </w:rPr>
        <w:t xml:space="preserve">).                                                                                               </w:t>
      </w:r>
      <w:r w:rsidR="002E6D60" w:rsidRPr="002E6D60">
        <w:rPr>
          <w:rFonts w:cs="Arial"/>
          <w:color w:val="000000"/>
          <w:sz w:val="20"/>
          <w:szCs w:val="20"/>
        </w:rPr>
        <w:br/>
        <w:t xml:space="preserve">2. Cena podana w ofercie musi uwzględniać wszystkie zobowiązania i obejmować wszystkie koszty i składniki związane z wykonaniem zamówienia, niezbędne do jego zakończenia bez możliwości jej zmiany w trakcie trwania umowy, musi obejmować cały przedmiot zamówienia i spełniać warunki stawiane przez Zamawiającego.                                                                                                                            </w:t>
      </w:r>
      <w:r w:rsidR="002E6D60" w:rsidRPr="002E6D60">
        <w:rPr>
          <w:rFonts w:cs="Arial"/>
          <w:color w:val="000000"/>
          <w:sz w:val="20"/>
          <w:szCs w:val="20"/>
        </w:rPr>
        <w:br/>
        <w:t xml:space="preserve">3. Cena może być tylko jedna za oferowane wykonanie przedmiotu zamówienia, </w:t>
      </w:r>
      <w:r w:rsidR="00D93FED">
        <w:rPr>
          <w:rFonts w:cs="Arial"/>
          <w:color w:val="000000"/>
          <w:sz w:val="20"/>
          <w:szCs w:val="20"/>
        </w:rPr>
        <w:t xml:space="preserve">czy to w zadaniu nr 1; czy w zadaniu nr 2; czy w zadaniu nr 3, </w:t>
      </w:r>
      <w:r w:rsidR="002E6D60" w:rsidRPr="002E6D60">
        <w:rPr>
          <w:rFonts w:cs="Arial"/>
          <w:color w:val="000000"/>
          <w:sz w:val="20"/>
          <w:szCs w:val="20"/>
        </w:rPr>
        <w:t xml:space="preserve">nie dopuszcza się wariantowości cen.                                                                                                                                                                                               </w:t>
      </w:r>
      <w:r w:rsidR="002E6D60" w:rsidRPr="002E6D60">
        <w:rPr>
          <w:rFonts w:cs="Arial"/>
          <w:color w:val="000000"/>
          <w:sz w:val="20"/>
          <w:szCs w:val="20"/>
        </w:rPr>
        <w:br/>
        <w:t xml:space="preserve">4. Cena nie ulega zmianie przez okres ważności oferty (związania ofertą).                                               </w:t>
      </w:r>
      <w:r w:rsidR="002E6D60" w:rsidRPr="002E6D60">
        <w:rPr>
          <w:rFonts w:cs="Arial"/>
          <w:color w:val="000000"/>
          <w:sz w:val="20"/>
          <w:szCs w:val="20"/>
        </w:rPr>
        <w:br/>
        <w:t xml:space="preserve">5. Wykonawca uwzględni w cenie ryczałtowej brutto inne nakłady wynikające z przedmiotu zamówienia wpływające na wartość robót, a w szczególności:                                                                            </w:t>
      </w:r>
      <w:r w:rsidR="002E6D60" w:rsidRPr="002E6D60">
        <w:rPr>
          <w:rFonts w:cs="Arial"/>
          <w:color w:val="000000"/>
          <w:sz w:val="20"/>
          <w:szCs w:val="20"/>
        </w:rPr>
        <w:br/>
      </w:r>
      <w:r w:rsidR="009D1CB8">
        <w:rPr>
          <w:rFonts w:cs="Arial"/>
          <w:color w:val="000000"/>
          <w:sz w:val="20"/>
          <w:szCs w:val="20"/>
        </w:rPr>
        <w:t>1)</w:t>
      </w:r>
      <w:r w:rsidR="002E6D60" w:rsidRPr="002E6D60">
        <w:rPr>
          <w:rFonts w:cs="Arial"/>
          <w:color w:val="000000"/>
          <w:sz w:val="20"/>
          <w:szCs w:val="20"/>
        </w:rPr>
        <w:t xml:space="preserve"> zagospodarowanie placu budowy (jego zabezpieczenie) i urządzenie zaplecza budowy (w tym zaplecza socjalnego dla swoich pracowników), a po wykonanych robotach uporządkowanie terenu budowy, jego zagospodarowanie i doprowadzenie d</w:t>
      </w:r>
      <w:r w:rsidR="009D1CB8">
        <w:rPr>
          <w:rFonts w:cs="Arial"/>
          <w:color w:val="000000"/>
          <w:sz w:val="20"/>
          <w:szCs w:val="20"/>
        </w:rPr>
        <w:t>o należytego stanu i porządku,</w:t>
      </w:r>
      <w:r w:rsidR="009D1CB8">
        <w:rPr>
          <w:rFonts w:cs="Arial"/>
          <w:color w:val="000000"/>
          <w:sz w:val="20"/>
          <w:szCs w:val="20"/>
        </w:rPr>
        <w:br/>
        <w:t>2)</w:t>
      </w:r>
      <w:r w:rsidR="002E6D60" w:rsidRPr="002E6D60">
        <w:rPr>
          <w:rFonts w:cs="Arial"/>
          <w:color w:val="000000"/>
          <w:sz w:val="20"/>
          <w:szCs w:val="20"/>
        </w:rPr>
        <w:t xml:space="preserve"> doprowadzenie i korzystanie z mediów na placu budowy</w:t>
      </w:r>
      <w:r w:rsidR="009D1CB8">
        <w:rPr>
          <w:rFonts w:cs="Arial"/>
          <w:color w:val="000000"/>
          <w:sz w:val="20"/>
          <w:szCs w:val="20"/>
        </w:rPr>
        <w:t xml:space="preserve"> (w przypadku takiej potrzeby)</w:t>
      </w:r>
      <w:r w:rsidR="002E6D60" w:rsidRPr="002E6D60">
        <w:rPr>
          <w:rFonts w:cs="Arial"/>
          <w:color w:val="000000"/>
          <w:sz w:val="20"/>
          <w:szCs w:val="20"/>
        </w:rPr>
        <w:t xml:space="preserve">,                                                   </w:t>
      </w:r>
      <w:r w:rsidR="009D1CB8">
        <w:rPr>
          <w:rFonts w:cs="Arial"/>
          <w:color w:val="000000"/>
          <w:sz w:val="20"/>
          <w:szCs w:val="20"/>
        </w:rPr>
        <w:t xml:space="preserve">                              </w:t>
      </w:r>
      <w:r w:rsidR="009D1CB8">
        <w:rPr>
          <w:rFonts w:cs="Arial"/>
          <w:color w:val="000000"/>
          <w:sz w:val="20"/>
          <w:szCs w:val="20"/>
        </w:rPr>
        <w:br/>
      </w:r>
      <w:r w:rsidR="009D1CB8">
        <w:rPr>
          <w:rFonts w:cs="Arial"/>
          <w:color w:val="000000"/>
          <w:sz w:val="20"/>
          <w:szCs w:val="20"/>
        </w:rPr>
        <w:lastRenderedPageBreak/>
        <w:t>3)</w:t>
      </w:r>
      <w:r w:rsidR="002E6D60" w:rsidRPr="002E6D60">
        <w:rPr>
          <w:rFonts w:cs="Arial"/>
          <w:color w:val="000000"/>
          <w:sz w:val="20"/>
          <w:szCs w:val="20"/>
        </w:rPr>
        <w:t xml:space="preserve"> dowóz (transport) materiałów na miejsce ich wbudowania oraz dowóz (transport) urządzeń i sprzętu niezbędnego do wykonani</w:t>
      </w:r>
      <w:r w:rsidR="009D1CB8">
        <w:rPr>
          <w:rFonts w:cs="Arial"/>
          <w:color w:val="000000"/>
          <w:sz w:val="20"/>
          <w:szCs w:val="20"/>
        </w:rPr>
        <w:t xml:space="preserve">a przedmiotowego zamówienia,  </w:t>
      </w:r>
      <w:r w:rsidR="009D1CB8">
        <w:rPr>
          <w:rFonts w:cs="Arial"/>
          <w:color w:val="000000"/>
          <w:sz w:val="20"/>
          <w:szCs w:val="20"/>
        </w:rPr>
        <w:br/>
        <w:t>4)</w:t>
      </w:r>
      <w:r w:rsidR="002E6D60" w:rsidRPr="002E6D60">
        <w:rPr>
          <w:rFonts w:cs="Arial"/>
          <w:color w:val="000000"/>
          <w:sz w:val="20"/>
          <w:szCs w:val="20"/>
        </w:rPr>
        <w:t xml:space="preserve"> wywóz (transport) odpadów budowlanych wytworzonych przy realizacji zamówienia na miejsce ich utylizacji (w przypadku takiej potrzeby),                                                                                               </w:t>
      </w:r>
      <w:r w:rsidR="009D1CB8">
        <w:rPr>
          <w:rFonts w:cs="Arial"/>
          <w:color w:val="000000"/>
          <w:sz w:val="20"/>
          <w:szCs w:val="20"/>
        </w:rPr>
        <w:t xml:space="preserve">                              </w:t>
      </w:r>
      <w:r w:rsidR="009D1CB8">
        <w:rPr>
          <w:rFonts w:cs="Arial"/>
          <w:color w:val="000000"/>
          <w:sz w:val="20"/>
          <w:szCs w:val="20"/>
        </w:rPr>
        <w:br/>
        <w:t>5)</w:t>
      </w:r>
      <w:r w:rsidR="002E6D60" w:rsidRPr="002E6D60">
        <w:rPr>
          <w:rFonts w:cs="Arial"/>
          <w:color w:val="000000"/>
          <w:sz w:val="20"/>
          <w:szCs w:val="20"/>
        </w:rPr>
        <w:t xml:space="preserve"> wykonanie wszelkich prób badań i sprawdzeń (np.: badania zagęszczenia podłoża dla podbudowy, warstwy wiążącej i warstwy ścieralnej z orzeczeniem o jakości dla mieszanki </w:t>
      </w:r>
      <w:proofErr w:type="spellStart"/>
      <w:r w:rsidR="002E6D60" w:rsidRPr="002E6D60">
        <w:rPr>
          <w:rFonts w:cs="Arial"/>
          <w:color w:val="000000"/>
          <w:sz w:val="20"/>
          <w:szCs w:val="20"/>
        </w:rPr>
        <w:t>mineralno</w:t>
      </w:r>
      <w:proofErr w:type="spellEnd"/>
      <w:r w:rsidR="002E6D60" w:rsidRPr="002E6D60">
        <w:rPr>
          <w:rFonts w:cs="Arial"/>
          <w:color w:val="000000"/>
          <w:sz w:val="20"/>
          <w:szCs w:val="20"/>
        </w:rPr>
        <w:t xml:space="preserve"> - asfaltowej, z dekla</w:t>
      </w:r>
      <w:r w:rsidR="009D1CB8">
        <w:rPr>
          <w:rFonts w:cs="Arial"/>
          <w:color w:val="000000"/>
          <w:sz w:val="20"/>
          <w:szCs w:val="20"/>
        </w:rPr>
        <w:t>racjami zgodności lub świadectwem</w:t>
      </w:r>
      <w:r w:rsidR="002E6D60" w:rsidRPr="002E6D60">
        <w:rPr>
          <w:rFonts w:cs="Arial"/>
          <w:color w:val="000000"/>
          <w:sz w:val="20"/>
          <w:szCs w:val="20"/>
        </w:rPr>
        <w:t xml:space="preserve"> jakości wystawionymi przez uprawnione laboratorium z określeniem tytułu dla zadania będącego przedmiotem zamówienia), potwierdzających należyte wykonanie przedmiotu zamówienia,</w:t>
      </w:r>
      <w:r w:rsidR="002E6D60" w:rsidRPr="002E6D60">
        <w:rPr>
          <w:rFonts w:cs="Arial"/>
          <w:color w:val="000000"/>
          <w:sz w:val="20"/>
          <w:szCs w:val="20"/>
        </w:rPr>
        <w:br/>
      </w:r>
      <w:r w:rsidR="009D1CB8">
        <w:rPr>
          <w:rFonts w:cs="Arial"/>
          <w:color w:val="000000"/>
          <w:sz w:val="20"/>
          <w:szCs w:val="20"/>
        </w:rPr>
        <w:t>6)</w:t>
      </w:r>
      <w:r w:rsidR="002E6D60" w:rsidRPr="002E6D60">
        <w:rPr>
          <w:rFonts w:cs="Arial"/>
          <w:color w:val="000000"/>
          <w:sz w:val="20"/>
          <w:szCs w:val="20"/>
        </w:rPr>
        <w:t xml:space="preserve"> obsługę geodezyjną i inwentaryzację powykonawczą,                                                                                                            </w:t>
      </w:r>
      <w:r w:rsidR="009D1CB8">
        <w:rPr>
          <w:rFonts w:cs="Arial"/>
          <w:color w:val="000000"/>
          <w:sz w:val="20"/>
          <w:szCs w:val="20"/>
        </w:rPr>
        <w:t xml:space="preserve">                               7)</w:t>
      </w:r>
      <w:r w:rsidR="002E6D60" w:rsidRPr="002E6D60">
        <w:rPr>
          <w:rFonts w:cs="Arial"/>
          <w:color w:val="000000"/>
          <w:sz w:val="20"/>
          <w:szCs w:val="20"/>
        </w:rPr>
        <w:t xml:space="preserve"> ubezpieczenie realizowanych prac budowlanych w ra</w:t>
      </w:r>
      <w:r w:rsidR="009D1CB8">
        <w:rPr>
          <w:rFonts w:cs="Arial"/>
          <w:color w:val="000000"/>
          <w:sz w:val="20"/>
          <w:szCs w:val="20"/>
        </w:rPr>
        <w:t>mach działalności gospodarczej.</w:t>
      </w:r>
      <w:r w:rsidR="009D1CB8">
        <w:rPr>
          <w:rFonts w:cs="Arial"/>
          <w:color w:val="000000"/>
          <w:sz w:val="20"/>
          <w:szCs w:val="20"/>
        </w:rPr>
        <w:br/>
      </w:r>
      <w:r w:rsidR="002E6D60" w:rsidRPr="002E6D60">
        <w:rPr>
          <w:rFonts w:cs="Arial"/>
          <w:color w:val="000000"/>
          <w:sz w:val="20"/>
          <w:szCs w:val="20"/>
        </w:rPr>
        <w:t xml:space="preserve">         </w:t>
      </w:r>
      <w:r w:rsidR="002E6D60" w:rsidRPr="002E6D60">
        <w:rPr>
          <w:rFonts w:cs="Arial"/>
          <w:color w:val="000000"/>
          <w:sz w:val="20"/>
          <w:szCs w:val="20"/>
        </w:rPr>
        <w:br/>
        <w:t>6. Do obliczenia ceny przedmiotu zamówienia służą</w:t>
      </w:r>
      <w:r w:rsidR="00DA3DAF">
        <w:rPr>
          <w:rFonts w:cs="Arial"/>
          <w:color w:val="000000"/>
          <w:sz w:val="20"/>
          <w:szCs w:val="20"/>
        </w:rPr>
        <w:t xml:space="preserve"> </w:t>
      </w:r>
      <w:r w:rsidR="00DA3DAF">
        <w:rPr>
          <w:rFonts w:cs="Arial"/>
          <w:bCs/>
          <w:color w:val="000000" w:themeColor="text1"/>
          <w:sz w:val="20"/>
          <w:szCs w:val="20"/>
        </w:rPr>
        <w:t>(dotyczy każdej części -</w:t>
      </w:r>
      <w:r w:rsidR="00DA3DAF" w:rsidRPr="00294B70">
        <w:rPr>
          <w:rFonts w:cs="Arial"/>
          <w:bCs/>
          <w:color w:val="000000" w:themeColor="text1"/>
          <w:sz w:val="20"/>
          <w:szCs w:val="20"/>
        </w:rPr>
        <w:t xml:space="preserve"> </w:t>
      </w:r>
      <w:r w:rsidR="00DA3DAF">
        <w:rPr>
          <w:rFonts w:cs="Arial"/>
          <w:bCs/>
          <w:color w:val="000000" w:themeColor="text1"/>
          <w:sz w:val="20"/>
          <w:szCs w:val="20"/>
        </w:rPr>
        <w:t>każdego zadania)</w:t>
      </w:r>
      <w:r w:rsidR="002E6D60" w:rsidRPr="002E6D60">
        <w:rPr>
          <w:rFonts w:cs="Arial"/>
          <w:color w:val="000000"/>
          <w:sz w:val="20"/>
          <w:szCs w:val="20"/>
        </w:rPr>
        <w:t xml:space="preserve">:                                                                                              </w:t>
      </w:r>
      <w:r w:rsidR="002E6D60" w:rsidRPr="002E6D60">
        <w:rPr>
          <w:rFonts w:cs="Arial"/>
          <w:color w:val="000000"/>
          <w:sz w:val="20"/>
          <w:szCs w:val="20"/>
        </w:rPr>
        <w:br/>
      </w:r>
      <w:r w:rsidR="00DA3DAF">
        <w:rPr>
          <w:rFonts w:cs="Arial"/>
          <w:color w:val="000000"/>
          <w:sz w:val="20"/>
          <w:szCs w:val="20"/>
        </w:rPr>
        <w:t>1)</w:t>
      </w:r>
      <w:r w:rsidR="002E6D60" w:rsidRPr="002E6D60">
        <w:rPr>
          <w:rFonts w:cs="Arial"/>
          <w:color w:val="000000"/>
          <w:sz w:val="20"/>
          <w:szCs w:val="20"/>
        </w:rPr>
        <w:t xml:space="preserve"> projekt budowlany przygotowany na okoliczność wykonania przedmiotow</w:t>
      </w:r>
      <w:r w:rsidR="00DA3DAF">
        <w:rPr>
          <w:rFonts w:cs="Arial"/>
          <w:color w:val="000000"/>
          <w:sz w:val="20"/>
          <w:szCs w:val="20"/>
        </w:rPr>
        <w:t>ych zadań</w:t>
      </w:r>
      <w:r w:rsidR="002E6D60" w:rsidRPr="002E6D60">
        <w:rPr>
          <w:rFonts w:cs="Arial"/>
          <w:color w:val="000000"/>
          <w:sz w:val="20"/>
          <w:szCs w:val="20"/>
        </w:rPr>
        <w:t xml:space="preserve">,                                                                                                                                                                     </w:t>
      </w:r>
      <w:r w:rsidR="00DA3DAF">
        <w:rPr>
          <w:rFonts w:cs="Arial"/>
          <w:color w:val="000000"/>
          <w:sz w:val="20"/>
          <w:szCs w:val="20"/>
        </w:rPr>
        <w:t>2)</w:t>
      </w:r>
      <w:r w:rsidR="002E6D60" w:rsidRPr="002E6D60">
        <w:rPr>
          <w:rFonts w:cs="Arial"/>
          <w:color w:val="000000"/>
          <w:sz w:val="20"/>
          <w:szCs w:val="20"/>
        </w:rPr>
        <w:t xml:space="preserve"> specyfikacje techniczne wykonania i odbioru robót,                                                                                                             - </w:t>
      </w:r>
      <w:r w:rsidR="00DA3DAF">
        <w:rPr>
          <w:rFonts w:cs="Arial"/>
          <w:color w:val="000000"/>
          <w:sz w:val="20"/>
          <w:szCs w:val="20"/>
        </w:rPr>
        <w:t xml:space="preserve">3) </w:t>
      </w:r>
      <w:r w:rsidR="002E6D60" w:rsidRPr="002E6D60">
        <w:rPr>
          <w:rFonts w:cs="Arial"/>
          <w:color w:val="000000"/>
          <w:sz w:val="20"/>
          <w:szCs w:val="20"/>
        </w:rPr>
        <w:t>przedmiary robót do wykonania z zastrzeżeniem że stanowią one jedynie podstawę informacyjną, nie są obligatoryjne dla wykonawcy i mają być traktowane jako pomocnicze, roboty nie ujęte w przedmiarach robót, a występujące w przedstawionej dokumentacji projektowej przygotowanej na okoliczność wykonania zamówienia nie są robotami dodatkowymi,</w:t>
      </w:r>
      <w:r w:rsidR="002E6D60" w:rsidRPr="002E6D60">
        <w:rPr>
          <w:rFonts w:cs="Arial"/>
          <w:color w:val="000000"/>
          <w:sz w:val="20"/>
          <w:szCs w:val="20"/>
        </w:rPr>
        <w:br/>
      </w:r>
      <w:r w:rsidR="00DA3DAF">
        <w:rPr>
          <w:rFonts w:cs="Arial"/>
          <w:color w:val="000000"/>
          <w:sz w:val="20"/>
          <w:szCs w:val="20"/>
        </w:rPr>
        <w:t>4)</w:t>
      </w:r>
      <w:r w:rsidR="002E6D60" w:rsidRPr="002E6D60">
        <w:rPr>
          <w:rFonts w:cs="Arial"/>
          <w:color w:val="000000"/>
          <w:sz w:val="20"/>
          <w:szCs w:val="20"/>
        </w:rPr>
        <w:t xml:space="preserve"> zalecana przez Zamawiającego wizja lokalna w terenie</w:t>
      </w:r>
      <w:r w:rsidR="00DA3DAF">
        <w:rPr>
          <w:rFonts w:cs="Arial"/>
          <w:color w:val="000000"/>
          <w:sz w:val="20"/>
          <w:szCs w:val="20"/>
        </w:rPr>
        <w:t xml:space="preserve"> na miejscu wykonywania robót,</w:t>
      </w:r>
      <w:r w:rsidR="00DA3DAF">
        <w:rPr>
          <w:rFonts w:cs="Arial"/>
          <w:color w:val="000000"/>
          <w:sz w:val="20"/>
          <w:szCs w:val="20"/>
        </w:rPr>
        <w:br/>
        <w:t>5)</w:t>
      </w:r>
      <w:r w:rsidR="002E6D60" w:rsidRPr="002E6D60">
        <w:rPr>
          <w:rFonts w:cs="Arial"/>
          <w:color w:val="000000"/>
          <w:sz w:val="20"/>
          <w:szCs w:val="20"/>
        </w:rPr>
        <w:t xml:space="preserve"> wyjaśnienia udzielane przez Zamawiającego na podstawie złożonych zapytań (jeżeli występują),                                                                                                                                                                                                                                                       </w:t>
      </w:r>
      <w:r w:rsidR="00DA3DAF">
        <w:rPr>
          <w:rFonts w:cs="Arial"/>
          <w:color w:val="000000"/>
          <w:sz w:val="20"/>
          <w:szCs w:val="20"/>
        </w:rPr>
        <w:t xml:space="preserve">                               6)</w:t>
      </w:r>
      <w:r w:rsidR="002E6D60" w:rsidRPr="002E6D60">
        <w:rPr>
          <w:rFonts w:cs="Arial"/>
          <w:color w:val="000000"/>
          <w:sz w:val="20"/>
          <w:szCs w:val="20"/>
        </w:rPr>
        <w:t xml:space="preserve"> normy kosztorysowe określone w odpowiednich katalogach nakładów rzeczowych.                                                                        </w:t>
      </w:r>
      <w:r w:rsidR="002E6D60" w:rsidRPr="002E6D60">
        <w:rPr>
          <w:rFonts w:cs="Arial"/>
          <w:color w:val="000000"/>
          <w:sz w:val="20"/>
          <w:szCs w:val="20"/>
        </w:rPr>
        <w:br/>
      </w:r>
      <w:r w:rsidR="009D1CB8">
        <w:rPr>
          <w:rFonts w:cs="Arial"/>
          <w:color w:val="000000"/>
          <w:sz w:val="20"/>
          <w:szCs w:val="20"/>
        </w:rPr>
        <w:br/>
      </w:r>
      <w:r w:rsidR="002E6D60" w:rsidRPr="002E6D60">
        <w:rPr>
          <w:rFonts w:cs="Arial"/>
          <w:color w:val="000000"/>
          <w:sz w:val="20"/>
          <w:szCs w:val="20"/>
        </w:rPr>
        <w:t xml:space="preserve">7. Cenę za wykonanie przedmiotu zamówienia należy przedstawić w formularzu ofertowym </w:t>
      </w:r>
      <w:r w:rsidR="008847FB" w:rsidRPr="00F77A1A">
        <w:rPr>
          <w:color w:val="000000" w:themeColor="text1"/>
          <w:sz w:val="20"/>
          <w:szCs w:val="20"/>
        </w:rPr>
        <w:t xml:space="preserve">wg </w:t>
      </w:r>
      <w:r w:rsidR="008847FB" w:rsidRPr="00F77A1A">
        <w:rPr>
          <w:color w:val="000000"/>
          <w:sz w:val="20"/>
          <w:szCs w:val="20"/>
        </w:rPr>
        <w:t xml:space="preserve">wzoru </w:t>
      </w:r>
      <w:r w:rsidR="0020108B">
        <w:rPr>
          <w:color w:val="000000"/>
          <w:sz w:val="20"/>
          <w:szCs w:val="20"/>
        </w:rPr>
        <w:t>–</w:t>
      </w:r>
      <w:r w:rsidR="008847FB" w:rsidRPr="00F77A1A">
        <w:rPr>
          <w:color w:val="000000"/>
          <w:sz w:val="20"/>
          <w:szCs w:val="20"/>
        </w:rPr>
        <w:t xml:space="preserve"> zał</w:t>
      </w:r>
      <w:r w:rsidR="0020108B">
        <w:rPr>
          <w:color w:val="000000"/>
          <w:sz w:val="20"/>
          <w:szCs w:val="20"/>
        </w:rPr>
        <w:t xml:space="preserve">. nr 1 do </w:t>
      </w:r>
      <w:r w:rsidR="002E6D60" w:rsidRPr="002E6D60">
        <w:rPr>
          <w:rFonts w:cs="Arial"/>
          <w:color w:val="000000"/>
          <w:sz w:val="20"/>
          <w:szCs w:val="20"/>
        </w:rPr>
        <w:t xml:space="preserve"> niniejszej </w:t>
      </w:r>
      <w:proofErr w:type="spellStart"/>
      <w:r w:rsidR="002E6D60" w:rsidRPr="002E6D60">
        <w:rPr>
          <w:rFonts w:cs="Arial"/>
          <w:color w:val="000000"/>
          <w:sz w:val="20"/>
          <w:szCs w:val="20"/>
        </w:rPr>
        <w:t>siwz</w:t>
      </w:r>
      <w:proofErr w:type="spellEnd"/>
      <w:r w:rsidR="002E6D60" w:rsidRPr="002E6D60">
        <w:rPr>
          <w:rFonts w:cs="Arial"/>
          <w:color w:val="000000"/>
          <w:sz w:val="20"/>
          <w:szCs w:val="20"/>
        </w:rPr>
        <w:t>.</w:t>
      </w:r>
      <w:r w:rsidR="002E6D60" w:rsidRPr="002E6D60">
        <w:rPr>
          <w:rFonts w:cs="Arial"/>
          <w:strike/>
          <w:color w:val="000000"/>
          <w:sz w:val="20"/>
          <w:szCs w:val="20"/>
        </w:rPr>
        <w:t xml:space="preserve">                                                                                                                                                                                                                              </w:t>
      </w:r>
      <w:r w:rsidR="002E6D60" w:rsidRPr="002E6D60">
        <w:rPr>
          <w:rFonts w:cs="Arial"/>
          <w:b/>
          <w:strike/>
          <w:color w:val="000000"/>
          <w:sz w:val="20"/>
          <w:szCs w:val="20"/>
        </w:rPr>
        <w:t xml:space="preserve">                                                                                                                                                        </w:t>
      </w:r>
      <w:r w:rsidR="00BA3F1B" w:rsidRPr="004F35F2">
        <w:rPr>
          <w:color w:val="000000" w:themeColor="text1"/>
          <w:sz w:val="20"/>
          <w:szCs w:val="20"/>
        </w:rPr>
        <w:t xml:space="preserve"> </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XIV. Opis kryteriów, którymi zamawiający będzie się kierował przy wyborze oferty</w:t>
      </w:r>
      <w:r w:rsidR="00CF0194">
        <w:rPr>
          <w:b/>
          <w:color w:val="000000" w:themeColor="text1"/>
          <w:sz w:val="20"/>
          <w:szCs w:val="20"/>
        </w:rPr>
        <w:t xml:space="preserve"> </w:t>
      </w:r>
      <w:r w:rsidR="00CF0194">
        <w:rPr>
          <w:rFonts w:cs="Arial"/>
          <w:bCs/>
          <w:color w:val="000000" w:themeColor="text1"/>
          <w:sz w:val="20"/>
          <w:szCs w:val="20"/>
        </w:rPr>
        <w:t>(dotyczy każdej części -</w:t>
      </w:r>
      <w:r w:rsidR="00CF0194" w:rsidRPr="00294B70">
        <w:rPr>
          <w:rFonts w:cs="Arial"/>
          <w:bCs/>
          <w:color w:val="000000" w:themeColor="text1"/>
          <w:sz w:val="20"/>
          <w:szCs w:val="20"/>
        </w:rPr>
        <w:t xml:space="preserve"> </w:t>
      </w:r>
      <w:r w:rsidR="00CF0194">
        <w:rPr>
          <w:rFonts w:cs="Arial"/>
          <w:bCs/>
          <w:color w:val="000000" w:themeColor="text1"/>
          <w:sz w:val="20"/>
          <w:szCs w:val="20"/>
        </w:rPr>
        <w:t>każdego zadania)</w:t>
      </w:r>
      <w:r w:rsidR="000C3229">
        <w:rPr>
          <w:rFonts w:cs="Arial"/>
          <w:bCs/>
          <w:color w:val="000000" w:themeColor="text1"/>
          <w:sz w:val="20"/>
          <w:szCs w:val="20"/>
        </w:rPr>
        <w:br/>
      </w:r>
      <w:r w:rsidR="00BA3F1B" w:rsidRPr="004F35F2">
        <w:rPr>
          <w:color w:val="000000" w:themeColor="text1"/>
          <w:sz w:val="20"/>
          <w:szCs w:val="20"/>
        </w:rPr>
        <w:t>1. Kryteria oceny ofert - zamawiający uzna oferty za spełniające wymagania i przyjmie do szczegółow</w:t>
      </w:r>
      <w:r w:rsidR="00BA53FB">
        <w:rPr>
          <w:color w:val="000000" w:themeColor="text1"/>
          <w:sz w:val="20"/>
          <w:szCs w:val="20"/>
        </w:rPr>
        <w:t>ego rozpatrywania, jeżeli:</w:t>
      </w:r>
      <w:r w:rsidR="00BA53FB">
        <w:rPr>
          <w:color w:val="000000" w:themeColor="text1"/>
          <w:sz w:val="20"/>
          <w:szCs w:val="20"/>
        </w:rPr>
        <w:cr/>
        <w:t xml:space="preserve">1) </w:t>
      </w:r>
      <w:r w:rsidR="00BA3F1B" w:rsidRPr="004F35F2">
        <w:rPr>
          <w:color w:val="000000" w:themeColor="text1"/>
          <w:sz w:val="20"/>
          <w:szCs w:val="20"/>
        </w:rPr>
        <w:t>oferta, spełnia wymagania okreś</w:t>
      </w:r>
      <w:r w:rsidR="00BA53FB">
        <w:rPr>
          <w:color w:val="000000" w:themeColor="text1"/>
          <w:sz w:val="20"/>
          <w:szCs w:val="20"/>
        </w:rPr>
        <w:t>lone niniejszą specyfikacją,</w:t>
      </w:r>
      <w:r w:rsidR="00BA53FB">
        <w:rPr>
          <w:color w:val="000000" w:themeColor="text1"/>
          <w:sz w:val="20"/>
          <w:szCs w:val="20"/>
        </w:rPr>
        <w:cr/>
        <w:t xml:space="preserve">2) </w:t>
      </w:r>
      <w:r w:rsidR="00BA3F1B" w:rsidRPr="004F35F2">
        <w:rPr>
          <w:color w:val="000000" w:themeColor="text1"/>
          <w:sz w:val="20"/>
          <w:szCs w:val="20"/>
        </w:rPr>
        <w:t xml:space="preserve">oferta została złożona, w określonym </w:t>
      </w:r>
      <w:r w:rsidR="00BA53FB">
        <w:rPr>
          <w:color w:val="000000" w:themeColor="text1"/>
          <w:sz w:val="20"/>
          <w:szCs w:val="20"/>
        </w:rPr>
        <w:t>przez zamawiającego terminie,</w:t>
      </w:r>
      <w:r w:rsidR="00BA53FB">
        <w:rPr>
          <w:color w:val="000000" w:themeColor="text1"/>
          <w:sz w:val="20"/>
          <w:szCs w:val="20"/>
        </w:rPr>
        <w:cr/>
      </w:r>
      <w:r w:rsidR="00BA3F1B" w:rsidRPr="004F35F2">
        <w:rPr>
          <w:color w:val="000000" w:themeColor="text1"/>
          <w:sz w:val="20"/>
          <w:szCs w:val="20"/>
        </w:rPr>
        <w:t>3</w:t>
      </w:r>
      <w:r w:rsidR="00BA53FB">
        <w:rPr>
          <w:color w:val="000000" w:themeColor="text1"/>
          <w:sz w:val="20"/>
          <w:szCs w:val="20"/>
        </w:rPr>
        <w:t xml:space="preserve">) </w:t>
      </w:r>
      <w:r w:rsidR="00BA3F1B" w:rsidRPr="004F35F2">
        <w:rPr>
          <w:color w:val="000000" w:themeColor="text1"/>
          <w:sz w:val="20"/>
          <w:szCs w:val="20"/>
        </w:rPr>
        <w:t>wykonawca przedstawił ofertę zgodną co do treści z wymaganiami zamawiającego</w:t>
      </w:r>
      <w:r w:rsidR="00DA2311" w:rsidRPr="000C3229">
        <w:rPr>
          <w:rFonts w:ascii="Calibri" w:eastAsia="Calibri" w:hAnsi="Calibri" w:cs="Times New Roman"/>
          <w:color w:val="000000"/>
          <w:sz w:val="20"/>
          <w:szCs w:val="20"/>
        </w:rPr>
        <w:t xml:space="preserve"> przedstawionymi w </w:t>
      </w:r>
      <w:proofErr w:type="spellStart"/>
      <w:r w:rsidR="00DA2311" w:rsidRPr="000C3229">
        <w:rPr>
          <w:rFonts w:ascii="Calibri" w:eastAsia="Calibri" w:hAnsi="Calibri" w:cs="Times New Roman"/>
          <w:color w:val="000000"/>
          <w:sz w:val="20"/>
          <w:szCs w:val="20"/>
        </w:rPr>
        <w:t>siwz</w:t>
      </w:r>
      <w:proofErr w:type="spellEnd"/>
      <w:r w:rsidR="00DA2311" w:rsidRPr="000C3229">
        <w:rPr>
          <w:rFonts w:ascii="Calibri" w:eastAsia="Calibri" w:hAnsi="Calibri" w:cs="Times New Roman"/>
          <w:color w:val="000000"/>
          <w:sz w:val="20"/>
          <w:szCs w:val="20"/>
        </w:rPr>
        <w:t xml:space="preserve"> i jej załącznikach,</w:t>
      </w:r>
      <w:r w:rsidR="00DA2311" w:rsidRPr="000C3229">
        <w:rPr>
          <w:rFonts w:ascii="Calibri" w:eastAsia="Calibri" w:hAnsi="Calibri" w:cs="Times New Roman"/>
          <w:color w:val="000000"/>
          <w:sz w:val="20"/>
          <w:szCs w:val="20"/>
        </w:rPr>
        <w:cr/>
      </w:r>
      <w:r w:rsidR="00BA3F1B" w:rsidRPr="004F35F2">
        <w:rPr>
          <w:color w:val="000000" w:themeColor="text1"/>
          <w:sz w:val="20"/>
          <w:szCs w:val="20"/>
        </w:rPr>
        <w:t>4</w:t>
      </w:r>
      <w:r w:rsidR="00BA53FB">
        <w:rPr>
          <w:color w:val="000000" w:themeColor="text1"/>
          <w:sz w:val="20"/>
          <w:szCs w:val="20"/>
        </w:rPr>
        <w:t xml:space="preserve">) </w:t>
      </w:r>
      <w:r w:rsidR="00BA3F1B" w:rsidRPr="004F35F2">
        <w:rPr>
          <w:color w:val="000000" w:themeColor="text1"/>
          <w:sz w:val="20"/>
          <w:szCs w:val="20"/>
        </w:rPr>
        <w:t>wniesiono poprawnie wadium</w:t>
      </w:r>
      <w:r w:rsidR="00BA53FB">
        <w:rPr>
          <w:color w:val="000000" w:themeColor="text1"/>
          <w:sz w:val="20"/>
          <w:szCs w:val="20"/>
        </w:rPr>
        <w:t xml:space="preserve"> (jeżeli było wymagane).</w:t>
      </w:r>
      <w:r w:rsidR="00BA3F1B"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A3F1B" w:rsidRPr="004F35F2">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A3F1B" w:rsidRPr="004F35F2">
        <w:rPr>
          <w:color w:val="000000" w:themeColor="text1"/>
          <w:sz w:val="20"/>
          <w:szCs w:val="20"/>
        </w:rPr>
        <w:cr/>
        <w:t xml:space="preserve">4. Wybór oferty zostanie dokonany w oparciu o przyjęte w niniejszym postępowaniu kryteria oceny ofert przedstawione poniżej. </w:t>
      </w:r>
      <w:r w:rsidR="00BA3F1B" w:rsidRPr="004F35F2">
        <w:rPr>
          <w:color w:val="000000" w:themeColor="text1"/>
          <w:sz w:val="20"/>
          <w:szCs w:val="20"/>
        </w:rPr>
        <w:cr/>
      </w:r>
      <w:r w:rsidR="00351184">
        <w:rPr>
          <w:rFonts w:ascii="Calibri" w:eastAsia="Calibri" w:hAnsi="Calibri" w:cs="Times New Roman"/>
          <w:color w:val="000000"/>
          <w:sz w:val="20"/>
          <w:szCs w:val="20"/>
        </w:rPr>
        <w:t>5</w:t>
      </w:r>
      <w:r w:rsidR="000C3229" w:rsidRPr="00DA2311">
        <w:rPr>
          <w:rFonts w:ascii="Calibri" w:eastAsia="Calibri" w:hAnsi="Calibri" w:cs="Times New Roman"/>
          <w:color w:val="000000"/>
          <w:sz w:val="20"/>
          <w:szCs w:val="20"/>
        </w:rPr>
        <w:t xml:space="preserve">. Zamawiający dokona wyboru oferty </w:t>
      </w:r>
      <w:r w:rsidR="00DA2311" w:rsidRPr="00DA2311">
        <w:rPr>
          <w:color w:val="000000"/>
          <w:sz w:val="20"/>
          <w:szCs w:val="20"/>
        </w:rPr>
        <w:t xml:space="preserve">oddzielnie </w:t>
      </w:r>
      <w:r w:rsidR="000C3229" w:rsidRPr="00DA2311">
        <w:rPr>
          <w:rFonts w:ascii="Calibri" w:eastAsia="Calibri" w:hAnsi="Calibri" w:cs="Times New Roman"/>
          <w:color w:val="000000"/>
          <w:sz w:val="20"/>
          <w:szCs w:val="20"/>
        </w:rPr>
        <w:t xml:space="preserve">w </w:t>
      </w:r>
      <w:r w:rsidR="00DA2311" w:rsidRPr="00DA2311">
        <w:rPr>
          <w:color w:val="000000"/>
          <w:sz w:val="20"/>
          <w:szCs w:val="20"/>
        </w:rPr>
        <w:t xml:space="preserve">części I - </w:t>
      </w:r>
      <w:r w:rsidR="000C3229" w:rsidRPr="00DA2311">
        <w:rPr>
          <w:rFonts w:ascii="Calibri" w:eastAsia="Calibri" w:hAnsi="Calibri" w:cs="Times New Roman"/>
          <w:color w:val="000000"/>
          <w:sz w:val="20"/>
          <w:szCs w:val="20"/>
        </w:rPr>
        <w:t>zadaniu nr 1</w:t>
      </w:r>
      <w:r w:rsidR="00DA2311" w:rsidRPr="00DA2311">
        <w:rPr>
          <w:color w:val="000000"/>
          <w:sz w:val="20"/>
          <w:szCs w:val="20"/>
        </w:rPr>
        <w:t>,</w:t>
      </w:r>
      <w:r w:rsidR="000C3229" w:rsidRPr="00DA2311">
        <w:rPr>
          <w:rFonts w:ascii="Calibri" w:eastAsia="Calibri" w:hAnsi="Calibri" w:cs="Times New Roman"/>
          <w:color w:val="000000"/>
          <w:sz w:val="20"/>
          <w:szCs w:val="20"/>
        </w:rPr>
        <w:t xml:space="preserve"> oddzielnie w</w:t>
      </w:r>
      <w:r w:rsidR="00DA2311">
        <w:rPr>
          <w:color w:val="000000"/>
          <w:sz w:val="20"/>
          <w:szCs w:val="20"/>
        </w:rPr>
        <w:t xml:space="preserve"> części II -</w:t>
      </w:r>
      <w:r w:rsidR="000C3229" w:rsidRPr="00DA2311">
        <w:rPr>
          <w:rFonts w:ascii="Calibri" w:eastAsia="Calibri" w:hAnsi="Calibri" w:cs="Times New Roman"/>
          <w:color w:val="000000"/>
          <w:sz w:val="20"/>
          <w:szCs w:val="20"/>
        </w:rPr>
        <w:t xml:space="preserve"> zadaniu nr 2</w:t>
      </w:r>
      <w:r w:rsidR="00DA2311">
        <w:rPr>
          <w:color w:val="000000"/>
          <w:sz w:val="20"/>
          <w:szCs w:val="20"/>
        </w:rPr>
        <w:t>, oddzielnie w części III - zadaniu nr 3.</w:t>
      </w:r>
      <w:r w:rsidR="000C3229" w:rsidRPr="00DA2311">
        <w:rPr>
          <w:rFonts w:ascii="Calibri" w:eastAsia="Calibri" w:hAnsi="Calibri" w:cs="Times New Roman"/>
          <w:color w:val="000000"/>
          <w:sz w:val="20"/>
          <w:szCs w:val="20"/>
        </w:rPr>
        <w:br/>
      </w:r>
      <w:r w:rsidR="00351184">
        <w:rPr>
          <w:rFonts w:ascii="Calibri" w:eastAsia="Calibri" w:hAnsi="Calibri" w:cs="Times New Roman"/>
          <w:color w:val="000000"/>
          <w:sz w:val="20"/>
          <w:szCs w:val="20"/>
          <w:u w:val="single"/>
        </w:rPr>
        <w:t>6</w:t>
      </w:r>
      <w:r w:rsidR="000C3229" w:rsidRPr="00DA2311">
        <w:rPr>
          <w:rFonts w:ascii="Calibri" w:eastAsia="Calibri" w:hAnsi="Calibri" w:cs="Times New Roman"/>
          <w:color w:val="000000"/>
          <w:sz w:val="20"/>
          <w:szCs w:val="20"/>
          <w:u w:val="single"/>
        </w:rPr>
        <w:t xml:space="preserve">. Wybór oferty zostanie dokonany w oparciu o przyjęte w niniejszym postępowaniu kryteria oceny ofert przedstawione poniżej: </w:t>
      </w:r>
      <w:r w:rsidR="000C3229" w:rsidRPr="00DA2311">
        <w:rPr>
          <w:rFonts w:ascii="Calibri" w:eastAsia="Calibri" w:hAnsi="Calibri" w:cs="Times New Roman"/>
          <w:color w:val="000000"/>
          <w:sz w:val="20"/>
          <w:szCs w:val="20"/>
          <w:u w:val="single"/>
        </w:rPr>
        <w:cr/>
      </w:r>
      <w:r w:rsidR="000C3229" w:rsidRPr="00DA2311">
        <w:rPr>
          <w:rFonts w:ascii="Calibri" w:eastAsia="Calibri" w:hAnsi="Calibri" w:cs="Arial"/>
          <w:color w:val="000000"/>
          <w:sz w:val="20"/>
          <w:szCs w:val="20"/>
          <w:u w:val="single"/>
        </w:rPr>
        <w:t>1) cena ryczałtowa brutto kompletnego wykonania zamówienia - waga 60% znaczenia,</w:t>
      </w:r>
      <w:r w:rsidR="000C3229" w:rsidRPr="00DA2311">
        <w:rPr>
          <w:rFonts w:ascii="Calibri" w:eastAsia="Calibri" w:hAnsi="Calibri" w:cs="Arial"/>
          <w:color w:val="000000"/>
          <w:sz w:val="20"/>
          <w:szCs w:val="20"/>
          <w:u w:val="single"/>
        </w:rPr>
        <w:br/>
        <w:t>2) wydłużenia ok</w:t>
      </w:r>
      <w:r w:rsidR="00DA2311">
        <w:rPr>
          <w:rFonts w:cs="Arial"/>
          <w:color w:val="000000"/>
          <w:sz w:val="20"/>
          <w:szCs w:val="20"/>
          <w:u w:val="single"/>
        </w:rPr>
        <w:t>resu rękojmi</w:t>
      </w:r>
      <w:r w:rsidR="000C3229" w:rsidRPr="00DA2311">
        <w:rPr>
          <w:rFonts w:ascii="Calibri" w:eastAsia="Calibri" w:hAnsi="Calibri" w:cs="Arial"/>
          <w:color w:val="000000"/>
          <w:sz w:val="20"/>
          <w:szCs w:val="20"/>
          <w:u w:val="single"/>
        </w:rPr>
        <w:t xml:space="preserve"> powyżej 60 miesięcy – waga 40% znaczenia.</w:t>
      </w:r>
      <w:r w:rsidR="000C3229" w:rsidRPr="00DA2311">
        <w:rPr>
          <w:rFonts w:ascii="Calibri" w:eastAsia="Calibri" w:hAnsi="Calibri" w:cs="Arial"/>
          <w:color w:val="000000"/>
          <w:sz w:val="20"/>
          <w:szCs w:val="20"/>
          <w:u w:val="single"/>
        </w:rPr>
        <w:br/>
      </w:r>
      <w:r w:rsidR="008D74B3">
        <w:rPr>
          <w:rFonts w:ascii="Calibri" w:eastAsia="Calibri" w:hAnsi="Calibri" w:cs="Arial"/>
          <w:b/>
          <w:color w:val="000000"/>
          <w:sz w:val="20"/>
          <w:szCs w:val="20"/>
        </w:rPr>
        <w:br/>
      </w:r>
      <w:r w:rsidR="000C3229" w:rsidRPr="000C3229">
        <w:rPr>
          <w:rFonts w:ascii="Calibri" w:eastAsia="Calibri" w:hAnsi="Calibri" w:cs="Arial"/>
          <w:b/>
          <w:color w:val="000000"/>
          <w:sz w:val="20"/>
          <w:szCs w:val="20"/>
        </w:rPr>
        <w:t>Zastosowany wzór do obliczenia punktowego</w:t>
      </w:r>
      <w:r w:rsidR="008D74B3">
        <w:rPr>
          <w:rFonts w:ascii="Calibri" w:eastAsia="Calibri" w:hAnsi="Calibri" w:cs="Times New Roman"/>
          <w:b/>
          <w:color w:val="000000"/>
          <w:sz w:val="20"/>
          <w:szCs w:val="20"/>
        </w:rPr>
        <w:t xml:space="preserve"> w zadaniu nr 1,</w:t>
      </w:r>
      <w:r w:rsidR="000C3229" w:rsidRPr="000C3229">
        <w:rPr>
          <w:rFonts w:ascii="Calibri" w:eastAsia="Calibri" w:hAnsi="Calibri" w:cs="Times New Roman"/>
          <w:b/>
          <w:color w:val="000000"/>
          <w:sz w:val="20"/>
          <w:szCs w:val="20"/>
        </w:rPr>
        <w:t xml:space="preserve"> oddzielnie w zadaniu nr 2</w:t>
      </w:r>
      <w:r w:rsidR="008D74B3">
        <w:rPr>
          <w:rFonts w:ascii="Calibri" w:eastAsia="Calibri" w:hAnsi="Calibri" w:cs="Arial"/>
          <w:b/>
          <w:color w:val="000000"/>
          <w:sz w:val="20"/>
          <w:szCs w:val="20"/>
        </w:rPr>
        <w:t>, oddzielnie w zadaniu nr 3</w:t>
      </w:r>
      <w:r w:rsidR="000C3229" w:rsidRPr="000C3229">
        <w:rPr>
          <w:rFonts w:ascii="Calibri" w:eastAsia="Calibri" w:hAnsi="Calibri" w:cs="Arial"/>
          <w:color w:val="000000"/>
          <w:sz w:val="20"/>
          <w:szCs w:val="20"/>
        </w:rPr>
        <w:t xml:space="preserve">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 xml:space="preserve">                  </w:t>
      </w:r>
      <w:r w:rsidR="008D74B3">
        <w:rPr>
          <w:rFonts w:ascii="Calibri" w:eastAsia="Calibri" w:hAnsi="Calibri" w:cs="Arial"/>
          <w:b/>
          <w:color w:val="000000"/>
          <w:sz w:val="20"/>
          <w:szCs w:val="20"/>
        </w:rPr>
        <w:t xml:space="preserve">   Con : </w:t>
      </w:r>
      <w:proofErr w:type="spellStart"/>
      <w:r w:rsidR="008D74B3">
        <w:rPr>
          <w:rFonts w:ascii="Calibri" w:eastAsia="Calibri" w:hAnsi="Calibri" w:cs="Arial"/>
          <w:b/>
          <w:color w:val="000000"/>
          <w:sz w:val="20"/>
          <w:szCs w:val="20"/>
        </w:rPr>
        <w:t>Cob</w:t>
      </w:r>
      <w:proofErr w:type="spellEnd"/>
      <w:r w:rsidR="008D74B3">
        <w:rPr>
          <w:rFonts w:ascii="Calibri" w:eastAsia="Calibri" w:hAnsi="Calibri" w:cs="Arial"/>
          <w:b/>
          <w:color w:val="000000"/>
          <w:sz w:val="20"/>
          <w:szCs w:val="20"/>
        </w:rPr>
        <w:t xml:space="preserve"> x 100pkt. x 60% + </w:t>
      </w:r>
      <w:proofErr w:type="spellStart"/>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im</w:t>
      </w:r>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ob</w:t>
      </w:r>
      <w:proofErr w:type="spellEnd"/>
      <w:r w:rsidR="000C3229" w:rsidRPr="00F77A1A">
        <w:rPr>
          <w:rFonts w:ascii="Calibri" w:eastAsia="Calibri" w:hAnsi="Calibri" w:cs="Arial"/>
          <w:b/>
          <w:color w:val="000000"/>
          <w:sz w:val="20"/>
          <w:szCs w:val="20"/>
        </w:rPr>
        <w:t xml:space="preserve"> : </w:t>
      </w:r>
      <w:proofErr w:type="spellStart"/>
      <w:r w:rsidR="008D74B3" w:rsidRPr="00F77A1A">
        <w:rPr>
          <w:rFonts w:ascii="Calibri" w:eastAsia="Calibri" w:hAnsi="Calibri" w:cs="Arial"/>
          <w:b/>
          <w:color w:val="000000"/>
          <w:sz w:val="20"/>
          <w:szCs w:val="20"/>
        </w:rPr>
        <w:t>Rnor</w:t>
      </w:r>
      <w:proofErr w:type="spellEnd"/>
      <w:r w:rsidR="000C3229" w:rsidRPr="00F77A1A">
        <w:rPr>
          <w:rFonts w:ascii="Calibri" w:eastAsia="Calibri" w:hAnsi="Calibri" w:cs="Arial"/>
          <w:b/>
          <w:color w:val="000000"/>
          <w:sz w:val="20"/>
          <w:szCs w:val="20"/>
        </w:rPr>
        <w:t xml:space="preserve"> x 100pkt. x 40%</w:t>
      </w:r>
      <w:r w:rsidR="000C3229" w:rsidRPr="000C3229">
        <w:rPr>
          <w:rFonts w:ascii="Calibri" w:eastAsia="Calibri" w:hAnsi="Calibri" w:cs="Arial"/>
          <w:b/>
          <w:color w:val="000000"/>
          <w:sz w:val="20"/>
          <w:szCs w:val="20"/>
        </w:rPr>
        <w:t xml:space="preserve">  = wartość punktowa oferty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t>gdzie;</w:t>
      </w:r>
      <w:r w:rsidR="000C3229" w:rsidRPr="000C3229">
        <w:rPr>
          <w:rFonts w:ascii="Calibri" w:eastAsia="Calibri" w:hAnsi="Calibri" w:cs="Times New Roman"/>
          <w:color w:val="000000"/>
          <w:sz w:val="20"/>
          <w:szCs w:val="20"/>
        </w:rPr>
        <w:br/>
      </w:r>
      <w:r w:rsidR="000C3229" w:rsidRPr="000C3229">
        <w:rPr>
          <w:rFonts w:ascii="Calibri" w:eastAsia="Calibri" w:hAnsi="Calibri" w:cs="Times New Roman"/>
          <w:b/>
          <w:color w:val="000000"/>
          <w:sz w:val="20"/>
          <w:szCs w:val="20"/>
        </w:rPr>
        <w:t>ad 1)</w:t>
      </w:r>
      <w:r w:rsidR="000C3229" w:rsidRPr="000C3229">
        <w:rPr>
          <w:rFonts w:ascii="Calibri" w:eastAsia="Calibri" w:hAnsi="Calibri" w:cs="Arial"/>
          <w:b/>
          <w:color w:val="000000"/>
          <w:sz w:val="20"/>
          <w:szCs w:val="20"/>
        </w:rPr>
        <w:t xml:space="preserve"> ceny ryczałtowej brutto kompletnego wykonania zamówienia</w:t>
      </w:r>
      <w:r w:rsidR="000C3229" w:rsidRPr="000C3229">
        <w:rPr>
          <w:rFonts w:ascii="Calibri" w:eastAsia="Calibri" w:hAnsi="Calibri" w:cs="Arial"/>
          <w:b/>
          <w:bCs/>
          <w:color w:val="000000"/>
          <w:sz w:val="20"/>
          <w:szCs w:val="20"/>
        </w:rPr>
        <w:t xml:space="preserve"> </w:t>
      </w:r>
      <w:r w:rsidR="000C3229" w:rsidRPr="000C3229">
        <w:rPr>
          <w:rFonts w:ascii="Calibri" w:eastAsia="Calibri" w:hAnsi="Calibri" w:cs="Arial"/>
          <w:b/>
          <w:color w:val="000000"/>
          <w:sz w:val="20"/>
          <w:szCs w:val="20"/>
        </w:rPr>
        <w:t xml:space="preserve"> - waga 60% znaczenia</w:t>
      </w:r>
      <w:r w:rsidR="000C3229" w:rsidRPr="000C3229">
        <w:rPr>
          <w:rFonts w:ascii="Calibri" w:eastAsia="Calibri" w:hAnsi="Calibri" w:cs="Times New Roman"/>
          <w:b/>
          <w:color w:val="000000"/>
          <w:sz w:val="20"/>
          <w:szCs w:val="20"/>
        </w:rPr>
        <w:br/>
      </w:r>
      <w:r w:rsidR="000C3229" w:rsidRPr="000C3229">
        <w:rPr>
          <w:rFonts w:ascii="Calibri" w:eastAsia="Calibri" w:hAnsi="Calibri" w:cs="Arial"/>
          <w:color w:val="000000"/>
          <w:sz w:val="20"/>
          <w:szCs w:val="20"/>
        </w:rPr>
        <w:t xml:space="preserve">kryterium cena będzie rozpatrywane na podstawie ceny brutto za wykonanie przedmiotu zamówienia, maksymalną </w:t>
      </w:r>
      <w:r w:rsidR="000C3229" w:rsidRPr="000C3229">
        <w:rPr>
          <w:rFonts w:ascii="Calibri" w:eastAsia="Calibri" w:hAnsi="Calibri" w:cs="Arial"/>
          <w:color w:val="000000"/>
          <w:sz w:val="20"/>
          <w:szCs w:val="20"/>
        </w:rPr>
        <w:lastRenderedPageBreak/>
        <w:t xml:space="preserve">ilość 60pkt. otrzyma Wykonawca oferujący najniższą cenę, pozostali Wykonawcy proporcjonalnie mniej, wg poniższego wzoru: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Zastosowany wzór do obliczenia punktowego, kryterium cena;</w:t>
      </w:r>
      <w:r w:rsidR="000C3229" w:rsidRPr="000C3229">
        <w:rPr>
          <w:rFonts w:ascii="Calibri" w:eastAsia="Calibri" w:hAnsi="Calibri" w:cs="Arial"/>
          <w:color w:val="000000"/>
          <w:sz w:val="20"/>
          <w:szCs w:val="20"/>
        </w:rPr>
        <w:t xml:space="preserve">  </w:t>
      </w:r>
      <w:r w:rsidR="000C3229" w:rsidRPr="000C3229">
        <w:rPr>
          <w:rFonts w:ascii="Calibri" w:eastAsia="Calibri" w:hAnsi="Calibri" w:cs="Arial"/>
          <w:b/>
          <w:color w:val="000000"/>
          <w:sz w:val="20"/>
          <w:szCs w:val="20"/>
        </w:rPr>
        <w:t xml:space="preserve">wzór  Con : </w:t>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x 100pkt. x 60%  </w:t>
      </w:r>
      <w:r w:rsidR="000C3229" w:rsidRPr="000C3229">
        <w:rPr>
          <w:rFonts w:ascii="Calibri" w:eastAsia="Calibri" w:hAnsi="Calibri" w:cs="Arial"/>
          <w:color w:val="000000"/>
          <w:sz w:val="20"/>
          <w:szCs w:val="20"/>
        </w:rPr>
        <w:br/>
        <w:t xml:space="preserve">gdzie; </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t xml:space="preserve">Con - </w:t>
      </w:r>
      <w:r w:rsidR="000C3229" w:rsidRPr="000C3229">
        <w:rPr>
          <w:rFonts w:ascii="Calibri" w:eastAsia="Calibri" w:hAnsi="Calibri" w:cs="Arial"/>
          <w:color w:val="000000"/>
          <w:sz w:val="20"/>
          <w:szCs w:val="20"/>
        </w:rPr>
        <w:t xml:space="preserve">najniższa cena ryczałtowa brutto kompletnego wykonania zamówienia ze wszystkich złożonych ofert,                                                                                                                             </w:t>
      </w:r>
      <w:r w:rsidR="000C3229" w:rsidRPr="000C3229">
        <w:rPr>
          <w:rFonts w:ascii="Calibri" w:eastAsia="Calibri" w:hAnsi="Calibri" w:cs="Arial"/>
          <w:color w:val="000000"/>
          <w:sz w:val="20"/>
          <w:szCs w:val="20"/>
        </w:rPr>
        <w:br/>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color w:val="000000"/>
          <w:sz w:val="20"/>
          <w:szCs w:val="20"/>
        </w:rPr>
        <w:t xml:space="preserve"> cena ryczałtowa brutto kompletnego wykonania zamówienia z oferty badanej</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cr/>
      </w:r>
      <w:r w:rsidR="000C3229" w:rsidRPr="00F77A1A">
        <w:rPr>
          <w:rFonts w:ascii="Calibri" w:eastAsia="Calibri" w:hAnsi="Calibri" w:cs="Times New Roman"/>
          <w:b/>
          <w:color w:val="000000"/>
          <w:sz w:val="20"/>
          <w:szCs w:val="20"/>
        </w:rPr>
        <w:t xml:space="preserve">ad 2) </w:t>
      </w:r>
      <w:r w:rsidR="000C3229" w:rsidRPr="00F77A1A">
        <w:rPr>
          <w:rFonts w:ascii="Calibri" w:eastAsia="Calibri" w:hAnsi="Calibri" w:cs="Arial"/>
          <w:b/>
          <w:color w:val="000000"/>
          <w:sz w:val="20"/>
          <w:szCs w:val="20"/>
        </w:rPr>
        <w:t xml:space="preserve">wydłużenia okresu </w:t>
      </w:r>
      <w:r w:rsidR="00DA2311" w:rsidRPr="00F77A1A">
        <w:rPr>
          <w:rFonts w:cs="Arial"/>
          <w:b/>
          <w:color w:val="000000"/>
          <w:sz w:val="20"/>
          <w:szCs w:val="20"/>
        </w:rPr>
        <w:t>rękojmi</w:t>
      </w:r>
      <w:r w:rsidR="000C3229" w:rsidRPr="00F77A1A">
        <w:rPr>
          <w:rFonts w:ascii="Calibri" w:eastAsia="Calibri" w:hAnsi="Calibri" w:cs="Arial"/>
          <w:b/>
          <w:color w:val="000000"/>
          <w:sz w:val="20"/>
          <w:szCs w:val="20"/>
        </w:rPr>
        <w:t xml:space="preserve"> powyżej 60 miesięcy – waga 40% znaczenia, </w:t>
      </w:r>
      <w:r w:rsidR="000C3229" w:rsidRPr="00F77A1A">
        <w:rPr>
          <w:rFonts w:ascii="Calibri" w:eastAsia="Calibri" w:hAnsi="Calibri" w:cs="Arial"/>
          <w:b/>
          <w:color w:val="000000"/>
          <w:sz w:val="20"/>
          <w:szCs w:val="20"/>
        </w:rPr>
        <w:br/>
      </w:r>
      <w:r w:rsidR="000C3229" w:rsidRPr="00F77A1A">
        <w:rPr>
          <w:rFonts w:ascii="Calibri" w:eastAsia="Calibri" w:hAnsi="Calibri" w:cs="Arial"/>
          <w:color w:val="000000"/>
          <w:sz w:val="20"/>
          <w:szCs w:val="20"/>
        </w:rPr>
        <w:t xml:space="preserve">w ramach kryterium okresu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będzie rozpatrywany okres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 zaoferowany przez Wykonawcę powyżej 60 miesięcy, ale nie dłuższy niż 96 miesięcy, maksymalną ilość 40pkt. otrzyma Wykonawca oferujący najdłuższy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pozostali Wykonawcy otrzymają proporcjonalnie mniejszą ilość punktów, wg poniższego wzoru: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r>
      <w:r w:rsidR="000C3229" w:rsidRPr="00F77A1A">
        <w:rPr>
          <w:rFonts w:ascii="Calibri" w:eastAsia="Calibri" w:hAnsi="Calibri" w:cs="Arial"/>
          <w:b/>
          <w:color w:val="000000"/>
          <w:sz w:val="20"/>
          <w:szCs w:val="20"/>
        </w:rPr>
        <w:t>Zastosowany wzór do obliczenia punktowego, kryterium gwarancja jakości;</w:t>
      </w:r>
      <w:r w:rsidR="000C3229" w:rsidRPr="00F77A1A">
        <w:rPr>
          <w:rFonts w:ascii="Calibri" w:eastAsia="Calibri" w:hAnsi="Calibri" w:cs="Arial"/>
          <w:color w:val="000000"/>
          <w:sz w:val="20"/>
          <w:szCs w:val="20"/>
        </w:rPr>
        <w:br/>
      </w:r>
      <w:r w:rsidR="00316064" w:rsidRPr="00F77A1A">
        <w:rPr>
          <w:rFonts w:ascii="Calibri" w:eastAsia="Calibri" w:hAnsi="Calibri" w:cs="Arial"/>
          <w:b/>
          <w:color w:val="000000"/>
          <w:sz w:val="20"/>
          <w:szCs w:val="20"/>
        </w:rPr>
        <w:t xml:space="preserve">wzór  </w:t>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 </w:t>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0C3229" w:rsidRPr="00F77A1A">
        <w:rPr>
          <w:rFonts w:ascii="Calibri" w:eastAsia="Calibri" w:hAnsi="Calibri" w:cs="Arial"/>
          <w:b/>
          <w:color w:val="000000"/>
          <w:sz w:val="20"/>
          <w:szCs w:val="20"/>
        </w:rPr>
        <w:t xml:space="preserve"> x 100pkt. x 40%  </w:t>
      </w:r>
      <w:r w:rsidR="000C3229" w:rsidRPr="00F77A1A">
        <w:rPr>
          <w:rFonts w:ascii="Calibri" w:eastAsia="Calibri" w:hAnsi="Calibri" w:cs="Arial"/>
          <w:color w:val="000000"/>
          <w:sz w:val="20"/>
          <w:szCs w:val="20"/>
        </w:rPr>
        <w:br/>
        <w:t xml:space="preserve">gdzie, </w:t>
      </w:r>
      <w:r w:rsidR="000C3229"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ilość miesięcy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z oferty badanej</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(ilość zaoferowana przez Wykonawcę w swojej ofercie</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powyżej 60 miesięcy, a nie przekraczająca 96 miesięcy) </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najdłuższy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przewidziany w </w:t>
      </w:r>
      <w:proofErr w:type="spellStart"/>
      <w:r w:rsidR="000C3229" w:rsidRPr="00F77A1A">
        <w:rPr>
          <w:rFonts w:ascii="Calibri" w:eastAsia="Calibri" w:hAnsi="Calibri" w:cs="Arial"/>
          <w:color w:val="000000"/>
          <w:sz w:val="20"/>
          <w:szCs w:val="20"/>
        </w:rPr>
        <w:t>siwz</w:t>
      </w:r>
      <w:proofErr w:type="spellEnd"/>
      <w:r w:rsidR="000C3229" w:rsidRPr="00F77A1A">
        <w:rPr>
          <w:rFonts w:ascii="Calibri" w:eastAsia="Calibri" w:hAnsi="Calibri" w:cs="Arial"/>
          <w:color w:val="000000"/>
          <w:sz w:val="20"/>
          <w:szCs w:val="20"/>
        </w:rPr>
        <w:t xml:space="preserve"> – 96miesięcy,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t xml:space="preserve">Maksymalny punktowany przez Zamawiającego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udzielanej przez Wykonawcę to 96 miesięcy od daty pozytywnego odbioru końcowego przedmiotu zamówienia (umowy).  </w:t>
      </w:r>
      <w:r w:rsidR="000C3229" w:rsidRPr="00F77A1A">
        <w:rPr>
          <w:rFonts w:ascii="Calibri" w:eastAsia="Calibri" w:hAnsi="Calibri" w:cs="Arial"/>
          <w:color w:val="000000"/>
          <w:sz w:val="20"/>
          <w:szCs w:val="20"/>
        </w:rPr>
        <w:br/>
        <w:t xml:space="preserve">Minimalny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udzielanej przez Wykonawcę to 60 miesięcy od daty pozytywnego odbioru końcowego przedmiotu zamówienia (umowy) i przekazania obiektu zamawiającemu. Wynik punktowy liczony będzie do drugiego miejsca po przecinku.   </w:t>
      </w:r>
      <w:r w:rsidR="000C3229" w:rsidRPr="00F77A1A">
        <w:rPr>
          <w:rFonts w:ascii="Calibri" w:eastAsia="Calibri" w:hAnsi="Calibri" w:cs="Times New Roman"/>
          <w:color w:val="000000"/>
          <w:sz w:val="20"/>
          <w:szCs w:val="20"/>
        </w:rPr>
        <w:cr/>
      </w:r>
      <w:r w:rsidR="000C3229" w:rsidRPr="00F77A1A">
        <w:rPr>
          <w:rFonts w:ascii="Calibri" w:eastAsia="Calibri" w:hAnsi="Calibri" w:cs="Tahoma,Bold"/>
          <w:bCs/>
          <w:color w:val="000000"/>
          <w:sz w:val="20"/>
          <w:szCs w:val="20"/>
        </w:rPr>
        <w:t>Uwaga:</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1) Zamawiający odrzuci ofertę Wykonawcy na podstawie art. 89 ust. 1 pkt 2) ustawy w sytuacji, gdy Wykonawca w ofercie wyznaczy okres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w:t>
      </w:r>
      <w:r w:rsidR="00C7079A" w:rsidRPr="00F77A1A">
        <w:rPr>
          <w:rFonts w:ascii="Calibri" w:eastAsia="Calibri" w:hAnsi="Calibri" w:cs="Tahoma"/>
          <w:color w:val="000000"/>
          <w:sz w:val="20"/>
          <w:szCs w:val="20"/>
        </w:rPr>
        <w:t xml:space="preserve">krótszy </w:t>
      </w:r>
      <w:r w:rsidR="000C3229" w:rsidRPr="00F77A1A">
        <w:rPr>
          <w:rFonts w:ascii="Calibri" w:eastAsia="Calibri" w:hAnsi="Calibri" w:cs="Tahoma"/>
          <w:color w:val="000000"/>
          <w:sz w:val="20"/>
          <w:szCs w:val="20"/>
        </w:rPr>
        <w:t>niż 60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2) W przypadku gdy Wykonawca nie określi w ofercie okresu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Zamawiający przyjmie, iż Wykonawca zaoferował okres </w:t>
      </w:r>
      <w:r w:rsidR="00316064" w:rsidRPr="00F77A1A">
        <w:rPr>
          <w:rFonts w:ascii="Calibri" w:eastAsia="Calibri" w:hAnsi="Calibri" w:cs="Tahoma"/>
          <w:color w:val="000000"/>
          <w:sz w:val="20"/>
          <w:szCs w:val="20"/>
        </w:rPr>
        <w:t xml:space="preserve">rękojmi </w:t>
      </w:r>
      <w:r w:rsidR="000C3229" w:rsidRPr="00F77A1A">
        <w:rPr>
          <w:rFonts w:ascii="Calibri" w:eastAsia="Calibri" w:hAnsi="Calibri" w:cs="Tahoma"/>
          <w:color w:val="000000"/>
          <w:sz w:val="20"/>
          <w:szCs w:val="20"/>
        </w:rPr>
        <w:t xml:space="preserve"> 60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3) W przypadku podania przez Wykonawcę okresu </w:t>
      </w:r>
      <w:r w:rsidR="00316064" w:rsidRPr="00F77A1A">
        <w:rPr>
          <w:rFonts w:ascii="Calibri" w:eastAsia="Calibri" w:hAnsi="Calibri" w:cs="Tahoma"/>
          <w:color w:val="000000"/>
          <w:sz w:val="20"/>
          <w:szCs w:val="20"/>
        </w:rPr>
        <w:t xml:space="preserve">rękojmi </w:t>
      </w:r>
      <w:r w:rsidR="000C3229" w:rsidRPr="00F77A1A">
        <w:rPr>
          <w:rFonts w:ascii="Calibri" w:eastAsia="Calibri" w:hAnsi="Calibri" w:cs="Tahoma"/>
          <w:color w:val="000000"/>
          <w:sz w:val="20"/>
          <w:szCs w:val="20"/>
        </w:rPr>
        <w:t>dłuższego niż 96 miesięcy, do oceny i porównania ofert z</w:t>
      </w:r>
      <w:r w:rsidR="00316064" w:rsidRPr="00F77A1A">
        <w:rPr>
          <w:rFonts w:ascii="Calibri" w:eastAsia="Calibri" w:hAnsi="Calibri" w:cs="Tahoma"/>
          <w:color w:val="000000"/>
          <w:sz w:val="20"/>
          <w:szCs w:val="20"/>
        </w:rPr>
        <w:t>ostanie przyjęty okres rękojmi</w:t>
      </w:r>
      <w:r w:rsidR="000C3229" w:rsidRPr="00F77A1A">
        <w:rPr>
          <w:rFonts w:ascii="Calibri" w:eastAsia="Calibri" w:hAnsi="Calibri" w:cs="Tahoma"/>
          <w:color w:val="000000"/>
          <w:sz w:val="20"/>
          <w:szCs w:val="20"/>
        </w:rPr>
        <w:t xml:space="preserve"> 96 miesięcy.</w:t>
      </w:r>
    </w:p>
    <w:p w:rsidR="00817050" w:rsidRPr="00534859" w:rsidRDefault="00351184" w:rsidP="000C3229">
      <w:pPr>
        <w:ind w:right="-142"/>
        <w:rPr>
          <w:rFonts w:ascii="Calibri" w:hAnsi="Calibri" w:cs="Arial"/>
          <w:color w:val="000000"/>
          <w:sz w:val="20"/>
          <w:szCs w:val="20"/>
          <w:u w:val="single"/>
        </w:rPr>
      </w:pPr>
      <w:r>
        <w:rPr>
          <w:rFonts w:ascii="Calibri" w:eastAsia="Calibri" w:hAnsi="Calibri" w:cs="Times New Roman"/>
          <w:color w:val="000000"/>
          <w:sz w:val="20"/>
          <w:szCs w:val="20"/>
        </w:rPr>
        <w:t>7</w:t>
      </w:r>
      <w:r w:rsidR="000C3229" w:rsidRPr="000C3229">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Pr>
          <w:rFonts w:ascii="Calibri" w:eastAsia="Calibri" w:hAnsi="Calibri" w:cs="Times New Roman"/>
          <w:color w:val="000000"/>
          <w:sz w:val="20"/>
          <w:szCs w:val="20"/>
        </w:rPr>
        <w:t xml:space="preserve">oferty. </w:t>
      </w:r>
      <w:r>
        <w:rPr>
          <w:rFonts w:ascii="Calibri" w:eastAsia="Calibri" w:hAnsi="Calibri" w:cs="Times New Roman"/>
          <w:color w:val="000000"/>
          <w:sz w:val="20"/>
          <w:szCs w:val="20"/>
        </w:rPr>
        <w:cr/>
        <w:t>8</w:t>
      </w:r>
      <w:r w:rsidR="000C3229" w:rsidRPr="000C3229">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0C3229">
        <w:rPr>
          <w:rFonts w:ascii="Calibri" w:eastAsia="Calibri" w:hAnsi="Calibri" w:cs="Times New Roman"/>
          <w:color w:val="000000"/>
          <w:sz w:val="20"/>
          <w:szCs w:val="20"/>
        </w:rPr>
        <w:cr/>
      </w:r>
      <w:r>
        <w:rPr>
          <w:rFonts w:ascii="Calibri" w:eastAsia="Calibri" w:hAnsi="Calibri" w:cs="Times New Roman"/>
          <w:color w:val="000000"/>
          <w:sz w:val="20"/>
          <w:szCs w:val="20"/>
        </w:rPr>
        <w:t>9</w:t>
      </w:r>
      <w:r w:rsidR="000C3229" w:rsidRPr="000C3229">
        <w:rPr>
          <w:rFonts w:ascii="Calibri" w:eastAsia="Calibri" w:hAnsi="Calibri" w:cs="Times New Roman"/>
          <w:color w:val="000000"/>
          <w:sz w:val="20"/>
          <w:szCs w:val="20"/>
        </w:rPr>
        <w:t xml:space="preserve">. Realizacja zamówienia zostanie powierzona wykonawcy, którego oferta </w:t>
      </w:r>
      <w:r>
        <w:rPr>
          <w:rFonts w:ascii="Calibri" w:eastAsia="Calibri" w:hAnsi="Calibri" w:cs="Times New Roman"/>
          <w:color w:val="000000"/>
          <w:sz w:val="20"/>
          <w:szCs w:val="20"/>
        </w:rPr>
        <w:t>uzyska najwyższą ilość punktów</w:t>
      </w:r>
      <w:r>
        <w:rPr>
          <w:rFonts w:ascii="Calibri" w:eastAsia="Calibri" w:hAnsi="Calibri" w:cs="Times New Roman"/>
          <w:color w:val="000000"/>
          <w:sz w:val="20"/>
          <w:szCs w:val="20"/>
        </w:rPr>
        <w:cr/>
        <w:t>10</w:t>
      </w:r>
      <w:r w:rsidR="000C3229" w:rsidRPr="000C3229">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w:t>
      </w:r>
      <w:r>
        <w:rPr>
          <w:rFonts w:ascii="Calibri" w:eastAsia="Calibri" w:hAnsi="Calibri" w:cs="Times New Roman"/>
          <w:color w:val="000000"/>
          <w:sz w:val="20"/>
          <w:szCs w:val="20"/>
        </w:rPr>
        <w:t>i VI niniejszej Specyfikacji.</w:t>
      </w:r>
      <w:r>
        <w:rPr>
          <w:rFonts w:ascii="Calibri" w:eastAsia="Calibri" w:hAnsi="Calibri" w:cs="Times New Roman"/>
          <w:color w:val="000000"/>
          <w:sz w:val="20"/>
          <w:szCs w:val="20"/>
        </w:rPr>
        <w:cr/>
        <w:t>11</w:t>
      </w:r>
      <w:r w:rsidR="000C3229" w:rsidRPr="000C3229">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Pr>
          <w:rFonts w:ascii="Calibri" w:eastAsia="Calibri" w:hAnsi="Calibri" w:cs="Times New Roman"/>
          <w:color w:val="000000"/>
          <w:sz w:val="20"/>
          <w:szCs w:val="20"/>
        </w:rPr>
        <w:t>yć zgodnie z tymi przepisami.</w:t>
      </w:r>
      <w:r>
        <w:rPr>
          <w:rFonts w:ascii="Calibri" w:eastAsia="Calibri" w:hAnsi="Calibri" w:cs="Times New Roman"/>
          <w:color w:val="000000"/>
          <w:sz w:val="20"/>
          <w:szCs w:val="20"/>
        </w:rPr>
        <w:cr/>
        <w:t>12</w:t>
      </w:r>
      <w:r w:rsidR="000C3229" w:rsidRPr="000C3229">
        <w:rPr>
          <w:rFonts w:ascii="Calibri" w:eastAsia="Calibri" w:hAnsi="Calibri" w:cs="Times New Roman"/>
          <w:color w:val="000000"/>
          <w:sz w:val="20"/>
          <w:szCs w:val="20"/>
        </w:rPr>
        <w:t xml:space="preserve">. Zamawiający nie przewiduje przeprowadzenia aukcji elektronicznej w celu wyboru najkorzystniejszej spośród ofert. </w:t>
      </w:r>
      <w:r w:rsidR="000C3229" w:rsidRPr="000C3229">
        <w:rPr>
          <w:rFonts w:ascii="Calibri" w:eastAsia="Calibri" w:hAnsi="Calibri" w:cs="Times New Roman"/>
          <w:color w:val="000000"/>
          <w:sz w:val="20"/>
          <w:szCs w:val="20"/>
        </w:rPr>
        <w:br/>
      </w:r>
      <w:r w:rsidR="00BA3F1B" w:rsidRPr="004F35F2">
        <w:rPr>
          <w:color w:val="000000" w:themeColor="text1"/>
          <w:sz w:val="20"/>
          <w:szCs w:val="20"/>
        </w:rPr>
        <w:cr/>
      </w:r>
      <w:r w:rsidR="00BA3F1B" w:rsidRPr="000B1209">
        <w:rPr>
          <w:b/>
          <w:color w:val="000000" w:themeColor="text1"/>
          <w:sz w:val="20"/>
          <w:szCs w:val="20"/>
        </w:rPr>
        <w:t>XV. Informacja o formalnościach, jakie powinny zostać dopełnione po wyborze oferty w celu zawarcia umowy w sprawie zamówienia publicznego</w:t>
      </w:r>
      <w:r w:rsidR="00CF0194">
        <w:rPr>
          <w:b/>
          <w:color w:val="000000" w:themeColor="text1"/>
          <w:sz w:val="20"/>
          <w:szCs w:val="20"/>
        </w:rPr>
        <w:t xml:space="preserve"> </w:t>
      </w:r>
      <w:r w:rsidR="00CF0194">
        <w:rPr>
          <w:rFonts w:cs="Arial"/>
          <w:bCs/>
          <w:color w:val="000000" w:themeColor="text1"/>
          <w:sz w:val="20"/>
          <w:szCs w:val="20"/>
        </w:rPr>
        <w:t>(dotyczy każdej części -</w:t>
      </w:r>
      <w:r w:rsidR="00CF0194" w:rsidRPr="00294B70">
        <w:rPr>
          <w:rFonts w:cs="Arial"/>
          <w:bCs/>
          <w:color w:val="000000" w:themeColor="text1"/>
          <w:sz w:val="20"/>
          <w:szCs w:val="20"/>
        </w:rPr>
        <w:t xml:space="preserve"> </w:t>
      </w:r>
      <w:r w:rsidR="00CF0194">
        <w:rPr>
          <w:rFonts w:cs="Arial"/>
          <w:bCs/>
          <w:color w:val="000000" w:themeColor="text1"/>
          <w:sz w:val="20"/>
          <w:szCs w:val="20"/>
        </w:rPr>
        <w:t xml:space="preserve">każdego zadania) </w:t>
      </w:r>
      <w:r w:rsidR="00CF0194">
        <w:rPr>
          <w:rFonts w:cs="Arial"/>
          <w:bCs/>
          <w:color w:val="000000" w:themeColor="text1"/>
          <w:sz w:val="20"/>
          <w:szCs w:val="20"/>
        </w:rPr>
        <w:br/>
      </w:r>
      <w:r w:rsidR="00BA3F1B" w:rsidRPr="004F35F2">
        <w:rPr>
          <w:color w:val="000000" w:themeColor="text1"/>
          <w:sz w:val="20"/>
          <w:szCs w:val="20"/>
        </w:rPr>
        <w:t xml:space="preserve">1. Zamawiający podpisze umowę z wykonawcą, który przedłoży najkorzystniejszą ofertę. </w:t>
      </w:r>
      <w:r w:rsidR="00BA3F1B" w:rsidRPr="004F35F2">
        <w:rPr>
          <w:color w:val="000000" w:themeColor="text1"/>
          <w:sz w:val="20"/>
          <w:szCs w:val="20"/>
        </w:rPr>
        <w:cr/>
        <w:t>2. Zamawiający niezwłocznie poinformuje wszystkich wykonawców o wyborze najkorzystniejszej oferty, podając w szczególności:</w:t>
      </w:r>
      <w:r w:rsidR="00BA3F1B" w:rsidRPr="004F35F2">
        <w:rPr>
          <w:color w:val="000000" w:themeColor="text1"/>
          <w:sz w:val="20"/>
          <w:szCs w:val="20"/>
        </w:rPr>
        <w:cr/>
        <w:t xml:space="preserve">1) imię i nazwisko, siedzibę albo miejsce zamieszkania i adres, jeżeli jest miejscem wykonywania działalności wykonawcy, którego ofertę wybrano, oraz nazwy albo imiona i nazwiska, siedziby albo miejsca zamieszkania i adresy, </w:t>
      </w:r>
      <w:r w:rsidR="00BA3F1B" w:rsidRPr="004F35F2">
        <w:rPr>
          <w:color w:val="000000" w:themeColor="text1"/>
          <w:sz w:val="20"/>
          <w:szCs w:val="20"/>
        </w:rPr>
        <w:lastRenderedPageBreak/>
        <w:t xml:space="preserve">jeżeli są miejscami wykonywania działalności wykonawców, którzy złożyli oferty, a także punktację przyznaną ofertom w każdym kryterium oceny ofert i łączną punktację. </w:t>
      </w:r>
      <w:r w:rsidR="00BA3F1B" w:rsidRPr="004F35F2">
        <w:rPr>
          <w:color w:val="000000" w:themeColor="text1"/>
          <w:sz w:val="20"/>
          <w:szCs w:val="20"/>
        </w:rPr>
        <w:cr/>
        <w:t xml:space="preserve">2) informację o wykonawcach, którzy zostali wykluczeni, </w:t>
      </w:r>
      <w:r w:rsidR="00BA3F1B" w:rsidRPr="004F35F2">
        <w:rPr>
          <w:color w:val="000000" w:themeColor="text1"/>
          <w:sz w:val="20"/>
          <w:szCs w:val="20"/>
        </w:rPr>
        <w:cr/>
        <w:t>3) informację o wykonawcach, których oferty zostały odrzucone, powodach odrzucenia ofert, a w przypadkach, o których mowa w art. 89 ust. 4 i 5, informację o braku równoważności</w:t>
      </w:r>
      <w:r w:rsidR="000B1209">
        <w:rPr>
          <w:color w:val="000000" w:themeColor="text1"/>
          <w:sz w:val="20"/>
          <w:szCs w:val="20"/>
        </w:rPr>
        <w:t>.</w:t>
      </w:r>
      <w:r w:rsidR="00BA3F1B" w:rsidRPr="004F35F2">
        <w:rPr>
          <w:color w:val="000000" w:themeColor="text1"/>
          <w:sz w:val="20"/>
          <w:szCs w:val="20"/>
        </w:rPr>
        <w:t xml:space="preserve"> </w:t>
      </w:r>
      <w:r w:rsidR="000B1209">
        <w:rPr>
          <w:color w:val="000000" w:themeColor="text1"/>
          <w:sz w:val="20"/>
          <w:szCs w:val="20"/>
        </w:rPr>
        <w:br/>
      </w:r>
      <w:r w:rsidR="00BA3F1B" w:rsidRPr="004F35F2">
        <w:rPr>
          <w:color w:val="000000" w:themeColor="text1"/>
          <w:sz w:val="20"/>
          <w:szCs w:val="20"/>
        </w:rPr>
        <w:t>3. Zawiadomienie o wyborze najkorzystniejszej oferty zawierać będzie uzasadnienie faktyczne i prawne oraz zamieszczone zostanie na stronie internetowej zamawiającego</w:t>
      </w:r>
      <w:r w:rsidR="000B1209">
        <w:rPr>
          <w:color w:val="000000" w:themeColor="text1"/>
          <w:sz w:val="20"/>
          <w:szCs w:val="20"/>
        </w:rPr>
        <w:t xml:space="preserve">: </w:t>
      </w:r>
      <w:hyperlink r:id="rId16"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 xml:space="preserve">Informacja zamieszczona na stronie internetowej zawierać będzie informacje o których mowa w </w:t>
      </w:r>
      <w:r w:rsidR="000B1209">
        <w:rPr>
          <w:color w:val="000000" w:themeColor="text1"/>
          <w:sz w:val="20"/>
          <w:szCs w:val="20"/>
        </w:rPr>
        <w:t>ust</w:t>
      </w:r>
      <w:r w:rsidR="00BA3F1B" w:rsidRPr="004F35F2">
        <w:rPr>
          <w:color w:val="000000" w:themeColor="text1"/>
          <w:sz w:val="20"/>
          <w:szCs w:val="20"/>
        </w:rPr>
        <w:t xml:space="preserve">. 2 pkt. 1) </w:t>
      </w:r>
      <w:r w:rsidR="00BA3F1B" w:rsidRPr="004F35F2">
        <w:rPr>
          <w:color w:val="000000" w:themeColor="text1"/>
          <w:sz w:val="20"/>
          <w:szCs w:val="20"/>
        </w:rPr>
        <w:cr/>
        <w:t>Zamawiający zamieści również informację o wyniku postępowania w siedzibie zamawiającego poprzez wywieszenie na tablicy ogłoszeń oraz publikację w: miejsce publikacji.</w:t>
      </w:r>
      <w:r w:rsidR="00BA3F1B" w:rsidRPr="004F35F2">
        <w:rPr>
          <w:color w:val="000000" w:themeColor="text1"/>
          <w:sz w:val="20"/>
          <w:szCs w:val="20"/>
        </w:rPr>
        <w:cr/>
        <w:t xml:space="preserve"> 4. O unieważnieniu postępowania o udzielenie zamówienia publicznego zamawiający zawiadomi równocześnie wszystkich wykonawców, którzy: </w:t>
      </w:r>
      <w:r w:rsidR="00BA3F1B" w:rsidRPr="004F35F2">
        <w:rPr>
          <w:color w:val="000000" w:themeColor="text1"/>
          <w:sz w:val="20"/>
          <w:szCs w:val="20"/>
        </w:rPr>
        <w:cr/>
        <w:t>1) ubiegali się o udzielenie zamówienia - w przypadku unieważnienia postępowania przed upływem terminu składania ofert</w:t>
      </w:r>
      <w:r w:rsidR="000B1209">
        <w:rPr>
          <w:color w:val="000000" w:themeColor="text1"/>
          <w:sz w:val="20"/>
          <w:szCs w:val="20"/>
        </w:rPr>
        <w:t>,</w:t>
      </w:r>
      <w:r w:rsidR="00BA3F1B" w:rsidRPr="004F35F2">
        <w:rPr>
          <w:color w:val="000000" w:themeColor="text1"/>
          <w:sz w:val="20"/>
          <w:szCs w:val="20"/>
        </w:rPr>
        <w:cr/>
        <w:t>2) złożyli oferty - w przypadku unieważnienia postępowania po upływie terminu składania ofert</w:t>
      </w:r>
      <w:r w:rsidR="000B1209">
        <w:rPr>
          <w:color w:val="000000" w:themeColor="text1"/>
          <w:sz w:val="20"/>
          <w:szCs w:val="20"/>
        </w:rPr>
        <w:t>,</w:t>
      </w:r>
      <w:r w:rsidR="00BA3F1B" w:rsidRPr="004F35F2">
        <w:rPr>
          <w:color w:val="000000" w:themeColor="text1"/>
          <w:sz w:val="20"/>
          <w:szCs w:val="20"/>
        </w:rPr>
        <w:cr/>
      </w:r>
      <w:r w:rsidR="000B1209">
        <w:rPr>
          <w:color w:val="000000" w:themeColor="text1"/>
          <w:sz w:val="20"/>
          <w:szCs w:val="20"/>
        </w:rPr>
        <w:t>p</w:t>
      </w:r>
      <w:r w:rsidR="00BA3F1B" w:rsidRPr="004F35F2">
        <w:rPr>
          <w:color w:val="000000" w:themeColor="text1"/>
          <w:sz w:val="20"/>
          <w:szCs w:val="20"/>
        </w:rPr>
        <w:t>odając uzasadnienie faktyczne i prawne. Informacja o unieważnieniu postępowania zamieszczona również zostanie na stronie internet</w:t>
      </w:r>
      <w:r w:rsidR="000B1209">
        <w:rPr>
          <w:color w:val="000000" w:themeColor="text1"/>
          <w:sz w:val="20"/>
          <w:szCs w:val="20"/>
        </w:rPr>
        <w:t xml:space="preserve">owej zamawiającego: </w:t>
      </w:r>
      <w:hyperlink r:id="rId17"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BA3F1B" w:rsidRPr="004F35F2">
        <w:rPr>
          <w:color w:val="000000" w:themeColor="text1"/>
          <w:sz w:val="20"/>
          <w:szCs w:val="20"/>
        </w:rPr>
        <w:cr/>
        <w:t>6. Umowa zostanie zawarta w formie pisemnej w terminie nie krótszym niż:</w:t>
      </w:r>
      <w:r w:rsidR="00BA3F1B" w:rsidRPr="004F35F2">
        <w:rPr>
          <w:color w:val="000000" w:themeColor="text1"/>
          <w:sz w:val="20"/>
          <w:szCs w:val="20"/>
        </w:rPr>
        <w:cr/>
        <w:t>1)</w:t>
      </w:r>
      <w:r w:rsidR="000B1209">
        <w:rPr>
          <w:color w:val="000000" w:themeColor="text1"/>
          <w:sz w:val="20"/>
          <w:szCs w:val="20"/>
        </w:rPr>
        <w:t xml:space="preserve"> </w:t>
      </w:r>
      <w:r w:rsidR="00BA3F1B" w:rsidRPr="004F35F2">
        <w:rPr>
          <w:color w:val="000000" w:themeColor="text1"/>
          <w:sz w:val="20"/>
          <w:szCs w:val="20"/>
        </w:rPr>
        <w:t>5 dni od dnia przesłania zawiadomienia o wyborze najkorzystniejszej oferty, jeżeli zostało ono przesłane przy użyciu śro</w:t>
      </w:r>
      <w:r w:rsidR="00113FAA">
        <w:rPr>
          <w:color w:val="000000" w:themeColor="text1"/>
          <w:sz w:val="20"/>
          <w:szCs w:val="20"/>
        </w:rPr>
        <w:t>dków komunikacji elektronicznej</w:t>
      </w:r>
      <w:r w:rsidR="00BA3F1B" w:rsidRPr="004F35F2">
        <w:rPr>
          <w:color w:val="000000" w:themeColor="text1"/>
          <w:sz w:val="20"/>
          <w:szCs w:val="20"/>
        </w:rPr>
        <w:t>, lub</w:t>
      </w:r>
      <w:r w:rsidR="00BA3F1B" w:rsidRPr="004F35F2">
        <w:rPr>
          <w:color w:val="000000" w:themeColor="text1"/>
          <w:sz w:val="20"/>
          <w:szCs w:val="20"/>
        </w:rPr>
        <w:cr/>
        <w:t>2)</w:t>
      </w:r>
      <w:r w:rsidR="000B1209">
        <w:rPr>
          <w:color w:val="000000" w:themeColor="text1"/>
          <w:sz w:val="20"/>
          <w:szCs w:val="20"/>
        </w:rPr>
        <w:t xml:space="preserve"> </w:t>
      </w:r>
      <w:r w:rsidR="00BA3F1B" w:rsidRPr="004F35F2">
        <w:rPr>
          <w:color w:val="000000" w:themeColor="text1"/>
          <w:sz w:val="20"/>
          <w:szCs w:val="20"/>
        </w:rPr>
        <w:t>10 dni od dnia przesłania zawiadomienia o wyborze najkorzystniejszej oferty, jeżeli zostało ono przesłane</w:t>
      </w:r>
      <w:r w:rsidR="00BA5A08">
        <w:rPr>
          <w:color w:val="000000" w:themeColor="text1"/>
          <w:sz w:val="20"/>
          <w:szCs w:val="20"/>
        </w:rPr>
        <w:t xml:space="preserve"> w inny sposób niż określono w </w:t>
      </w:r>
      <w:r w:rsidR="00BA3F1B" w:rsidRPr="004F35F2">
        <w:rPr>
          <w:color w:val="000000" w:themeColor="text1"/>
          <w:sz w:val="20"/>
          <w:szCs w:val="20"/>
        </w:rPr>
        <w:t>pkt. 1),</w:t>
      </w:r>
      <w:r w:rsidR="00BA3F1B" w:rsidRPr="004F35F2">
        <w:rPr>
          <w:color w:val="000000" w:themeColor="text1"/>
          <w:sz w:val="20"/>
          <w:szCs w:val="20"/>
        </w:rPr>
        <w:cr/>
      </w:r>
      <w:r w:rsidR="00BA3F1B" w:rsidRPr="00113FAA">
        <w:rPr>
          <w:color w:val="000000" w:themeColor="text1"/>
          <w:sz w:val="20"/>
          <w:szCs w:val="20"/>
        </w:rPr>
        <w:t>3)</w:t>
      </w:r>
      <w:r w:rsidR="000B1209" w:rsidRPr="00113FAA">
        <w:rPr>
          <w:color w:val="000000" w:themeColor="text1"/>
          <w:sz w:val="20"/>
          <w:szCs w:val="20"/>
        </w:rPr>
        <w:t xml:space="preserve"> </w:t>
      </w:r>
      <w:r w:rsidR="00BA3F1B" w:rsidRPr="00113FAA">
        <w:rPr>
          <w:color w:val="000000" w:themeColor="text1"/>
          <w:sz w:val="20"/>
          <w:szCs w:val="20"/>
        </w:rPr>
        <w:t xml:space="preserve">w przypadku gdy, w postępowaniu złożona została tylko jedna oferta lub upłynął termin do wniesienia odwołania na czynności zamawiającego </w:t>
      </w:r>
      <w:r w:rsidR="00BA5A08" w:rsidRPr="00113FAA">
        <w:rPr>
          <w:color w:val="000000" w:themeColor="text1"/>
          <w:sz w:val="20"/>
          <w:szCs w:val="20"/>
        </w:rPr>
        <w:t xml:space="preserve">wymienione, o których mowa w rozdziale </w:t>
      </w:r>
      <w:r w:rsidR="00BA3F1B" w:rsidRPr="00113FAA">
        <w:rPr>
          <w:color w:val="000000" w:themeColor="text1"/>
          <w:sz w:val="20"/>
          <w:szCs w:val="20"/>
        </w:rPr>
        <w:t>XVIII.</w:t>
      </w:r>
      <w:r w:rsidR="00BA5A08" w:rsidRPr="00113FAA">
        <w:rPr>
          <w:color w:val="000000" w:themeColor="text1"/>
          <w:sz w:val="20"/>
          <w:szCs w:val="20"/>
        </w:rPr>
        <w:t xml:space="preserve"> </w:t>
      </w:r>
      <w:r w:rsidR="00113FAA" w:rsidRPr="00113FAA">
        <w:rPr>
          <w:color w:val="000000" w:themeColor="text1"/>
          <w:sz w:val="20"/>
          <w:szCs w:val="20"/>
        </w:rPr>
        <w:t xml:space="preserve">ust. </w:t>
      </w:r>
      <w:r w:rsidR="00BA3F1B" w:rsidRPr="00113FAA">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113FAA">
        <w:rPr>
          <w:color w:val="000000" w:themeColor="text1"/>
          <w:sz w:val="20"/>
          <w:szCs w:val="20"/>
        </w:rPr>
        <w:cr/>
      </w:r>
      <w:r w:rsidR="00BA3F1B" w:rsidRPr="004F35F2">
        <w:rPr>
          <w:color w:val="000000" w:themeColor="text1"/>
          <w:sz w:val="20"/>
          <w:szCs w:val="20"/>
        </w:rPr>
        <w:t>7. O miejscu i terminie podpisania umowy zamawiający powiadomi wybranego wykonawcę.</w:t>
      </w:r>
      <w:r w:rsidR="00BA3F1B" w:rsidRPr="004F35F2">
        <w:rPr>
          <w:color w:val="000000" w:themeColor="text1"/>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BA5A08">
        <w:rPr>
          <w:color w:val="000000" w:themeColor="text1"/>
          <w:sz w:val="20"/>
          <w:szCs w:val="20"/>
        </w:rPr>
        <w:t>eważnienia postępowania.</w:t>
      </w:r>
      <w:r w:rsidR="00BA5A08">
        <w:rPr>
          <w:color w:val="000000" w:themeColor="text1"/>
          <w:sz w:val="20"/>
          <w:szCs w:val="20"/>
        </w:rPr>
        <w:cr/>
      </w:r>
      <w:r w:rsidR="00A83EFC">
        <w:rPr>
          <w:color w:val="000000" w:themeColor="text1"/>
          <w:sz w:val="20"/>
          <w:szCs w:val="20"/>
        </w:rPr>
        <w:br/>
      </w:r>
      <w:r w:rsidR="00BA3F1B" w:rsidRPr="00CF0194">
        <w:rPr>
          <w:color w:val="000000" w:themeColor="text1"/>
          <w:sz w:val="20"/>
          <w:szCs w:val="20"/>
          <w:u w:val="single"/>
        </w:rPr>
        <w:t xml:space="preserve">9. Wyłoniony Wykonawca przed podpisaniem umowy zobowiązany będzie dostarczyć </w:t>
      </w:r>
      <w:r w:rsidR="00A83EFC" w:rsidRPr="00CF0194">
        <w:rPr>
          <w:color w:val="000000" w:themeColor="text1"/>
          <w:sz w:val="20"/>
          <w:szCs w:val="20"/>
          <w:u w:val="single"/>
        </w:rPr>
        <w:t>Z</w:t>
      </w:r>
      <w:r w:rsidR="00BA3F1B" w:rsidRPr="00CF0194">
        <w:rPr>
          <w:color w:val="000000" w:themeColor="text1"/>
          <w:sz w:val="20"/>
          <w:szCs w:val="20"/>
          <w:u w:val="single"/>
        </w:rPr>
        <w:t>amawiające</w:t>
      </w:r>
      <w:r w:rsidR="00A83EFC" w:rsidRPr="00CF0194">
        <w:rPr>
          <w:color w:val="000000" w:themeColor="text1"/>
          <w:sz w:val="20"/>
          <w:szCs w:val="20"/>
          <w:u w:val="single"/>
        </w:rPr>
        <w:t>mu</w:t>
      </w:r>
      <w:r w:rsidR="00CF0194" w:rsidRPr="00CF0194">
        <w:rPr>
          <w:color w:val="000000" w:themeColor="text1"/>
          <w:sz w:val="20"/>
          <w:szCs w:val="20"/>
          <w:u w:val="single"/>
        </w:rPr>
        <w:t xml:space="preserve"> </w:t>
      </w:r>
      <w:r w:rsidR="00CF0194" w:rsidRPr="00CF0194">
        <w:rPr>
          <w:rFonts w:cs="Arial"/>
          <w:bCs/>
          <w:color w:val="000000" w:themeColor="text1"/>
          <w:sz w:val="20"/>
          <w:szCs w:val="20"/>
          <w:u w:val="single"/>
        </w:rPr>
        <w:t>(dotyczy każdej części - każdego zadania):</w:t>
      </w:r>
      <w:r w:rsidR="00BA3F1B" w:rsidRPr="00CF0194">
        <w:rPr>
          <w:color w:val="000000" w:themeColor="text1"/>
          <w:sz w:val="20"/>
          <w:szCs w:val="20"/>
        </w:rPr>
        <w:t xml:space="preserve"> </w:t>
      </w:r>
      <w:r w:rsidR="00BA3F1B" w:rsidRPr="00CF0194">
        <w:rPr>
          <w:color w:val="000000" w:themeColor="text1"/>
          <w:sz w:val="20"/>
          <w:szCs w:val="20"/>
        </w:rPr>
        <w:cr/>
      </w:r>
      <w:r w:rsidR="00A83EFC" w:rsidRPr="00A83EFC">
        <w:rPr>
          <w:rFonts w:ascii="Calibri" w:hAnsi="Calibri"/>
          <w:color w:val="000000"/>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w:t>
      </w:r>
      <w:r w:rsidR="00A83EFC" w:rsidRPr="00A83EFC">
        <w:rPr>
          <w:rFonts w:ascii="Calibri" w:hAnsi="Calibri"/>
          <w:color w:val="000000"/>
          <w:sz w:val="20"/>
          <w:szCs w:val="20"/>
        </w:rPr>
        <w:br/>
        <w:t>2) Wykonawca, którego oferta zostanie uznana za najkorzystniejszą, zobowiązany będzie do wniesienia zabezpieczenia należytego wykonania umowy.</w:t>
      </w:r>
      <w:r w:rsidR="00A83EFC" w:rsidRPr="00A83EFC">
        <w:rPr>
          <w:rFonts w:ascii="Calibri" w:hAnsi="Calibri"/>
          <w:color w:val="000000"/>
          <w:sz w:val="20"/>
          <w:szCs w:val="20"/>
        </w:rPr>
        <w:br/>
      </w:r>
      <w:r w:rsidR="00A83EFC" w:rsidRPr="00113FAA">
        <w:rPr>
          <w:rFonts w:ascii="Calibri" w:hAnsi="Calibri"/>
          <w:color w:val="000000"/>
          <w:sz w:val="20"/>
          <w:szCs w:val="20"/>
          <w:u w:val="single"/>
        </w:rPr>
        <w:t>3) Wykonawca, którego oferta zostanie uznana za najkorzystniejszą, pod rygorem stwierdzenia uchylania się od podpisania umowy, przedłoży Zamawiającemu przed podpisaniem umowy:</w:t>
      </w:r>
      <w:r w:rsidR="00A83EFC" w:rsidRPr="00113FAA">
        <w:rPr>
          <w:rFonts w:ascii="Calibri" w:hAnsi="Calibri"/>
          <w:color w:val="000000"/>
          <w:sz w:val="20"/>
          <w:szCs w:val="20"/>
          <w:u w:val="single"/>
        </w:rPr>
        <w:br/>
      </w:r>
      <w:r w:rsidR="00A83EFC" w:rsidRPr="00A83EFC">
        <w:rPr>
          <w:rFonts w:ascii="Calibri" w:hAnsi="Calibri"/>
          <w:color w:val="000000"/>
          <w:sz w:val="20"/>
          <w:szCs w:val="20"/>
        </w:rPr>
        <w:t xml:space="preserve">a) </w:t>
      </w:r>
      <w:r w:rsidR="000C3229">
        <w:rPr>
          <w:rFonts w:cs="Arial"/>
          <w:color w:val="0D0D0D"/>
          <w:sz w:val="20"/>
          <w:szCs w:val="20"/>
        </w:rPr>
        <w:t>kalkulację kosztorysową</w:t>
      </w:r>
      <w:r w:rsidR="00113FAA">
        <w:rPr>
          <w:rFonts w:cs="Arial"/>
          <w:color w:val="0D0D0D"/>
          <w:sz w:val="20"/>
          <w:szCs w:val="20"/>
        </w:rPr>
        <w:t xml:space="preserve"> </w:t>
      </w:r>
      <w:r w:rsidR="00113FAA" w:rsidRPr="00D069C0">
        <w:rPr>
          <w:rFonts w:cs="Arial"/>
          <w:color w:val="0D0D0D"/>
          <w:sz w:val="20"/>
          <w:szCs w:val="20"/>
        </w:rPr>
        <w:t xml:space="preserve">zamówienia </w:t>
      </w:r>
      <w:r w:rsidR="00113FAA">
        <w:rPr>
          <w:rFonts w:cs="Arial"/>
          <w:color w:val="0D0D0D"/>
          <w:sz w:val="20"/>
          <w:szCs w:val="20"/>
        </w:rPr>
        <w:t xml:space="preserve">- </w:t>
      </w:r>
      <w:r w:rsidR="00113FAA" w:rsidRPr="00D069C0">
        <w:rPr>
          <w:rFonts w:cs="Arial"/>
          <w:color w:val="000000"/>
          <w:sz w:val="20"/>
          <w:szCs w:val="20"/>
        </w:rPr>
        <w:t>kosztorys ofertow</w:t>
      </w:r>
      <w:r w:rsidR="000C3229">
        <w:rPr>
          <w:rFonts w:cs="Arial"/>
          <w:color w:val="000000"/>
          <w:sz w:val="20"/>
          <w:szCs w:val="20"/>
        </w:rPr>
        <w:t xml:space="preserve">y podpisany przez wykonawcę </w:t>
      </w:r>
      <w:r w:rsidR="000C3229" w:rsidRPr="00A83EFC">
        <w:rPr>
          <w:rFonts w:ascii="Calibri" w:hAnsi="Calibri"/>
          <w:color w:val="000000"/>
          <w:sz w:val="20"/>
          <w:szCs w:val="20"/>
        </w:rPr>
        <w:t>na wartość zgodną z ceną przedstawioną w ofercie za wykonanie przedmiotu zamówienia</w:t>
      </w:r>
      <w:r w:rsidR="000C3229">
        <w:rPr>
          <w:rFonts w:ascii="Calibri" w:hAnsi="Calibri"/>
          <w:color w:val="000000"/>
          <w:sz w:val="20"/>
          <w:szCs w:val="20"/>
        </w:rPr>
        <w:t xml:space="preserve"> </w:t>
      </w:r>
      <w:r w:rsidR="00113FAA">
        <w:rPr>
          <w:rFonts w:cs="Arial"/>
          <w:color w:val="0D0D0D"/>
          <w:sz w:val="20"/>
          <w:szCs w:val="20"/>
        </w:rPr>
        <w:t>(odpowiednio do złożonej oferty na; część I - zadanie</w:t>
      </w:r>
      <w:r w:rsidR="00113FAA" w:rsidRPr="00D069C0">
        <w:rPr>
          <w:rFonts w:cs="Arial"/>
          <w:color w:val="0D0D0D"/>
          <w:sz w:val="20"/>
          <w:szCs w:val="20"/>
        </w:rPr>
        <w:t xml:space="preserve"> nr 1</w:t>
      </w:r>
      <w:r w:rsidR="00113FAA">
        <w:rPr>
          <w:rFonts w:cs="Arial"/>
          <w:color w:val="0D0D0D"/>
          <w:sz w:val="20"/>
          <w:szCs w:val="20"/>
        </w:rPr>
        <w:t>,</w:t>
      </w:r>
      <w:r w:rsidR="00113FAA" w:rsidRPr="00D069C0">
        <w:rPr>
          <w:rFonts w:cs="Arial"/>
          <w:color w:val="0D0D0D"/>
          <w:sz w:val="20"/>
          <w:szCs w:val="20"/>
        </w:rPr>
        <w:t xml:space="preserve"> lub / i</w:t>
      </w:r>
      <w:r w:rsidR="00113FAA">
        <w:rPr>
          <w:rFonts w:cs="Arial"/>
          <w:color w:val="0D0D0D"/>
          <w:sz w:val="20"/>
          <w:szCs w:val="20"/>
        </w:rPr>
        <w:t xml:space="preserve"> część II - zadanie</w:t>
      </w:r>
      <w:r w:rsidR="00113FAA" w:rsidRPr="00D069C0">
        <w:rPr>
          <w:rFonts w:cs="Arial"/>
          <w:color w:val="0D0D0D"/>
          <w:sz w:val="20"/>
          <w:szCs w:val="20"/>
        </w:rPr>
        <w:t xml:space="preserve"> nr 2,</w:t>
      </w:r>
      <w:r w:rsidR="00113FAA">
        <w:rPr>
          <w:rFonts w:cs="Arial"/>
          <w:color w:val="0D0D0D"/>
          <w:sz w:val="20"/>
          <w:szCs w:val="20"/>
        </w:rPr>
        <w:t xml:space="preserve"> lub / i część III – zadanie nr 3)</w:t>
      </w:r>
      <w:r w:rsidR="00113FAA" w:rsidRPr="00D069C0">
        <w:rPr>
          <w:rFonts w:cs="Arial"/>
          <w:color w:val="0D0D0D"/>
          <w:sz w:val="20"/>
          <w:szCs w:val="20"/>
        </w:rPr>
        <w:t xml:space="preserve"> </w:t>
      </w:r>
      <w:r w:rsidR="000C3229">
        <w:rPr>
          <w:rFonts w:cs="Arial"/>
          <w:color w:val="0D0D0D"/>
          <w:sz w:val="20"/>
          <w:szCs w:val="20"/>
        </w:rPr>
        <w:t>sporządzony</w:t>
      </w:r>
      <w:r w:rsidR="00113FAA">
        <w:rPr>
          <w:rFonts w:cs="Arial"/>
          <w:color w:val="0D0D0D"/>
          <w:sz w:val="20"/>
          <w:szCs w:val="20"/>
        </w:rPr>
        <w:t xml:space="preserve"> </w:t>
      </w:r>
      <w:r w:rsidR="00113FAA" w:rsidRPr="00D069C0">
        <w:rPr>
          <w:rFonts w:cs="Arial"/>
          <w:color w:val="0D0D0D"/>
          <w:sz w:val="20"/>
          <w:szCs w:val="20"/>
        </w:rPr>
        <w:t>w oparciu o metodę uproszczoną, polegającą na kalkulacj</w:t>
      </w:r>
      <w:r w:rsidR="00113FAA">
        <w:rPr>
          <w:rFonts w:cs="Arial"/>
          <w:color w:val="0D0D0D"/>
          <w:sz w:val="20"/>
          <w:szCs w:val="20"/>
        </w:rPr>
        <w:t xml:space="preserve">i </w:t>
      </w:r>
      <w:r w:rsidR="00113FAA" w:rsidRPr="00D069C0">
        <w:rPr>
          <w:rFonts w:cs="Arial"/>
          <w:color w:val="0D0D0D"/>
          <w:sz w:val="20"/>
          <w:szCs w:val="20"/>
        </w:rPr>
        <w:t>cen</w:t>
      </w:r>
      <w:r w:rsidR="00113FAA">
        <w:rPr>
          <w:rFonts w:cs="Arial"/>
          <w:color w:val="0D0D0D"/>
          <w:sz w:val="20"/>
          <w:szCs w:val="20"/>
        </w:rPr>
        <w:t xml:space="preserve"> jednostkowych i przyjętych przez wykonawcę przedmiarów robót</w:t>
      </w:r>
      <w:r w:rsidR="00113FAA" w:rsidRPr="00D069C0">
        <w:rPr>
          <w:rFonts w:cs="Arial"/>
          <w:color w:val="0D0D0D"/>
          <w:sz w:val="20"/>
          <w:szCs w:val="20"/>
        </w:rPr>
        <w:t xml:space="preserve">, </w:t>
      </w:r>
      <w:r w:rsidR="00113FAA" w:rsidRPr="00D069C0">
        <w:rPr>
          <w:rFonts w:cs="Arial"/>
          <w:sz w:val="20"/>
          <w:szCs w:val="20"/>
        </w:rPr>
        <w:t>z wyszczególnionymi czynnikami cenotwórczymi (stawka robocizny netto w zł, kosztami pośrednimi, zyskiem, kosztami zakupu materiałów i kosztami pracy sprzętu),</w:t>
      </w:r>
      <w:r w:rsidR="000C3229">
        <w:rPr>
          <w:rFonts w:cs="Arial"/>
          <w:sz w:val="20"/>
          <w:szCs w:val="20"/>
        </w:rPr>
        <w:t xml:space="preserve"> w jednym egzemplarzu, </w:t>
      </w:r>
      <w:r w:rsidR="00A83EFC" w:rsidRPr="00A83EFC">
        <w:rPr>
          <w:rFonts w:ascii="Calibri" w:hAnsi="Calibri"/>
          <w:color w:val="000000"/>
          <w:sz w:val="20"/>
          <w:szCs w:val="20"/>
        </w:rPr>
        <w:br/>
        <w:t>b) Kopię odpowiednich do nadzoru wykonania przedmiotu zamówienia uprawnień budowlanych Kierownika budowy z aktualnym zaświadczeniem z właściwej izby samorządu zawodowego,</w:t>
      </w:r>
      <w:r w:rsidR="00CF0194" w:rsidRPr="00CF0194">
        <w:rPr>
          <w:color w:val="000000" w:themeColor="text1"/>
          <w:sz w:val="20"/>
          <w:szCs w:val="20"/>
        </w:rPr>
        <w:t xml:space="preserve"> </w:t>
      </w:r>
      <w:r w:rsidR="00CF0194" w:rsidRPr="004F35F2">
        <w:rPr>
          <w:color w:val="000000" w:themeColor="text1"/>
          <w:sz w:val="20"/>
          <w:szCs w:val="20"/>
        </w:rPr>
        <w:t>potwierdz</w:t>
      </w:r>
      <w:r w:rsidR="00CF0194">
        <w:rPr>
          <w:color w:val="000000" w:themeColor="text1"/>
          <w:sz w:val="20"/>
          <w:szCs w:val="20"/>
        </w:rPr>
        <w:t>on</w:t>
      </w:r>
      <w:r w:rsidR="00CF0194" w:rsidRPr="004F35F2">
        <w:rPr>
          <w:color w:val="000000" w:themeColor="text1"/>
          <w:sz w:val="20"/>
          <w:szCs w:val="20"/>
        </w:rPr>
        <w:t>ych za zgo</w:t>
      </w:r>
      <w:r w:rsidR="00CF0194">
        <w:rPr>
          <w:color w:val="000000" w:themeColor="text1"/>
          <w:sz w:val="20"/>
          <w:szCs w:val="20"/>
        </w:rPr>
        <w:t>dność z oryginałem,</w:t>
      </w:r>
      <w:r w:rsidR="00A83EFC" w:rsidRPr="00A83EFC">
        <w:rPr>
          <w:rFonts w:ascii="Calibri" w:hAnsi="Calibri"/>
          <w:color w:val="000000"/>
          <w:sz w:val="20"/>
          <w:szCs w:val="20"/>
        </w:rPr>
        <w:br/>
        <w:t>c) W przypadku wyboru oferty złożonej przez Wykonawców składających ofertę wspólnie należy przedłożyć polisę ubezpieczeniową lub inny dokument ubezpieczenia zawierający rozszerzenie obejmując</w:t>
      </w:r>
      <w:r w:rsidR="00CF0194">
        <w:rPr>
          <w:rFonts w:ascii="Calibri" w:hAnsi="Calibri"/>
          <w:color w:val="000000"/>
          <w:sz w:val="20"/>
          <w:szCs w:val="20"/>
        </w:rPr>
        <w:t>e</w:t>
      </w:r>
      <w:r w:rsidR="00A83EFC" w:rsidRPr="00A83EFC">
        <w:rPr>
          <w:rFonts w:ascii="Calibri" w:hAnsi="Calibri"/>
          <w:color w:val="000000"/>
          <w:sz w:val="20"/>
          <w:szCs w:val="20"/>
        </w:rPr>
        <w:t xml:space="preserve"> każdego z Wykonawców.</w:t>
      </w:r>
      <w:r w:rsidR="00A83EFC" w:rsidRPr="00A83EFC">
        <w:rPr>
          <w:rFonts w:ascii="Calibri" w:hAnsi="Calibri"/>
          <w:color w:val="000000"/>
          <w:sz w:val="20"/>
          <w:szCs w:val="20"/>
        </w:rPr>
        <w:br/>
        <w:t xml:space="preserve">d) W przypadku wygaśnięcia ubezpieczenia w trakcie trwania umowy, której dotyczy zamówienie, Wykonawca, co </w:t>
      </w:r>
      <w:r w:rsidR="00A83EFC" w:rsidRPr="00A83EFC">
        <w:rPr>
          <w:rFonts w:ascii="Calibri" w:hAnsi="Calibri"/>
          <w:color w:val="000000"/>
          <w:sz w:val="20"/>
          <w:szCs w:val="20"/>
        </w:rPr>
        <w:lastRenderedPageBreak/>
        <w:t>najmniej na 14 dni przed końcem obowiązywania ochrony ubezpieczeniowej zobowiązany będzie do przedłożenia polisy na kolejny okres w zakresie takim samym jak dotychczasowa polisa.</w:t>
      </w:r>
      <w:r w:rsidR="00A83EFC" w:rsidRPr="00A83EFC">
        <w:rPr>
          <w:rFonts w:ascii="Calibri" w:hAnsi="Calibri"/>
          <w:color w:val="000000"/>
          <w:sz w:val="20"/>
          <w:szCs w:val="20"/>
        </w:rPr>
        <w:br/>
      </w:r>
      <w:r w:rsidR="00A83EFC">
        <w:rPr>
          <w:color w:val="000000" w:themeColor="text1"/>
          <w:sz w:val="20"/>
          <w:szCs w:val="20"/>
        </w:rPr>
        <w:br/>
      </w:r>
      <w:r w:rsidR="00BA3F1B" w:rsidRPr="00BA5A08">
        <w:rPr>
          <w:b/>
          <w:color w:val="000000" w:themeColor="text1"/>
          <w:sz w:val="20"/>
          <w:szCs w:val="20"/>
        </w:rPr>
        <w:t xml:space="preserve">XVI. Wymagania dotyczące zabezpieczenia należytego wykonania umowy </w:t>
      </w:r>
      <w:r w:rsidR="00BA3F1B" w:rsidRPr="00BA5A08">
        <w:rPr>
          <w:b/>
          <w:color w:val="000000" w:themeColor="text1"/>
          <w:sz w:val="20"/>
          <w:szCs w:val="20"/>
        </w:rPr>
        <w:cr/>
      </w:r>
      <w:r w:rsidR="00BA3F1B" w:rsidRPr="004F35F2">
        <w:rPr>
          <w:color w:val="000000" w:themeColor="text1"/>
          <w:sz w:val="20"/>
          <w:szCs w:val="20"/>
        </w:rPr>
        <w:t>1. Zamawiający przewiduje wniesienie zabezpieczenia należytego wykonania umowy, które służyć będzie pokryciu roszczeń z tytułu niewykonania lub nienależytego umowy.</w:t>
      </w:r>
      <w:r w:rsidR="00BA3F1B" w:rsidRPr="004F35F2">
        <w:rPr>
          <w:color w:val="000000" w:themeColor="text1"/>
          <w:sz w:val="20"/>
          <w:szCs w:val="20"/>
        </w:rPr>
        <w:cr/>
        <w:t xml:space="preserve">2. Od wykonawcy, którego oferta zostanie uznana jako najkorzystniejsza wymagane będzie wniesienie, w określonym terminie, przed podpisaniem umowy zabezpieczenia należytego wykonania umowy w wysokości: </w:t>
      </w:r>
      <w:r w:rsidR="00B35D48">
        <w:rPr>
          <w:color w:val="000000" w:themeColor="text1"/>
          <w:sz w:val="20"/>
          <w:szCs w:val="20"/>
        </w:rPr>
        <w:br/>
        <w:t xml:space="preserve">10% </w:t>
      </w:r>
      <w:r w:rsidR="00BA3F1B" w:rsidRPr="004F35F2">
        <w:rPr>
          <w:color w:val="000000" w:themeColor="text1"/>
          <w:sz w:val="20"/>
          <w:szCs w:val="20"/>
        </w:rPr>
        <w:t xml:space="preserve">ceny całkowitej </w:t>
      </w:r>
      <w:r w:rsidR="00B35D48">
        <w:rPr>
          <w:color w:val="000000" w:themeColor="text1"/>
          <w:sz w:val="20"/>
          <w:szCs w:val="20"/>
        </w:rPr>
        <w:t xml:space="preserve">brutto </w:t>
      </w:r>
      <w:r w:rsidR="00BA3F1B" w:rsidRPr="004F35F2">
        <w:rPr>
          <w:color w:val="000000" w:themeColor="text1"/>
          <w:sz w:val="20"/>
          <w:szCs w:val="20"/>
        </w:rPr>
        <w:t>podanej w ofercie przedstawionej przez wykonawcę</w:t>
      </w:r>
      <w:r w:rsidR="00B35D48">
        <w:rPr>
          <w:color w:val="000000" w:themeColor="text1"/>
          <w:sz w:val="20"/>
          <w:szCs w:val="20"/>
        </w:rPr>
        <w:t xml:space="preserve"> za wykonanie; </w:t>
      </w:r>
      <w:r w:rsidR="00CA7A59">
        <w:rPr>
          <w:color w:val="000000" w:themeColor="text1"/>
          <w:sz w:val="20"/>
          <w:szCs w:val="20"/>
        </w:rPr>
        <w:br/>
      </w:r>
      <w:r w:rsidR="00B35D48">
        <w:rPr>
          <w:color w:val="000000" w:themeColor="text1"/>
          <w:sz w:val="20"/>
          <w:szCs w:val="20"/>
        </w:rPr>
        <w:t>części I - zadania nr 1;</w:t>
      </w:r>
      <w:r w:rsidR="00BA3F1B" w:rsidRPr="004F35F2">
        <w:rPr>
          <w:color w:val="000000" w:themeColor="text1"/>
          <w:sz w:val="20"/>
          <w:szCs w:val="20"/>
        </w:rPr>
        <w:t xml:space="preserve"> </w:t>
      </w:r>
      <w:r w:rsidR="00B35D48">
        <w:rPr>
          <w:color w:val="000000" w:themeColor="text1"/>
          <w:sz w:val="20"/>
          <w:szCs w:val="20"/>
        </w:rPr>
        <w:t>lub / i części II – zadania nr 2; lub / i części III – zadania nr 3</w:t>
      </w:r>
      <w:r w:rsidR="00CA7A59">
        <w:rPr>
          <w:color w:val="000000" w:themeColor="text1"/>
          <w:sz w:val="20"/>
          <w:szCs w:val="20"/>
        </w:rPr>
        <w:t xml:space="preserve">, zabezpieczenie musi być wniesione oddzielnie dla każdej części – każdego zadania. </w:t>
      </w:r>
      <w:r w:rsidR="00B35D48">
        <w:rPr>
          <w:color w:val="000000" w:themeColor="text1"/>
          <w:sz w:val="20"/>
          <w:szCs w:val="20"/>
        </w:rPr>
        <w:br/>
      </w:r>
      <w:r w:rsidR="00BA3F1B" w:rsidRPr="004F35F2">
        <w:rPr>
          <w:color w:val="000000" w:themeColor="text1"/>
          <w:sz w:val="20"/>
          <w:szCs w:val="20"/>
        </w:rPr>
        <w:t>3. Zabezpieczenie należytego wykonania umowy wnoszone jest w jednej lub kilku następujących formach:</w:t>
      </w:r>
      <w:r w:rsidR="00BA3F1B" w:rsidRPr="004F35F2">
        <w:rPr>
          <w:color w:val="000000" w:themeColor="text1"/>
          <w:sz w:val="20"/>
          <w:szCs w:val="20"/>
        </w:rPr>
        <w:cr/>
      </w:r>
      <w:r w:rsidR="00B35D48" w:rsidRPr="00B35D48">
        <w:rPr>
          <w:rFonts w:ascii="Calibri" w:hAnsi="Calibri" w:cs="Arial"/>
          <w:color w:val="000000"/>
          <w:sz w:val="20"/>
          <w:szCs w:val="20"/>
        </w:rPr>
        <w:t xml:space="preserve">1) w pieniądzu, </w:t>
      </w:r>
      <w:r w:rsidR="00B35D48" w:rsidRPr="00CA7A59">
        <w:rPr>
          <w:rFonts w:ascii="Calibri" w:hAnsi="Calibri" w:cs="Arial"/>
          <w:color w:val="000000"/>
          <w:sz w:val="20"/>
          <w:szCs w:val="20"/>
          <w:u w:val="single"/>
        </w:rPr>
        <w:t xml:space="preserve">przelewem na wyodrębniony rachunek bankowy Zamawiającego </w:t>
      </w:r>
      <w:r w:rsidR="00CA7A59" w:rsidRPr="00CA7A59">
        <w:rPr>
          <w:rFonts w:ascii="Calibri" w:hAnsi="Calibri" w:cs="Arial"/>
          <w:sz w:val="20"/>
          <w:u w:val="single"/>
        </w:rPr>
        <w:t xml:space="preserve">w PKO BP O/ Nowy Tomyśl </w:t>
      </w:r>
      <w:r w:rsidR="00CA7A59" w:rsidRPr="00CA7A59">
        <w:rPr>
          <w:rFonts w:ascii="Calibri" w:hAnsi="Calibri" w:cs="Arial"/>
          <w:sz w:val="20"/>
          <w:u w:val="single"/>
        </w:rPr>
        <w:br/>
        <w:t>o nr 76 1020 4144 0000 6902 0138 5426</w:t>
      </w:r>
      <w:r w:rsidR="00CA7A59">
        <w:rPr>
          <w:rFonts w:ascii="Calibri" w:hAnsi="Calibri" w:cs="Arial"/>
          <w:sz w:val="20"/>
        </w:rPr>
        <w:t xml:space="preserve"> </w:t>
      </w:r>
      <w:r w:rsidR="00B35D48" w:rsidRPr="00B35D48">
        <w:rPr>
          <w:rFonts w:ascii="Calibri" w:hAnsi="Calibri" w:cs="Arial"/>
          <w:color w:val="000000"/>
          <w:sz w:val="20"/>
          <w:szCs w:val="20"/>
        </w:rPr>
        <w:t xml:space="preserve">z adnotacją; </w:t>
      </w:r>
      <w:r w:rsidR="00B35D48">
        <w:rPr>
          <w:rFonts w:ascii="Calibri" w:hAnsi="Calibri" w:cs="Arial"/>
          <w:color w:val="000000"/>
          <w:sz w:val="20"/>
          <w:szCs w:val="20"/>
        </w:rPr>
        <w:br/>
        <w:t xml:space="preserve">- </w:t>
      </w:r>
      <w:r w:rsidR="00B35D48" w:rsidRPr="00B35D48">
        <w:rPr>
          <w:rFonts w:ascii="Calibri" w:hAnsi="Calibri" w:cs="Arial"/>
          <w:color w:val="000000"/>
          <w:sz w:val="20"/>
          <w:szCs w:val="20"/>
        </w:rPr>
        <w:t xml:space="preserve">zabezpieczenie należytego wykonania </w:t>
      </w:r>
      <w:r w:rsidR="00B35D48">
        <w:rPr>
          <w:rFonts w:ascii="Calibri" w:hAnsi="Calibri" w:cs="Arial"/>
          <w:color w:val="000000"/>
          <w:sz w:val="20"/>
          <w:szCs w:val="20"/>
        </w:rPr>
        <w:t>części I - zadania nr 1 do umowy nr ………... z dnia …………</w:t>
      </w:r>
      <w:r w:rsidR="00B35D48" w:rsidRPr="00B35D48">
        <w:rPr>
          <w:rFonts w:ascii="Calibri" w:hAnsi="Calibri" w:cs="Arial"/>
          <w:color w:val="000000"/>
          <w:sz w:val="20"/>
          <w:szCs w:val="20"/>
        </w:rPr>
        <w:t>,</w:t>
      </w:r>
      <w:r w:rsidR="00B35D48">
        <w:rPr>
          <w:rFonts w:ascii="Calibri" w:hAnsi="Calibri" w:cs="Arial"/>
          <w:color w:val="000000"/>
          <w:sz w:val="20"/>
          <w:szCs w:val="20"/>
        </w:rPr>
        <w:br/>
        <w:t xml:space="preserve">- </w:t>
      </w:r>
      <w:r w:rsidR="00B35D48" w:rsidRPr="00B35D48">
        <w:rPr>
          <w:rFonts w:ascii="Calibri" w:hAnsi="Calibri" w:cs="Arial"/>
          <w:color w:val="000000"/>
          <w:sz w:val="20"/>
          <w:szCs w:val="20"/>
        </w:rPr>
        <w:t xml:space="preserve">zabezpieczenie należytego wykonania </w:t>
      </w:r>
      <w:r w:rsidR="00B35D48">
        <w:rPr>
          <w:rFonts w:ascii="Calibri" w:hAnsi="Calibri" w:cs="Arial"/>
          <w:color w:val="000000"/>
          <w:sz w:val="20"/>
          <w:szCs w:val="20"/>
        </w:rPr>
        <w:t>części II - zadania nr 2 do umowy nr ………... z dnia …………</w:t>
      </w:r>
      <w:r w:rsidR="00B35D48" w:rsidRPr="00B35D48">
        <w:rPr>
          <w:rFonts w:ascii="Calibri" w:hAnsi="Calibri" w:cs="Arial"/>
          <w:color w:val="000000"/>
          <w:sz w:val="20"/>
          <w:szCs w:val="20"/>
        </w:rPr>
        <w:t>,</w:t>
      </w:r>
      <w:r w:rsidR="00B35D48">
        <w:rPr>
          <w:rFonts w:ascii="Calibri" w:hAnsi="Calibri" w:cs="Arial"/>
          <w:color w:val="000000"/>
          <w:sz w:val="20"/>
          <w:szCs w:val="20"/>
        </w:rPr>
        <w:br/>
        <w:t xml:space="preserve">- </w:t>
      </w:r>
      <w:r w:rsidR="00B35D48" w:rsidRPr="00B35D48">
        <w:rPr>
          <w:rFonts w:ascii="Calibri" w:hAnsi="Calibri" w:cs="Arial"/>
          <w:color w:val="000000"/>
          <w:sz w:val="20"/>
          <w:szCs w:val="20"/>
        </w:rPr>
        <w:t xml:space="preserve">zabezpieczenie należytego wykonania </w:t>
      </w:r>
      <w:r w:rsidR="00B35D48">
        <w:rPr>
          <w:rFonts w:ascii="Calibri" w:hAnsi="Calibri" w:cs="Arial"/>
          <w:color w:val="000000"/>
          <w:sz w:val="20"/>
          <w:szCs w:val="20"/>
        </w:rPr>
        <w:t>części III - zadania nr 3 do umowy nr ………... z dnia …………</w:t>
      </w:r>
      <w:r w:rsidR="00B35D48" w:rsidRPr="00B35D48">
        <w:rPr>
          <w:rFonts w:ascii="Calibri" w:hAnsi="Calibri" w:cs="Arial"/>
          <w:color w:val="000000"/>
          <w:sz w:val="20"/>
          <w:szCs w:val="20"/>
        </w:rPr>
        <w:t xml:space="preserve">,  </w:t>
      </w:r>
      <w:r w:rsidR="00CA7A59">
        <w:rPr>
          <w:rFonts w:ascii="Calibri" w:hAnsi="Calibri" w:cs="Arial"/>
          <w:color w:val="000000"/>
          <w:sz w:val="20"/>
          <w:szCs w:val="20"/>
        </w:rPr>
        <w:br/>
      </w:r>
      <w:r w:rsidR="00CA7A59" w:rsidRPr="00CA7A59">
        <w:rPr>
          <w:rFonts w:cstheme="minorHAnsi"/>
          <w:color w:val="000000"/>
          <w:sz w:val="20"/>
          <w:szCs w:val="20"/>
          <w:u w:val="single"/>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r w:rsidR="00885217">
        <w:rPr>
          <w:rFonts w:cstheme="minorHAnsi"/>
          <w:color w:val="000000"/>
          <w:sz w:val="20"/>
          <w:szCs w:val="20"/>
          <w:u w:val="single"/>
        </w:rPr>
        <w:br/>
      </w:r>
      <w:r w:rsidR="00885217">
        <w:rPr>
          <w:rFonts w:cstheme="minorHAnsi"/>
          <w:color w:val="000000"/>
          <w:sz w:val="20"/>
          <w:szCs w:val="20"/>
        </w:rPr>
        <w:t>Z</w:t>
      </w:r>
      <w:r w:rsidR="00885217" w:rsidRPr="00EE6941">
        <w:rPr>
          <w:rFonts w:cstheme="minorHAnsi"/>
          <w:color w:val="000000"/>
          <w:sz w:val="20"/>
          <w:szCs w:val="20"/>
        </w:rPr>
        <w:t>abezpieczenie wniesion</w:t>
      </w:r>
      <w:r w:rsidR="00885217">
        <w:rPr>
          <w:rFonts w:cstheme="minorHAnsi"/>
          <w:color w:val="000000"/>
          <w:sz w:val="20"/>
          <w:szCs w:val="20"/>
        </w:rPr>
        <w:t>e</w:t>
      </w:r>
      <w:r w:rsidR="00885217" w:rsidRPr="00EE6941">
        <w:rPr>
          <w:rFonts w:cstheme="minorHAnsi"/>
          <w:color w:val="000000"/>
          <w:sz w:val="20"/>
          <w:szCs w:val="20"/>
        </w:rPr>
        <w:t xml:space="preserve"> w pieniądzu, Zamawiający przechowuj</w:t>
      </w:r>
      <w:r w:rsidR="00885217">
        <w:rPr>
          <w:rFonts w:cstheme="minorHAnsi"/>
          <w:color w:val="000000"/>
          <w:sz w:val="20"/>
          <w:szCs w:val="20"/>
        </w:rPr>
        <w:t xml:space="preserve">e je na oprocentowanym rachunku </w:t>
      </w:r>
      <w:r w:rsidR="00885217" w:rsidRPr="00EE6941">
        <w:rPr>
          <w:rFonts w:cstheme="minorHAnsi"/>
          <w:sz w:val="20"/>
          <w:szCs w:val="20"/>
        </w:rPr>
        <w:t>bankowym.</w:t>
      </w:r>
      <w:r w:rsidR="00885217">
        <w:rPr>
          <w:rFonts w:cstheme="minorHAnsi"/>
          <w:color w:val="000000"/>
          <w:sz w:val="20"/>
          <w:szCs w:val="20"/>
        </w:rPr>
        <w:t xml:space="preserve"> </w:t>
      </w:r>
      <w:r w:rsidR="00B35D48" w:rsidRPr="00CA7A59">
        <w:rPr>
          <w:rFonts w:ascii="Calibri" w:hAnsi="Calibri" w:cs="Arial"/>
          <w:color w:val="000000"/>
          <w:sz w:val="20"/>
          <w:szCs w:val="20"/>
          <w:u w:val="single"/>
        </w:rPr>
        <w:t xml:space="preserve">                                                                                                                                                                            </w:t>
      </w:r>
      <w:r w:rsidR="00B35D48" w:rsidRPr="00CA7A59">
        <w:rPr>
          <w:color w:val="000000" w:themeColor="text1"/>
          <w:sz w:val="20"/>
          <w:szCs w:val="20"/>
          <w:u w:val="single"/>
        </w:rPr>
        <w:br/>
      </w:r>
      <w:r w:rsidR="00BA3F1B" w:rsidRPr="004F35F2">
        <w:rPr>
          <w:color w:val="000000" w:themeColor="text1"/>
          <w:sz w:val="20"/>
          <w:szCs w:val="20"/>
        </w:rPr>
        <w:t>2) w poręczeniach bankowych lub poręczeniach spółdzielczej kasy oszczędnościowo - kredytowej, z tym, że zobowiązanie kasy jest zobowiązaniem pieniężnym,</w:t>
      </w:r>
      <w:r w:rsidR="00BA3F1B" w:rsidRPr="004F35F2">
        <w:rPr>
          <w:color w:val="000000" w:themeColor="text1"/>
          <w:sz w:val="20"/>
          <w:szCs w:val="20"/>
        </w:rPr>
        <w:cr/>
        <w:t>3) w gwarancjach bankowych,</w:t>
      </w:r>
      <w:r w:rsidR="00BA3F1B" w:rsidRPr="004F35F2">
        <w:rPr>
          <w:color w:val="000000" w:themeColor="text1"/>
          <w:sz w:val="20"/>
          <w:szCs w:val="20"/>
        </w:rPr>
        <w:cr/>
        <w:t>4) w gwarancjach ubezpieczeniowych,</w:t>
      </w:r>
      <w:r w:rsidR="00BA3F1B" w:rsidRPr="004F35F2">
        <w:rPr>
          <w:color w:val="000000" w:themeColor="text1"/>
          <w:sz w:val="20"/>
          <w:szCs w:val="20"/>
        </w:rPr>
        <w:cr/>
        <w:t xml:space="preserve">5) w poręczeniach udzielanych przez podmioty, o których mowa w art. 6b ust. 5 </w:t>
      </w:r>
      <w:r w:rsidR="00A32BC0">
        <w:rPr>
          <w:color w:val="000000" w:themeColor="text1"/>
          <w:sz w:val="20"/>
          <w:szCs w:val="20"/>
        </w:rPr>
        <w:t>pkt. 2 ustawy z dnia 9 listopa</w:t>
      </w:r>
      <w:r w:rsidR="00BA3F1B" w:rsidRPr="004F35F2">
        <w:rPr>
          <w:color w:val="000000" w:themeColor="text1"/>
          <w:sz w:val="20"/>
          <w:szCs w:val="20"/>
        </w:rPr>
        <w:t xml:space="preserve">2000 r. o utworzeniu Polskiej Agencji Rozwoju </w:t>
      </w:r>
      <w:r w:rsidR="00CA7A59">
        <w:rPr>
          <w:color w:val="000000" w:themeColor="text1"/>
          <w:sz w:val="20"/>
          <w:szCs w:val="20"/>
        </w:rPr>
        <w:t xml:space="preserve">Przedsiębiorczości (Dz. U. z 2007r. </w:t>
      </w:r>
      <w:r w:rsidR="00885217">
        <w:rPr>
          <w:color w:val="000000" w:themeColor="text1"/>
          <w:sz w:val="20"/>
          <w:szCs w:val="20"/>
        </w:rPr>
        <w:t>Nr 42, poz. 275 ze zm.).</w:t>
      </w:r>
      <w:r w:rsidR="00CA7A59">
        <w:rPr>
          <w:color w:val="000000" w:themeColor="text1"/>
          <w:sz w:val="20"/>
          <w:szCs w:val="20"/>
        </w:rPr>
        <w:t xml:space="preserve"> </w:t>
      </w:r>
      <w:r w:rsidR="00A32BC0">
        <w:rPr>
          <w:color w:val="000000" w:themeColor="text1"/>
          <w:sz w:val="20"/>
          <w:szCs w:val="20"/>
        </w:rPr>
        <w:br/>
      </w:r>
      <w:r w:rsidR="00885217">
        <w:rPr>
          <w:color w:val="000000" w:themeColor="text1"/>
          <w:sz w:val="20"/>
          <w:szCs w:val="20"/>
        </w:rPr>
        <w:br/>
      </w:r>
      <w:r w:rsidR="00BA3F1B" w:rsidRPr="004F35F2">
        <w:rPr>
          <w:color w:val="000000" w:themeColor="text1"/>
          <w:sz w:val="20"/>
          <w:szCs w:val="20"/>
        </w:rPr>
        <w:t xml:space="preserve">4. Sposób przekazania zabezpieczenia w formie innej niż pieniądz: </w:t>
      </w:r>
      <w:r w:rsidR="00BA3F1B" w:rsidRPr="004F35F2">
        <w:rPr>
          <w:color w:val="000000" w:themeColor="text1"/>
          <w:sz w:val="20"/>
          <w:szCs w:val="20"/>
        </w:rPr>
        <w:cr/>
      </w:r>
      <w:r w:rsidR="00885217">
        <w:rPr>
          <w:color w:val="000000" w:themeColor="text1"/>
          <w:sz w:val="20"/>
          <w:szCs w:val="20"/>
        </w:rPr>
        <w:t>1</w:t>
      </w:r>
      <w:r w:rsidR="00885217" w:rsidRPr="00EE6941">
        <w:rPr>
          <w:rFonts w:cstheme="minorHAnsi"/>
          <w:sz w:val="20"/>
          <w:szCs w:val="20"/>
        </w:rPr>
        <w:t>) W przypadku składania zabezpieczeń w formie innej niż w pieniądzu pr</w:t>
      </w:r>
      <w:r w:rsidR="00885217">
        <w:rPr>
          <w:rFonts w:cstheme="minorHAnsi"/>
          <w:sz w:val="20"/>
          <w:szCs w:val="20"/>
        </w:rPr>
        <w:t>zed podpisaniem umowy Wykonawca</w:t>
      </w:r>
      <w:r w:rsidR="00885217">
        <w:rPr>
          <w:rFonts w:cstheme="minorHAnsi"/>
          <w:sz w:val="20"/>
          <w:szCs w:val="20"/>
        </w:rPr>
        <w:br/>
      </w:r>
      <w:r w:rsidR="00885217" w:rsidRPr="00EE6941">
        <w:rPr>
          <w:rFonts w:cstheme="minorHAnsi"/>
          <w:sz w:val="20"/>
          <w:szCs w:val="20"/>
        </w:rPr>
        <w:t>zobowiązany jest do przedłożenia do akceptacji draftu zabezpi</w:t>
      </w:r>
      <w:r w:rsidR="00885217">
        <w:rPr>
          <w:rFonts w:cstheme="minorHAnsi"/>
          <w:sz w:val="20"/>
          <w:szCs w:val="20"/>
        </w:rPr>
        <w:t>eczenia (wzoru zabezpieczenia).</w:t>
      </w:r>
      <w:r w:rsidR="00885217">
        <w:rPr>
          <w:rFonts w:cstheme="minorHAnsi"/>
          <w:sz w:val="20"/>
          <w:szCs w:val="20"/>
        </w:rPr>
        <w:br/>
        <w:t>2</w:t>
      </w:r>
      <w:r w:rsidR="00885217" w:rsidRPr="00EE6941">
        <w:rPr>
          <w:rFonts w:cstheme="minorHAnsi"/>
          <w:sz w:val="20"/>
          <w:szCs w:val="20"/>
        </w:rPr>
        <w:t>) W przypadku, gdy wykonawca wnosi zabezpieczenie w formie g</w:t>
      </w:r>
      <w:r w:rsidR="00885217">
        <w:rPr>
          <w:rFonts w:cstheme="minorHAnsi"/>
          <w:sz w:val="20"/>
          <w:szCs w:val="20"/>
        </w:rPr>
        <w:t xml:space="preserve">warancji bankowej lub gwarancji </w:t>
      </w:r>
      <w:r w:rsidR="00885217" w:rsidRPr="00EE6941">
        <w:rPr>
          <w:rFonts w:cstheme="minorHAnsi"/>
          <w:sz w:val="20"/>
          <w:szCs w:val="20"/>
        </w:rPr>
        <w:t>ubezpieczeniowej, z treści tych gwarancji musi w szcze</w:t>
      </w:r>
      <w:r w:rsidR="00885217">
        <w:rPr>
          <w:rFonts w:cstheme="minorHAnsi"/>
          <w:sz w:val="20"/>
          <w:szCs w:val="20"/>
        </w:rPr>
        <w:t>gólności jednoznacznie wynikać:</w:t>
      </w:r>
      <w:r w:rsidR="00885217">
        <w:rPr>
          <w:rFonts w:cstheme="minorHAnsi"/>
          <w:sz w:val="20"/>
          <w:szCs w:val="20"/>
        </w:rPr>
        <w:br/>
      </w:r>
      <w:r w:rsidR="00885217" w:rsidRPr="00EE6941">
        <w:rPr>
          <w:rFonts w:cstheme="minorHAnsi"/>
          <w:sz w:val="20"/>
          <w:szCs w:val="20"/>
        </w:rPr>
        <w:t>a) zobowiązanie gwaranta (banku, zakładu ubezpieczeń) do zapłaty do wysokośc</w:t>
      </w:r>
      <w:r w:rsidR="00885217">
        <w:rPr>
          <w:rFonts w:cstheme="minorHAnsi"/>
          <w:sz w:val="20"/>
          <w:szCs w:val="20"/>
        </w:rPr>
        <w:t xml:space="preserve">i określonej w gwarancji kwoty, </w:t>
      </w:r>
      <w:r w:rsidR="00885217" w:rsidRPr="00885217">
        <w:rPr>
          <w:rFonts w:cstheme="minorHAnsi"/>
          <w:bCs/>
          <w:sz w:val="20"/>
          <w:szCs w:val="20"/>
          <w:u w:val="single"/>
        </w:rPr>
        <w:t xml:space="preserve">nieodwołalnie, bezwarunkowo </w:t>
      </w:r>
      <w:r w:rsidR="00885217" w:rsidRPr="00885217">
        <w:rPr>
          <w:rFonts w:cstheme="minorHAnsi"/>
          <w:sz w:val="20"/>
          <w:szCs w:val="20"/>
          <w:u w:val="single"/>
        </w:rPr>
        <w:t xml:space="preserve">i </w:t>
      </w:r>
      <w:r w:rsidR="00885217" w:rsidRPr="00885217">
        <w:rPr>
          <w:rFonts w:cstheme="minorHAnsi"/>
          <w:bCs/>
          <w:sz w:val="20"/>
          <w:szCs w:val="20"/>
          <w:u w:val="single"/>
        </w:rPr>
        <w:t>na pierwsze pisemne żądanie</w:t>
      </w:r>
      <w:r w:rsidR="00885217" w:rsidRPr="00EE6941">
        <w:rPr>
          <w:rFonts w:cstheme="minorHAnsi"/>
          <w:b/>
          <w:bCs/>
          <w:sz w:val="20"/>
          <w:szCs w:val="20"/>
        </w:rPr>
        <w:t xml:space="preserve"> </w:t>
      </w:r>
      <w:r w:rsidR="00885217" w:rsidRPr="00EE6941">
        <w:rPr>
          <w:rFonts w:cstheme="minorHAnsi"/>
          <w:sz w:val="20"/>
          <w:szCs w:val="20"/>
        </w:rPr>
        <w:t>zamawiającego zawierające</w:t>
      </w:r>
      <w:r w:rsidR="00885217">
        <w:rPr>
          <w:rFonts w:cstheme="minorHAnsi"/>
          <w:sz w:val="20"/>
          <w:szCs w:val="20"/>
        </w:rPr>
        <w:t xml:space="preserve"> oświadczenie, że </w:t>
      </w:r>
      <w:r w:rsidR="00885217" w:rsidRPr="00EE6941">
        <w:rPr>
          <w:rFonts w:cstheme="minorHAnsi"/>
          <w:sz w:val="20"/>
          <w:szCs w:val="20"/>
        </w:rPr>
        <w:t>zaistniały okoliczności związane z niewykonaniem lub</w:t>
      </w:r>
      <w:r w:rsidR="00885217">
        <w:rPr>
          <w:rFonts w:cstheme="minorHAnsi"/>
          <w:sz w:val="20"/>
          <w:szCs w:val="20"/>
        </w:rPr>
        <w:t xml:space="preserve"> nienależytym wykonaniem umowy, </w:t>
      </w:r>
      <w:r w:rsidR="00885217">
        <w:rPr>
          <w:rFonts w:cstheme="minorHAnsi"/>
          <w:sz w:val="20"/>
          <w:szCs w:val="20"/>
        </w:rPr>
        <w:br/>
      </w:r>
      <w:r w:rsidR="00885217" w:rsidRPr="00EE6941">
        <w:rPr>
          <w:rFonts w:cstheme="minorHAnsi"/>
          <w:sz w:val="20"/>
          <w:szCs w:val="20"/>
        </w:rPr>
        <w:t xml:space="preserve">b) </w:t>
      </w:r>
      <w:r w:rsidR="00885217">
        <w:rPr>
          <w:rFonts w:cstheme="minorHAnsi"/>
          <w:sz w:val="20"/>
          <w:szCs w:val="20"/>
        </w:rPr>
        <w:t>termin obowiązywania gwarancji,</w:t>
      </w:r>
      <w:r w:rsidR="00885217">
        <w:rPr>
          <w:rFonts w:cstheme="minorHAnsi"/>
          <w:sz w:val="20"/>
          <w:szCs w:val="20"/>
        </w:rPr>
        <w:br/>
      </w:r>
      <w:r w:rsidR="00885217" w:rsidRPr="00EE6941">
        <w:rPr>
          <w:rFonts w:cstheme="minorHAnsi"/>
          <w:sz w:val="20"/>
          <w:szCs w:val="20"/>
        </w:rPr>
        <w:t>c) mie</w:t>
      </w:r>
      <w:r w:rsidR="00885217">
        <w:rPr>
          <w:rFonts w:cstheme="minorHAnsi"/>
          <w:sz w:val="20"/>
          <w:szCs w:val="20"/>
        </w:rPr>
        <w:t>jsce i termin zwrotu gwarancji.</w:t>
      </w:r>
      <w:r w:rsidR="00885217">
        <w:rPr>
          <w:rFonts w:cstheme="minorHAnsi"/>
          <w:sz w:val="20"/>
          <w:szCs w:val="20"/>
        </w:rPr>
        <w:br/>
      </w:r>
      <w:r w:rsidR="00D66495">
        <w:rPr>
          <w:rFonts w:cstheme="minorHAnsi"/>
          <w:sz w:val="20"/>
          <w:szCs w:val="20"/>
        </w:rPr>
        <w:t>3</w:t>
      </w:r>
      <w:r w:rsidR="00885217" w:rsidRPr="00EE6941">
        <w:rPr>
          <w:rFonts w:cstheme="minorHAnsi"/>
          <w:sz w:val="20"/>
          <w:szCs w:val="20"/>
        </w:rPr>
        <w:t>) Jeżeli okres na jaki ma zostać wniesione zabezpieczenie przekracza 5 lat, zabez</w:t>
      </w:r>
      <w:r w:rsidR="00885217">
        <w:rPr>
          <w:rFonts w:cstheme="minorHAnsi"/>
          <w:sz w:val="20"/>
          <w:szCs w:val="20"/>
        </w:rPr>
        <w:t xml:space="preserve">pieczenie w pieniądzu wnosi się </w:t>
      </w:r>
      <w:r w:rsidR="00885217" w:rsidRPr="00EE6941">
        <w:rPr>
          <w:rFonts w:cstheme="minorHAnsi"/>
          <w:sz w:val="20"/>
          <w:szCs w:val="20"/>
        </w:rPr>
        <w:t>na cały ten okres, a zabezpieczenie w innej formie wnosi się na okres nie kr</w:t>
      </w:r>
      <w:r w:rsidR="00885217">
        <w:rPr>
          <w:rFonts w:cstheme="minorHAnsi"/>
          <w:sz w:val="20"/>
          <w:szCs w:val="20"/>
        </w:rPr>
        <w:t xml:space="preserve">ótszy niż 5 lat, z jednoczesnym </w:t>
      </w:r>
      <w:r w:rsidR="00885217" w:rsidRPr="00EE6941">
        <w:rPr>
          <w:rFonts w:cstheme="minorHAnsi"/>
          <w:sz w:val="20"/>
          <w:szCs w:val="20"/>
        </w:rPr>
        <w:t>zobowiązaniem się wykonawcy do przedłużenia zabezpieczenia lub wnie</w:t>
      </w:r>
      <w:r w:rsidR="00885217">
        <w:rPr>
          <w:rFonts w:cstheme="minorHAnsi"/>
          <w:sz w:val="20"/>
          <w:szCs w:val="20"/>
        </w:rPr>
        <w:t>sienia nowego zabezpieczenia na</w:t>
      </w:r>
      <w:r w:rsidR="00885217">
        <w:rPr>
          <w:rFonts w:cstheme="minorHAnsi"/>
          <w:sz w:val="20"/>
          <w:szCs w:val="20"/>
        </w:rPr>
        <w:br/>
        <w:t>kolejne okresy.</w:t>
      </w:r>
      <w:r w:rsidR="00885217">
        <w:rPr>
          <w:rFonts w:cstheme="minorHAnsi"/>
          <w:sz w:val="20"/>
          <w:szCs w:val="20"/>
        </w:rPr>
        <w:br/>
      </w:r>
      <w:r w:rsidR="00D66495">
        <w:rPr>
          <w:rFonts w:cstheme="minorHAnsi"/>
          <w:sz w:val="20"/>
          <w:szCs w:val="20"/>
        </w:rPr>
        <w:t>4</w:t>
      </w:r>
      <w:r w:rsidR="00885217" w:rsidRPr="00EE6941">
        <w:rPr>
          <w:rFonts w:cstheme="minorHAnsi"/>
          <w:sz w:val="20"/>
          <w:szCs w:val="20"/>
        </w:rPr>
        <w:t>) W przypadku nieprzedłużenia lub niewniesienia nowego zabezpieczenia naj</w:t>
      </w:r>
      <w:r w:rsidR="00885217">
        <w:rPr>
          <w:rFonts w:cstheme="minorHAnsi"/>
          <w:sz w:val="20"/>
          <w:szCs w:val="20"/>
        </w:rPr>
        <w:t>później na 30 dni przed upływem</w:t>
      </w:r>
      <w:r w:rsidR="00885217">
        <w:rPr>
          <w:rFonts w:cstheme="minorHAnsi"/>
          <w:sz w:val="20"/>
          <w:szCs w:val="20"/>
        </w:rPr>
        <w:br/>
      </w:r>
      <w:r w:rsidR="00885217" w:rsidRPr="00EE6941">
        <w:rPr>
          <w:rFonts w:cstheme="minorHAnsi"/>
          <w:sz w:val="20"/>
          <w:szCs w:val="20"/>
        </w:rPr>
        <w:t>terminu ważności dotychczasowego zabezpieczenia wniesionego w innej form</w:t>
      </w:r>
      <w:r w:rsidR="00885217">
        <w:rPr>
          <w:rFonts w:cstheme="minorHAnsi"/>
          <w:sz w:val="20"/>
          <w:szCs w:val="20"/>
        </w:rPr>
        <w:t xml:space="preserve">ie niż w pieniądzu, zamawiający </w:t>
      </w:r>
      <w:r w:rsidR="00885217" w:rsidRPr="00EE6941">
        <w:rPr>
          <w:rFonts w:cstheme="minorHAnsi"/>
          <w:sz w:val="20"/>
          <w:szCs w:val="20"/>
        </w:rPr>
        <w:t>zmienia formę na zabezpieczenie w pieniądzu, poprzez wypłatę kwoty z dotychczasowego zabezpieczenia.</w:t>
      </w:r>
      <w:r w:rsidR="00885217">
        <w:rPr>
          <w:rFonts w:cstheme="minorHAnsi"/>
          <w:sz w:val="20"/>
          <w:szCs w:val="20"/>
        </w:rPr>
        <w:t xml:space="preserve"> </w:t>
      </w:r>
      <w:r w:rsidR="00885217">
        <w:rPr>
          <w:rFonts w:cstheme="minorHAnsi"/>
          <w:sz w:val="20"/>
          <w:szCs w:val="20"/>
        </w:rPr>
        <w:br/>
      </w:r>
      <w:r w:rsidR="00D66495">
        <w:rPr>
          <w:rFonts w:cstheme="minorHAnsi"/>
          <w:sz w:val="20"/>
          <w:szCs w:val="20"/>
        </w:rPr>
        <w:t>5</w:t>
      </w:r>
      <w:r w:rsidR="00885217" w:rsidRPr="00EE6941">
        <w:rPr>
          <w:rFonts w:cstheme="minorHAnsi"/>
          <w:sz w:val="20"/>
          <w:szCs w:val="20"/>
        </w:rPr>
        <w:t>) Wypłata, o której mowa w pkt</w:t>
      </w:r>
      <w:r w:rsidR="00D66495">
        <w:rPr>
          <w:rFonts w:cstheme="minorHAnsi"/>
          <w:sz w:val="20"/>
          <w:szCs w:val="20"/>
        </w:rPr>
        <w:t>.</w:t>
      </w:r>
      <w:r w:rsidR="00885217" w:rsidRPr="00EE6941">
        <w:rPr>
          <w:rFonts w:cstheme="minorHAnsi"/>
          <w:sz w:val="20"/>
          <w:szCs w:val="20"/>
        </w:rPr>
        <w:t xml:space="preserve"> </w:t>
      </w:r>
      <w:r w:rsidR="00D66495">
        <w:rPr>
          <w:rFonts w:cstheme="minorHAnsi"/>
          <w:sz w:val="20"/>
          <w:szCs w:val="20"/>
        </w:rPr>
        <w:t>5</w:t>
      </w:r>
      <w:r w:rsidR="00885217" w:rsidRPr="00EE6941">
        <w:rPr>
          <w:rFonts w:cstheme="minorHAnsi"/>
          <w:sz w:val="20"/>
          <w:szCs w:val="20"/>
        </w:rPr>
        <w:t>, następuje nie później niż w ostatnim dniu ważności dotychczasowego</w:t>
      </w:r>
      <w:r w:rsidR="00885217">
        <w:rPr>
          <w:rFonts w:cstheme="minorHAnsi"/>
          <w:sz w:val="20"/>
          <w:szCs w:val="20"/>
        </w:rPr>
        <w:t xml:space="preserve"> </w:t>
      </w:r>
      <w:r w:rsidR="00885217" w:rsidRPr="00EE6941">
        <w:rPr>
          <w:rFonts w:cstheme="minorHAnsi"/>
          <w:sz w:val="20"/>
          <w:szCs w:val="20"/>
        </w:rPr>
        <w:t>zabezpieczenia.</w:t>
      </w:r>
      <w:r w:rsidR="00885217">
        <w:rPr>
          <w:rFonts w:cstheme="minorHAnsi"/>
          <w:sz w:val="20"/>
          <w:szCs w:val="20"/>
        </w:rPr>
        <w:br/>
      </w:r>
      <w:r w:rsidR="00D66495">
        <w:rPr>
          <w:rFonts w:cstheme="minorHAnsi"/>
          <w:sz w:val="20"/>
          <w:szCs w:val="20"/>
        </w:rPr>
        <w:t>6</w:t>
      </w:r>
      <w:r w:rsidR="00885217" w:rsidRPr="00EE6941">
        <w:rPr>
          <w:rFonts w:cstheme="minorHAnsi"/>
          <w:sz w:val="20"/>
          <w:szCs w:val="20"/>
        </w:rPr>
        <w:t xml:space="preserve">) Do zmiany formy zabezpieczenia umowy w trakcie realizacji umowy stosuje się art. 149 </w:t>
      </w:r>
      <w:proofErr w:type="spellStart"/>
      <w:r w:rsidR="00885217" w:rsidRPr="00EE6941">
        <w:rPr>
          <w:rFonts w:cstheme="minorHAnsi"/>
          <w:sz w:val="20"/>
          <w:szCs w:val="20"/>
        </w:rPr>
        <w:t>Pzp</w:t>
      </w:r>
      <w:proofErr w:type="spellEnd"/>
      <w:r w:rsidR="00885217" w:rsidRPr="00EE6941">
        <w:rPr>
          <w:rFonts w:cstheme="minorHAnsi"/>
          <w:sz w:val="20"/>
          <w:szCs w:val="20"/>
        </w:rPr>
        <w:t>.</w:t>
      </w:r>
      <w:r w:rsidR="00885217">
        <w:rPr>
          <w:rFonts w:cstheme="minorHAnsi"/>
          <w:sz w:val="20"/>
          <w:szCs w:val="20"/>
        </w:rPr>
        <w:br/>
      </w:r>
      <w:r w:rsidR="00BA3F1B" w:rsidRPr="00F77A1A">
        <w:rPr>
          <w:color w:val="000000" w:themeColor="text1"/>
          <w:sz w:val="20"/>
          <w:szCs w:val="20"/>
        </w:rPr>
        <w:t>5. Zwrot zabezpieczenia należytego wykonania umowy nastąpi w terminie 30 dni od dnia wykonania zamówienia i uznania przez zamawiające</w:t>
      </w:r>
      <w:r w:rsidR="00885217" w:rsidRPr="00F77A1A">
        <w:rPr>
          <w:color w:val="000000" w:themeColor="text1"/>
          <w:sz w:val="20"/>
          <w:szCs w:val="20"/>
        </w:rPr>
        <w:t>go za należycie wykonane</w:t>
      </w:r>
      <w:r w:rsidR="00BA3F1B" w:rsidRPr="00F77A1A">
        <w:rPr>
          <w:color w:val="000000" w:themeColor="text1"/>
          <w:sz w:val="20"/>
          <w:szCs w:val="20"/>
        </w:rPr>
        <w:t>, z zastrzeżeniem kwoty 30% wysokości zabezpieczenia, która pozostawiona zostanie na zabezpieczenie roszczeń z tytułu rękojmi za wady. Pozostawiona kwota zostanie zwrócona nie później niż 15 dni po upływie rękojmi za wady.</w:t>
      </w:r>
      <w:r w:rsidR="00BA3F1B" w:rsidRPr="004F35F2">
        <w:rPr>
          <w:color w:val="000000" w:themeColor="text1"/>
          <w:sz w:val="20"/>
          <w:szCs w:val="20"/>
        </w:rPr>
        <w:cr/>
        <w:t xml:space="preserve">6. Jeżeli o udzielenie zamówienia ubiegają się wykonawcy występujący wspólnie, ponoszą oni solidarną </w:t>
      </w:r>
      <w:r w:rsidR="00BA3F1B" w:rsidRPr="004F35F2">
        <w:rPr>
          <w:color w:val="000000" w:themeColor="text1"/>
          <w:sz w:val="20"/>
          <w:szCs w:val="20"/>
        </w:rPr>
        <w:lastRenderedPageBreak/>
        <w:t>odpowiedzialność za wniesienie zabezpieczenia należytego wykonania umowy.</w:t>
      </w:r>
      <w:r w:rsidR="00BA3F1B" w:rsidRPr="004F35F2">
        <w:rPr>
          <w:color w:val="000000" w:themeColor="text1"/>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BA3F1B" w:rsidRPr="004F35F2">
        <w:rPr>
          <w:color w:val="000000" w:themeColor="text1"/>
          <w:sz w:val="20"/>
          <w:szCs w:val="20"/>
        </w:rPr>
        <w:cr/>
        <w:t>8. W zakresie zabezpieczenia należytego wykonania umowy obowiązują uregulowania Prawa zamówień publicznych zawarte w art. od 147 do 151.</w:t>
      </w:r>
      <w:r w:rsidR="00BA3F1B" w:rsidRPr="004F35F2">
        <w:rPr>
          <w:color w:val="000000" w:themeColor="text1"/>
          <w:sz w:val="20"/>
          <w:szCs w:val="20"/>
        </w:rPr>
        <w:cr/>
      </w:r>
      <w:r w:rsidR="0042396C">
        <w:rPr>
          <w:color w:val="000000" w:themeColor="text1"/>
          <w:sz w:val="20"/>
          <w:szCs w:val="20"/>
        </w:rPr>
        <w:br/>
      </w:r>
      <w:r w:rsidR="00BA3F1B" w:rsidRPr="00BA5A08">
        <w:rPr>
          <w:b/>
          <w:color w:val="000000" w:themeColor="text1"/>
          <w:sz w:val="20"/>
          <w:szCs w:val="20"/>
        </w:rPr>
        <w:t>XVII. Istotne dla stron postanowienia, które zostaną wprowadzone do treści zawieranej umowy</w:t>
      </w:r>
      <w:r w:rsidR="00BA3F1B" w:rsidRPr="00BA5A08">
        <w:rPr>
          <w:b/>
          <w:color w:val="000000" w:themeColor="text1"/>
          <w:sz w:val="20"/>
          <w:szCs w:val="20"/>
        </w:rPr>
        <w:cr/>
      </w:r>
      <w:r w:rsidR="00742D59"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742D59" w:rsidRPr="00742D59">
        <w:rPr>
          <w:rFonts w:ascii="Calibri" w:hAnsi="Calibri"/>
          <w:color w:val="000000"/>
          <w:sz w:val="20"/>
          <w:szCs w:val="20"/>
        </w:rPr>
        <w:br/>
        <w:t>2.</w:t>
      </w:r>
      <w:r w:rsidR="00742D59">
        <w:rPr>
          <w:rFonts w:ascii="Calibri" w:hAnsi="Calibri"/>
          <w:color w:val="000000"/>
          <w:sz w:val="20"/>
          <w:szCs w:val="20"/>
        </w:rPr>
        <w:t xml:space="preserve"> Postanowienia umowy zawarto w</w:t>
      </w:r>
      <w:r w:rsidR="00F77A1A">
        <w:rPr>
          <w:rFonts w:ascii="Calibri" w:hAnsi="Calibri"/>
          <w:color w:val="000000"/>
          <w:sz w:val="20"/>
          <w:szCs w:val="20"/>
        </w:rPr>
        <w:t xml:space="preserve"> wzorze (</w:t>
      </w:r>
      <w:r w:rsidR="00742D59" w:rsidRPr="00742D59">
        <w:rPr>
          <w:rFonts w:ascii="Calibri" w:hAnsi="Calibri"/>
          <w:color w:val="000000"/>
          <w:sz w:val="20"/>
          <w:szCs w:val="20"/>
        </w:rPr>
        <w:t>projekcie</w:t>
      </w:r>
      <w:r w:rsidR="00F77A1A">
        <w:rPr>
          <w:rFonts w:ascii="Calibri" w:hAnsi="Calibri"/>
          <w:color w:val="000000"/>
          <w:sz w:val="20"/>
          <w:szCs w:val="20"/>
        </w:rPr>
        <w:t>)</w:t>
      </w:r>
      <w:r w:rsidR="00742D59" w:rsidRPr="00742D59">
        <w:rPr>
          <w:rFonts w:ascii="Calibri" w:hAnsi="Calibri"/>
          <w:color w:val="000000"/>
          <w:sz w:val="20"/>
          <w:szCs w:val="20"/>
        </w:rPr>
        <w:t xml:space="preserve"> umowy, który stanowi załąc</w:t>
      </w:r>
      <w:r w:rsidR="00F77A1A">
        <w:rPr>
          <w:rFonts w:ascii="Calibri" w:hAnsi="Calibri"/>
          <w:color w:val="000000"/>
          <w:sz w:val="20"/>
          <w:szCs w:val="20"/>
        </w:rPr>
        <w:t>znik nr 9</w:t>
      </w:r>
      <w:r w:rsidR="00742D59">
        <w:rPr>
          <w:rFonts w:ascii="Calibri" w:hAnsi="Calibri"/>
          <w:color w:val="000000"/>
          <w:sz w:val="20"/>
          <w:szCs w:val="20"/>
        </w:rPr>
        <w:t xml:space="preserve"> do </w:t>
      </w:r>
      <w:proofErr w:type="spellStart"/>
      <w:r w:rsidR="00742D59">
        <w:rPr>
          <w:rFonts w:ascii="Calibri" w:hAnsi="Calibri"/>
          <w:color w:val="000000"/>
          <w:sz w:val="20"/>
          <w:szCs w:val="20"/>
        </w:rPr>
        <w:t>siwz</w:t>
      </w:r>
      <w:proofErr w:type="spellEnd"/>
      <w:r w:rsidR="00742D59">
        <w:rPr>
          <w:rFonts w:ascii="Calibri" w:hAnsi="Calibri"/>
          <w:color w:val="000000"/>
          <w:sz w:val="20"/>
          <w:szCs w:val="20"/>
        </w:rPr>
        <w:t>.</w:t>
      </w:r>
      <w:r w:rsidR="00742D59">
        <w:rPr>
          <w:rFonts w:ascii="Calibri" w:hAnsi="Calibri"/>
          <w:color w:val="000000"/>
          <w:sz w:val="20"/>
          <w:szCs w:val="20"/>
        </w:rPr>
        <w:br/>
        <w:t>3.</w:t>
      </w:r>
      <w:r w:rsidR="00742D59" w:rsidRPr="00742D59">
        <w:rPr>
          <w:rFonts w:ascii="Calibri" w:hAnsi="Calibri"/>
          <w:color w:val="000000"/>
          <w:sz w:val="20"/>
          <w:szCs w:val="20"/>
        </w:rPr>
        <w:t xml:space="preserve"> </w:t>
      </w:r>
      <w:r w:rsidR="00742D59" w:rsidRPr="00742D59">
        <w:rPr>
          <w:rFonts w:ascii="Calibri" w:hAnsi="Calibri" w:cs="Arial"/>
          <w:color w:val="000000"/>
          <w:sz w:val="20"/>
          <w:szCs w:val="20"/>
        </w:rPr>
        <w:t>Zamawiający przewiduje możliwość zmiany zawartej umowy w przypadkach określonych w projekcie umowy § 1</w:t>
      </w:r>
      <w:r w:rsidR="00534859">
        <w:rPr>
          <w:rFonts w:ascii="Calibri" w:hAnsi="Calibri" w:cs="Arial"/>
          <w:color w:val="000000"/>
          <w:sz w:val="20"/>
          <w:szCs w:val="20"/>
        </w:rPr>
        <w:t>4</w:t>
      </w:r>
      <w:r w:rsidR="00742D59" w:rsidRPr="00742D59">
        <w:rPr>
          <w:rFonts w:ascii="Calibri" w:hAnsi="Calibri" w:cs="Arial"/>
          <w:color w:val="000000"/>
          <w:sz w:val="20"/>
          <w:szCs w:val="20"/>
        </w:rPr>
        <w:t>.</w:t>
      </w:r>
      <w:r w:rsidR="00742D59" w:rsidRPr="00742D59">
        <w:rPr>
          <w:rFonts w:ascii="Calibri" w:hAnsi="Calibri" w:cs="Arial"/>
          <w:b/>
          <w:color w:val="000000"/>
          <w:sz w:val="20"/>
          <w:szCs w:val="20"/>
        </w:rPr>
        <w:br/>
      </w:r>
      <w:r w:rsidR="00742D59">
        <w:rPr>
          <w:rFonts w:ascii="Calibri" w:hAnsi="Calibri"/>
          <w:color w:val="000000"/>
          <w:sz w:val="20"/>
          <w:szCs w:val="20"/>
        </w:rPr>
        <w:t>4</w:t>
      </w:r>
      <w:r w:rsidR="00742D59" w:rsidRPr="00742D59">
        <w:rPr>
          <w:rFonts w:ascii="Calibri" w:hAnsi="Calibri"/>
          <w:color w:val="000000"/>
          <w:sz w:val="20"/>
          <w:szCs w:val="20"/>
        </w:rPr>
        <w:t>. Szczegółowe wymagania dotyczące obowiązków związanych z wykonaniem umowy o zamówienie publiczne w przypadku powierzenia wykonania części zamówienia podwykonawcy są określone w projekcie</w:t>
      </w:r>
      <w:r w:rsidR="00742D59">
        <w:rPr>
          <w:rFonts w:ascii="Calibri" w:hAnsi="Calibri"/>
          <w:color w:val="000000"/>
          <w:sz w:val="20"/>
          <w:szCs w:val="20"/>
        </w:rPr>
        <w:t xml:space="preserve"> umowy stanowiącym załącznik</w:t>
      </w:r>
      <w:r w:rsidR="00534859">
        <w:rPr>
          <w:rFonts w:ascii="Calibri" w:hAnsi="Calibri"/>
          <w:color w:val="000000"/>
          <w:sz w:val="20"/>
          <w:szCs w:val="20"/>
        </w:rPr>
        <w:t xml:space="preserve"> nr 9</w:t>
      </w:r>
      <w:r w:rsidR="00742D59" w:rsidRPr="00742D59">
        <w:rPr>
          <w:rFonts w:ascii="Calibri" w:hAnsi="Calibri"/>
          <w:color w:val="000000"/>
          <w:sz w:val="20"/>
          <w:szCs w:val="20"/>
        </w:rPr>
        <w:t xml:space="preserve"> do </w:t>
      </w:r>
      <w:proofErr w:type="spellStart"/>
      <w:r w:rsidR="00742D59" w:rsidRPr="00742D59">
        <w:rPr>
          <w:rFonts w:ascii="Calibri" w:hAnsi="Calibri"/>
          <w:color w:val="000000"/>
          <w:sz w:val="20"/>
          <w:szCs w:val="20"/>
        </w:rPr>
        <w:t>siwz</w:t>
      </w:r>
      <w:proofErr w:type="spellEnd"/>
      <w:r w:rsidR="00742D59" w:rsidRPr="00742D59">
        <w:rPr>
          <w:rFonts w:ascii="Calibri" w:hAnsi="Calibri"/>
          <w:color w:val="000000"/>
          <w:sz w:val="20"/>
          <w:szCs w:val="20"/>
        </w:rPr>
        <w:t xml:space="preserve">, </w:t>
      </w:r>
      <w:r w:rsidR="00742D59">
        <w:rPr>
          <w:rFonts w:ascii="Calibri" w:hAnsi="Calibri"/>
          <w:color w:val="000000"/>
          <w:sz w:val="20"/>
          <w:szCs w:val="20"/>
        </w:rPr>
        <w:t xml:space="preserve">w </w:t>
      </w:r>
      <w:r w:rsidR="00534859">
        <w:rPr>
          <w:rFonts w:ascii="Calibri" w:hAnsi="Calibri"/>
          <w:color w:val="000000"/>
          <w:sz w:val="20"/>
          <w:szCs w:val="20"/>
        </w:rPr>
        <w:t>§ 9</w:t>
      </w:r>
      <w:r w:rsidR="00742D59">
        <w:rPr>
          <w:rFonts w:ascii="Calibri" w:hAnsi="Calibri"/>
          <w:color w:val="000000"/>
          <w:sz w:val="20"/>
          <w:szCs w:val="20"/>
        </w:rPr>
        <w:t xml:space="preserve"> Podwykonawcy</w:t>
      </w:r>
      <w:r w:rsidR="00742D59" w:rsidRPr="00742D59">
        <w:rPr>
          <w:rFonts w:ascii="Calibri" w:hAnsi="Calibri"/>
          <w:color w:val="000000"/>
          <w:sz w:val="20"/>
          <w:szCs w:val="20"/>
        </w:rPr>
        <w:t xml:space="preserve">, </w:t>
      </w:r>
      <w:r w:rsidR="00534859">
        <w:rPr>
          <w:rFonts w:ascii="Calibri" w:hAnsi="Calibri"/>
          <w:color w:val="000000"/>
          <w:sz w:val="20"/>
          <w:szCs w:val="20"/>
        </w:rPr>
        <w:t>oraz w § 10</w:t>
      </w:r>
      <w:r w:rsidR="00742D59" w:rsidRPr="00742D59">
        <w:rPr>
          <w:rFonts w:ascii="Calibri" w:hAnsi="Calibri"/>
          <w:color w:val="000000"/>
          <w:sz w:val="20"/>
          <w:szCs w:val="20"/>
        </w:rPr>
        <w:t xml:space="preserve"> </w:t>
      </w:r>
      <w:r w:rsidR="00742D59">
        <w:rPr>
          <w:rFonts w:ascii="Calibri" w:hAnsi="Calibri"/>
          <w:color w:val="000000"/>
          <w:sz w:val="20"/>
          <w:szCs w:val="20"/>
        </w:rPr>
        <w:t>Z</w:t>
      </w:r>
      <w:r w:rsidR="00113FAA">
        <w:rPr>
          <w:rFonts w:ascii="Calibri" w:hAnsi="Calibri"/>
          <w:color w:val="000000"/>
          <w:sz w:val="20"/>
          <w:szCs w:val="20"/>
        </w:rPr>
        <w:t>abezpieczenie płatności p</w:t>
      </w:r>
      <w:r w:rsidR="00742D59" w:rsidRPr="00742D59">
        <w:rPr>
          <w:rFonts w:ascii="Calibri" w:hAnsi="Calibri"/>
          <w:color w:val="000000"/>
          <w:sz w:val="20"/>
          <w:szCs w:val="20"/>
        </w:rPr>
        <w:t>odwykonawców</w:t>
      </w:r>
      <w:r w:rsidR="00742D59">
        <w:rPr>
          <w:rFonts w:ascii="Calibri" w:hAnsi="Calibri"/>
          <w:color w:val="000000"/>
          <w:sz w:val="20"/>
          <w:szCs w:val="20"/>
        </w:rPr>
        <w:t>.</w:t>
      </w:r>
      <w:r w:rsidR="00742D59">
        <w:rPr>
          <w:color w:val="000000" w:themeColor="text1"/>
          <w:sz w:val="20"/>
          <w:szCs w:val="20"/>
        </w:rPr>
        <w:br/>
      </w:r>
      <w:r w:rsidR="00742D59">
        <w:rPr>
          <w:color w:val="000000" w:themeColor="text1"/>
          <w:sz w:val="20"/>
          <w:szCs w:val="20"/>
        </w:rPr>
        <w:br/>
      </w:r>
      <w:r w:rsidR="00BA3F1B" w:rsidRPr="00BA5A08">
        <w:rPr>
          <w:b/>
          <w:color w:val="000000" w:themeColor="text1"/>
          <w:sz w:val="20"/>
          <w:szCs w:val="20"/>
        </w:rPr>
        <w:t>XVIII. Pouczenie o środkach ochrony prawnej.</w:t>
      </w:r>
      <w:r w:rsidR="00BA3F1B" w:rsidRPr="00BA5A08">
        <w:rPr>
          <w:b/>
          <w:color w:val="000000" w:themeColor="text1"/>
          <w:sz w:val="20"/>
          <w:szCs w:val="20"/>
        </w:rPr>
        <w:cr/>
      </w:r>
      <w:r w:rsidR="00BA3F1B" w:rsidRPr="004F35F2">
        <w:rPr>
          <w:color w:val="000000" w:themeColor="text1"/>
          <w:sz w:val="20"/>
          <w:szCs w:val="20"/>
        </w:rPr>
        <w:t>1.</w:t>
      </w:r>
      <w:r w:rsidR="00BA5A08">
        <w:rPr>
          <w:color w:val="000000" w:themeColor="text1"/>
          <w:sz w:val="20"/>
          <w:szCs w:val="20"/>
        </w:rPr>
        <w:t xml:space="preserve"> </w:t>
      </w:r>
      <w:r w:rsidR="00BA3F1B" w:rsidRPr="004F35F2">
        <w:rPr>
          <w:color w:val="000000" w:themeColor="text1"/>
          <w:sz w:val="20"/>
          <w:szCs w:val="20"/>
        </w:rPr>
        <w:t>Środki ochrony prawnej (Odwołanie, Skarga do Sądu) w niniejszym postępowaniu przysługują wykonawcom, a także innym podmiotom, jeżeli mają</w:t>
      </w:r>
      <w:r w:rsidR="009F7D46">
        <w:rPr>
          <w:color w:val="000000" w:themeColor="text1"/>
          <w:sz w:val="20"/>
          <w:szCs w:val="20"/>
        </w:rPr>
        <w:t>,</w:t>
      </w:r>
      <w:r w:rsidR="00BA3F1B" w:rsidRPr="004F35F2">
        <w:rPr>
          <w:color w:val="000000" w:themeColor="text1"/>
          <w:sz w:val="20"/>
          <w:szCs w:val="20"/>
        </w:rPr>
        <w:t xml:space="preserve"> lub miały interes w uzyskaniu niniejszego zamówienia</w:t>
      </w:r>
      <w:r w:rsidR="009F7D46">
        <w:rPr>
          <w:color w:val="000000" w:themeColor="text1"/>
          <w:sz w:val="20"/>
          <w:szCs w:val="20"/>
        </w:rPr>
        <w:t>,</w:t>
      </w:r>
      <w:r w:rsidR="00BA3F1B" w:rsidRPr="004F35F2">
        <w:rPr>
          <w:color w:val="000000" w:themeColor="text1"/>
          <w:sz w:val="20"/>
          <w:szCs w:val="20"/>
        </w:rPr>
        <w:t xml:space="preserve"> lub poniosły</w:t>
      </w:r>
      <w:r w:rsidR="009F7D46">
        <w:rPr>
          <w:color w:val="000000" w:themeColor="text1"/>
          <w:sz w:val="20"/>
          <w:szCs w:val="20"/>
        </w:rPr>
        <w:t>,</w:t>
      </w:r>
      <w:r w:rsidR="00BA3F1B" w:rsidRPr="004F35F2">
        <w:rPr>
          <w:color w:val="000000" w:themeColor="text1"/>
          <w:sz w:val="20"/>
          <w:szCs w:val="20"/>
        </w:rPr>
        <w:t xml:space="preserve"> lub mogą ponieść szkodę w wyniku naruszenia przez zamawiającego przepisów ustawy Prawo zamówień publicznych.</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A3F1B" w:rsidRPr="004F35F2">
        <w:rPr>
          <w:color w:val="000000" w:themeColor="text1"/>
          <w:sz w:val="20"/>
          <w:szCs w:val="20"/>
        </w:rPr>
        <w:cr/>
        <w:t>3.</w:t>
      </w:r>
      <w:r w:rsidR="00BA5A08">
        <w:rPr>
          <w:color w:val="000000" w:themeColor="text1"/>
          <w:sz w:val="20"/>
          <w:szCs w:val="20"/>
        </w:rPr>
        <w:t xml:space="preserve"> </w:t>
      </w:r>
      <w:r w:rsidR="00BA3F1B" w:rsidRPr="004F35F2">
        <w:rPr>
          <w:color w:val="000000" w:themeColor="text1"/>
          <w:sz w:val="20"/>
          <w:szCs w:val="20"/>
        </w:rPr>
        <w:t>W niniejszym postępowaniu odwołanie przysługuje wyłącznie wobec czynności:</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określenia warunków udziału w postępowaniu,</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wykluczenia odwołującego z postępowania o udzielenie zamówienia,</w:t>
      </w:r>
      <w:r w:rsidR="00BA3F1B" w:rsidRPr="004F35F2">
        <w:rPr>
          <w:color w:val="000000" w:themeColor="text1"/>
          <w:sz w:val="20"/>
          <w:szCs w:val="20"/>
        </w:rPr>
        <w:cr/>
        <w:t>3)</w:t>
      </w:r>
      <w:r w:rsidR="00BA5A08">
        <w:rPr>
          <w:color w:val="000000" w:themeColor="text1"/>
          <w:sz w:val="20"/>
          <w:szCs w:val="20"/>
        </w:rPr>
        <w:t xml:space="preserve"> </w:t>
      </w:r>
      <w:r w:rsidR="00BA3F1B" w:rsidRPr="004F35F2">
        <w:rPr>
          <w:color w:val="000000" w:themeColor="text1"/>
          <w:sz w:val="20"/>
          <w:szCs w:val="20"/>
        </w:rPr>
        <w:t>odrzucenia oferty odwołującego.</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opisu przedmiotu zamówienia</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wyboru najkorzystniejszej oferty</w:t>
      </w:r>
      <w:r w:rsidR="00BA3F1B" w:rsidRPr="004F35F2">
        <w:rPr>
          <w:color w:val="000000" w:themeColor="text1"/>
          <w:sz w:val="20"/>
          <w:szCs w:val="20"/>
        </w:rPr>
        <w:cr/>
        <w:t>W pozostałych przypadkach odwołanie nie przysługuje.</w:t>
      </w:r>
      <w:r w:rsidR="00BA3F1B" w:rsidRPr="004F35F2">
        <w:rPr>
          <w:color w:val="000000" w:themeColor="text1"/>
          <w:sz w:val="20"/>
          <w:szCs w:val="20"/>
        </w:rPr>
        <w:cr/>
        <w:t>4.</w:t>
      </w:r>
      <w:r w:rsidR="00BA5A08">
        <w:rPr>
          <w:color w:val="000000" w:themeColor="text1"/>
          <w:sz w:val="20"/>
          <w:szCs w:val="20"/>
        </w:rPr>
        <w:t xml:space="preserve"> </w:t>
      </w:r>
      <w:r w:rsidR="00BA3F1B" w:rsidRPr="004F35F2">
        <w:rPr>
          <w:color w:val="000000" w:themeColor="text1"/>
          <w:sz w:val="20"/>
          <w:szCs w:val="20"/>
        </w:rPr>
        <w:t>W przypadku:</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niezgodnej z przepisami ustawy czynności podjętej przez zamawiającego w post</w:t>
      </w:r>
      <w:r w:rsidR="009F7D46">
        <w:rPr>
          <w:color w:val="000000" w:themeColor="text1"/>
          <w:sz w:val="20"/>
          <w:szCs w:val="20"/>
        </w:rPr>
        <w:t>ępowaniu o udzielenie zam.</w:t>
      </w:r>
      <w:r w:rsidR="00BA3F1B" w:rsidRPr="004F35F2">
        <w:rPr>
          <w:color w:val="000000" w:themeColor="text1"/>
          <w:sz w:val="20"/>
          <w:szCs w:val="20"/>
        </w:rPr>
        <w:t>, lub</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zaniechania czynności, do której zamawiający jest zo</w:t>
      </w:r>
      <w:r w:rsidR="00BA5A08">
        <w:rPr>
          <w:color w:val="000000" w:themeColor="text1"/>
          <w:sz w:val="20"/>
          <w:szCs w:val="20"/>
        </w:rPr>
        <w:t xml:space="preserve">bowiązany na podstawie ustawy, </w:t>
      </w:r>
      <w:r w:rsidR="00BA3F1B" w:rsidRPr="004F35F2">
        <w:rPr>
          <w:color w:val="000000" w:themeColor="text1"/>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BA3F1B" w:rsidRPr="004F35F2">
        <w:rPr>
          <w:color w:val="000000" w:themeColor="text1"/>
          <w:sz w:val="20"/>
          <w:szCs w:val="20"/>
        </w:rPr>
        <w:cr/>
        <w:t>5.</w:t>
      </w:r>
      <w:r w:rsidR="00BA5A08">
        <w:rPr>
          <w:color w:val="000000" w:themeColor="text1"/>
          <w:sz w:val="20"/>
          <w:szCs w:val="20"/>
        </w:rPr>
        <w:t xml:space="preserve"> </w:t>
      </w:r>
      <w:r w:rsidR="00BA3F1B"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A3F1B" w:rsidRPr="004F35F2">
        <w:rPr>
          <w:color w:val="000000" w:themeColor="text1"/>
          <w:sz w:val="20"/>
          <w:szCs w:val="20"/>
        </w:rPr>
        <w:cr/>
        <w:t>6.</w:t>
      </w:r>
      <w:r w:rsidR="00BA5A08">
        <w:rPr>
          <w:color w:val="000000" w:themeColor="text1"/>
          <w:sz w:val="20"/>
          <w:szCs w:val="20"/>
        </w:rPr>
        <w:t xml:space="preserve"> </w:t>
      </w:r>
      <w:r w:rsidR="00BA3F1B" w:rsidRPr="004F35F2">
        <w:rPr>
          <w:color w:val="000000" w:themeColor="text1"/>
          <w:sz w:val="20"/>
          <w:szCs w:val="20"/>
        </w:rPr>
        <w:t>Odwołanie wnosi się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5 dni od dnia przesłania informacji o czynności zamawiającego stanowiącej podstawę jego wniesienia, jeżeli zostało ono przesłane przy użyciu środków kom</w:t>
      </w:r>
      <w:r w:rsidR="00BA5A08">
        <w:rPr>
          <w:color w:val="000000" w:themeColor="text1"/>
          <w:sz w:val="20"/>
          <w:szCs w:val="20"/>
        </w:rPr>
        <w:t>unikacji elektronicznej, lub</w:t>
      </w:r>
      <w:r w:rsidR="00BA5A08">
        <w:rPr>
          <w:color w:val="000000" w:themeColor="text1"/>
          <w:sz w:val="20"/>
          <w:szCs w:val="20"/>
        </w:rPr>
        <w:cr/>
        <w:t xml:space="preserve">2) </w:t>
      </w:r>
      <w:r w:rsidR="00BA3F1B" w:rsidRPr="004F35F2">
        <w:rPr>
          <w:color w:val="000000" w:themeColor="text1"/>
          <w:sz w:val="20"/>
          <w:szCs w:val="20"/>
        </w:rPr>
        <w:t>10 dni od dnia przesłania informacji o czynności zamawiającego stanowiącej podstawę jego wniesienia, jeżeli zostało ono przesłane w inny sposób niż określono w pkt. 1),</w:t>
      </w:r>
      <w:r w:rsidR="00BA3F1B" w:rsidRPr="004F35F2">
        <w:rPr>
          <w:color w:val="000000" w:themeColor="text1"/>
          <w:sz w:val="20"/>
          <w:szCs w:val="20"/>
        </w:rPr>
        <w:cr/>
        <w:t>7.</w:t>
      </w:r>
      <w:r w:rsidR="00BA5A08">
        <w:rPr>
          <w:color w:val="000000" w:themeColor="text1"/>
          <w:sz w:val="20"/>
          <w:szCs w:val="20"/>
        </w:rPr>
        <w:t xml:space="preserve"> </w:t>
      </w:r>
      <w:r w:rsidR="00BA3F1B"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Pr>
          <w:color w:val="000000" w:themeColor="text1"/>
          <w:sz w:val="20"/>
          <w:szCs w:val="20"/>
        </w:rPr>
        <w:t xml:space="preserve">wej zamawiającego: </w:t>
      </w:r>
      <w:hyperlink r:id="rId18"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9F7D46">
        <w:rPr>
          <w:color w:val="000000" w:themeColor="text1"/>
          <w:sz w:val="20"/>
          <w:szCs w:val="20"/>
        </w:rPr>
        <w:br/>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Odwołanie wobec czyn</w:t>
      </w:r>
      <w:r w:rsidR="009F7D46">
        <w:rPr>
          <w:color w:val="000000" w:themeColor="text1"/>
          <w:sz w:val="20"/>
          <w:szCs w:val="20"/>
        </w:rPr>
        <w:t>ności innych niż określone w ust. 6 i ust.</w:t>
      </w:r>
      <w:r w:rsidR="00BA3F1B" w:rsidRPr="004F35F2">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00BA3F1B" w:rsidRPr="004F35F2">
        <w:rPr>
          <w:color w:val="000000" w:themeColor="text1"/>
          <w:sz w:val="20"/>
          <w:szCs w:val="20"/>
        </w:rPr>
        <w:cr/>
        <w:t>9.</w:t>
      </w:r>
      <w:r w:rsidR="00BA5A08">
        <w:rPr>
          <w:color w:val="000000" w:themeColor="text1"/>
          <w:sz w:val="20"/>
          <w:szCs w:val="20"/>
        </w:rPr>
        <w:t xml:space="preserve"> </w:t>
      </w:r>
      <w:r w:rsidR="00BA3F1B" w:rsidRPr="004F35F2">
        <w:rPr>
          <w:color w:val="000000" w:themeColor="text1"/>
          <w:sz w:val="20"/>
          <w:szCs w:val="20"/>
        </w:rPr>
        <w:t>Jeżeli zamawiający mimo takiego obowiązku nie przesłał wykonawcy zawiadomienia o wyborze oferty najkorzystniejszej odwołanie wnosi się nie później niż w terminie:</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15 dni od dnia zamieszczenia w Biuletynie Zamówień Publicznych ogłoszenia o udzieleniu zamówienia.</w:t>
      </w:r>
      <w:r w:rsidR="00BA3F1B" w:rsidRPr="004F35F2">
        <w:rPr>
          <w:color w:val="000000" w:themeColor="text1"/>
          <w:sz w:val="20"/>
          <w:szCs w:val="20"/>
        </w:rPr>
        <w:cr/>
      </w:r>
      <w:r w:rsidR="00BA3F1B" w:rsidRPr="004F35F2">
        <w:rPr>
          <w:color w:val="000000" w:themeColor="text1"/>
          <w:sz w:val="20"/>
          <w:szCs w:val="20"/>
        </w:rPr>
        <w:lastRenderedPageBreak/>
        <w:t>2)</w:t>
      </w:r>
      <w:r w:rsidR="00BA5A08">
        <w:rPr>
          <w:color w:val="000000" w:themeColor="text1"/>
          <w:sz w:val="20"/>
          <w:szCs w:val="20"/>
        </w:rPr>
        <w:t xml:space="preserve"> </w:t>
      </w:r>
      <w:r w:rsidR="00BA3F1B" w:rsidRPr="004F35F2">
        <w:rPr>
          <w:color w:val="000000" w:themeColor="text1"/>
          <w:sz w:val="20"/>
          <w:szCs w:val="20"/>
        </w:rPr>
        <w:t>1 miesiąca od dnia zawarcia umowy, jeżeli zamawiający nie zamieścił w Biuletynie Zamówień Publicznych ogłoszenia o udzieleniu zamówienia.</w:t>
      </w:r>
      <w:r w:rsidR="00BA3F1B"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A3F1B" w:rsidRPr="004F35F2">
        <w:rPr>
          <w:color w:val="000000" w:themeColor="text1"/>
          <w:sz w:val="20"/>
          <w:szCs w:val="20"/>
        </w:rPr>
        <w:cr/>
        <w:t>11.</w:t>
      </w:r>
      <w:r w:rsidR="00BA5A08">
        <w:rPr>
          <w:color w:val="000000" w:themeColor="text1"/>
          <w:sz w:val="20"/>
          <w:szCs w:val="20"/>
        </w:rPr>
        <w:t xml:space="preserve"> </w:t>
      </w:r>
      <w:r w:rsidR="00BA3F1B" w:rsidRPr="004F35F2">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BA3F1B" w:rsidRPr="004F35F2">
        <w:rPr>
          <w:color w:val="000000" w:themeColor="text1"/>
          <w:sz w:val="20"/>
          <w:szCs w:val="20"/>
        </w:rPr>
        <w:cr/>
        <w:t>12.</w:t>
      </w:r>
      <w:r w:rsidR="00BA5A08">
        <w:rPr>
          <w:color w:val="000000" w:themeColor="text1"/>
          <w:sz w:val="20"/>
          <w:szCs w:val="20"/>
        </w:rPr>
        <w:t xml:space="preserve"> </w:t>
      </w:r>
      <w:r w:rsidR="00BA3F1B" w:rsidRPr="004F35F2">
        <w:rPr>
          <w:color w:val="000000" w:themeColor="text1"/>
          <w:sz w:val="20"/>
          <w:szCs w:val="20"/>
        </w:rPr>
        <w:t>Brak przekazania zamawiającemu kopii odwołania, w sposób oraz w terminie określonym powyżej, stanowi jedną z przesłanek odrzucenia odwołania przez Krajową Izbę Odwoławczą.</w:t>
      </w:r>
      <w:r w:rsidR="00BA3F1B" w:rsidRPr="004F35F2">
        <w:rPr>
          <w:color w:val="000000" w:themeColor="text1"/>
          <w:sz w:val="20"/>
          <w:szCs w:val="20"/>
        </w:rPr>
        <w:cr/>
        <w:t>13.</w:t>
      </w:r>
      <w:r w:rsidR="00BA5A08">
        <w:rPr>
          <w:color w:val="000000" w:themeColor="text1"/>
          <w:sz w:val="20"/>
          <w:szCs w:val="20"/>
        </w:rPr>
        <w:t xml:space="preserve"> </w:t>
      </w:r>
      <w:r w:rsidR="00BA3F1B" w:rsidRPr="004F35F2">
        <w:rPr>
          <w:color w:val="000000" w:themeColor="text1"/>
          <w:sz w:val="20"/>
          <w:szCs w:val="20"/>
        </w:rPr>
        <w:t>W przypadku wniesienia odwołania wobec treści ogłoszenia o zamówien</w:t>
      </w:r>
      <w:r w:rsidR="00BA5A08">
        <w:rPr>
          <w:color w:val="000000" w:themeColor="text1"/>
          <w:sz w:val="20"/>
          <w:szCs w:val="20"/>
        </w:rPr>
        <w:t xml:space="preserve">iu lub postanowień specyfikacji </w:t>
      </w:r>
      <w:r w:rsidR="00BA3F1B" w:rsidRPr="004F35F2">
        <w:rPr>
          <w:color w:val="000000" w:themeColor="text1"/>
          <w:sz w:val="20"/>
          <w:szCs w:val="20"/>
        </w:rPr>
        <w:t>istotnych warunków zamówienia zamawiający może przedłużyć termin składania ofert.</w:t>
      </w:r>
      <w:r w:rsidR="00BA3F1B" w:rsidRPr="004F35F2">
        <w:rPr>
          <w:color w:val="000000" w:themeColor="text1"/>
          <w:sz w:val="20"/>
          <w:szCs w:val="20"/>
        </w:rPr>
        <w:cr/>
        <w:t>14.</w:t>
      </w:r>
      <w:r w:rsidR="00BA5A08">
        <w:rPr>
          <w:color w:val="000000" w:themeColor="text1"/>
          <w:sz w:val="20"/>
          <w:szCs w:val="20"/>
        </w:rPr>
        <w:t xml:space="preserve"> </w:t>
      </w:r>
      <w:r w:rsidR="00BA3F1B"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00BA3F1B" w:rsidRPr="004F35F2">
        <w:rPr>
          <w:color w:val="000000" w:themeColor="text1"/>
          <w:sz w:val="20"/>
          <w:szCs w:val="20"/>
        </w:rPr>
        <w:cr/>
        <w:t>15.</w:t>
      </w:r>
      <w:r w:rsidR="00BA5A08">
        <w:rPr>
          <w:color w:val="000000" w:themeColor="text1"/>
          <w:sz w:val="20"/>
          <w:szCs w:val="20"/>
        </w:rPr>
        <w:t xml:space="preserve"> </w:t>
      </w:r>
      <w:r w:rsidR="00BA3F1B" w:rsidRPr="004F35F2">
        <w:rPr>
          <w:color w:val="000000" w:themeColor="text1"/>
          <w:sz w:val="20"/>
          <w:szCs w:val="20"/>
        </w:rPr>
        <w:t>Jeżeli koniec terminu do wykonania czynności przypada na sobotę lub dzień ustawowo wolny od pracy, termin upływa dnia następnego po dniu lub dniach wolnych od pracy</w:t>
      </w:r>
      <w:r w:rsidR="00BA3F1B" w:rsidRPr="004F35F2">
        <w:rPr>
          <w:color w:val="000000" w:themeColor="text1"/>
          <w:sz w:val="20"/>
          <w:szCs w:val="20"/>
        </w:rPr>
        <w:cr/>
        <w:t>16.</w:t>
      </w:r>
      <w:r w:rsidR="00BA5A08">
        <w:rPr>
          <w:color w:val="000000" w:themeColor="text1"/>
          <w:sz w:val="20"/>
          <w:szCs w:val="20"/>
        </w:rPr>
        <w:t xml:space="preserve"> </w:t>
      </w:r>
      <w:r w:rsidR="00BA3F1B" w:rsidRPr="004F35F2">
        <w:rPr>
          <w:color w:val="000000" w:themeColor="text1"/>
          <w:sz w:val="20"/>
          <w:szCs w:val="20"/>
        </w:rPr>
        <w:t xml:space="preserve">Kopię odwołania zamawiający: </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 xml:space="preserve">przekaże niezwłocznie innym wykonawcom uczestniczącym w postępowaniu o udzielenie zamówienia, </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zamieści również na s</w:t>
      </w:r>
      <w:r w:rsidR="009F7D46">
        <w:rPr>
          <w:color w:val="000000" w:themeColor="text1"/>
          <w:sz w:val="20"/>
          <w:szCs w:val="20"/>
        </w:rPr>
        <w:t xml:space="preserve">tronie internetowej: </w:t>
      </w:r>
      <w:hyperlink r:id="rId19"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BA3F1B" w:rsidRPr="004F35F2">
        <w:rPr>
          <w:color w:val="000000" w:themeColor="text1"/>
          <w:sz w:val="20"/>
          <w:szCs w:val="20"/>
        </w:rPr>
        <w:t xml:space="preserve">, jeżeli odwołanie dotyczy treści ogłoszenia o zamówieniu lub postanowień specyfikacji </w:t>
      </w:r>
      <w:r w:rsidR="009F7D46">
        <w:rPr>
          <w:color w:val="000000" w:themeColor="text1"/>
          <w:sz w:val="20"/>
          <w:szCs w:val="20"/>
        </w:rPr>
        <w:t>istotnych warunków zamówienia, w</w:t>
      </w:r>
      <w:r w:rsidR="00BA3F1B" w:rsidRPr="004F35F2">
        <w:rPr>
          <w:color w:val="000000" w:themeColor="text1"/>
          <w:sz w:val="20"/>
          <w:szCs w:val="20"/>
        </w:rPr>
        <w:t>zywając wykonawców do przystąpienia do postępowania odwoławczego.</w:t>
      </w:r>
      <w:r w:rsidR="00BA3F1B" w:rsidRPr="004F35F2">
        <w:rPr>
          <w:color w:val="000000" w:themeColor="text1"/>
          <w:sz w:val="20"/>
          <w:szCs w:val="20"/>
        </w:rPr>
        <w:cr/>
        <w:t>17.</w:t>
      </w:r>
      <w:r w:rsidR="00BA5A08">
        <w:rPr>
          <w:color w:val="000000" w:themeColor="text1"/>
          <w:sz w:val="20"/>
          <w:szCs w:val="20"/>
        </w:rPr>
        <w:t xml:space="preserve"> </w:t>
      </w:r>
      <w:r w:rsidR="00BA3F1B"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A3F1B" w:rsidRPr="004F35F2">
        <w:rPr>
          <w:color w:val="000000" w:themeColor="text1"/>
          <w:sz w:val="20"/>
          <w:szCs w:val="20"/>
        </w:rPr>
        <w:cr/>
      </w:r>
      <w:r w:rsidR="00BA5A08">
        <w:rPr>
          <w:color w:val="000000" w:themeColor="text1"/>
          <w:sz w:val="20"/>
          <w:szCs w:val="20"/>
        </w:rPr>
        <w:t>1</w:t>
      </w:r>
      <w:r w:rsidR="00BA3F1B" w:rsidRPr="004F35F2">
        <w:rPr>
          <w:color w:val="000000" w:themeColor="text1"/>
          <w:sz w:val="20"/>
          <w:szCs w:val="20"/>
        </w:rPr>
        <w:t>8.</w:t>
      </w:r>
      <w:r w:rsidR="00BA5A08">
        <w:rPr>
          <w:color w:val="000000" w:themeColor="text1"/>
          <w:sz w:val="20"/>
          <w:szCs w:val="20"/>
        </w:rPr>
        <w:t xml:space="preserve"> </w:t>
      </w:r>
      <w:r w:rsidR="00BA3F1B" w:rsidRPr="004F35F2">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A3F1B" w:rsidRPr="004F35F2">
        <w:rPr>
          <w:color w:val="000000" w:themeColor="text1"/>
          <w:sz w:val="20"/>
          <w:szCs w:val="20"/>
        </w:rPr>
        <w:cr/>
        <w:t>19.</w:t>
      </w:r>
      <w:r w:rsidR="00BA5A08">
        <w:rPr>
          <w:color w:val="000000" w:themeColor="text1"/>
          <w:sz w:val="20"/>
          <w:szCs w:val="20"/>
        </w:rPr>
        <w:t xml:space="preserve"> </w:t>
      </w:r>
      <w:r w:rsidR="00BA3F1B" w:rsidRPr="004F35F2">
        <w:rPr>
          <w:color w:val="000000" w:themeColor="text1"/>
          <w:sz w:val="20"/>
          <w:szCs w:val="20"/>
        </w:rPr>
        <w:t>Odwołanie podlegać będzie rozpoznaniu przez Krajową Izbę Odwoławczą, jeżeli nie zawiera braków formalnych oraz uiszczono wpis od odwołania.</w:t>
      </w:r>
      <w:r w:rsidR="00BA3F1B" w:rsidRPr="004F35F2">
        <w:rPr>
          <w:color w:val="000000" w:themeColor="text1"/>
          <w:sz w:val="20"/>
          <w:szCs w:val="20"/>
        </w:rPr>
        <w:cr/>
        <w:t>20.</w:t>
      </w:r>
      <w:r w:rsidR="00BA5A08">
        <w:rPr>
          <w:color w:val="000000" w:themeColor="text1"/>
          <w:sz w:val="20"/>
          <w:szCs w:val="20"/>
        </w:rPr>
        <w:t xml:space="preserve"> </w:t>
      </w:r>
      <w:r w:rsidR="00BA3F1B" w:rsidRPr="004F35F2">
        <w:rPr>
          <w:color w:val="000000" w:themeColor="text1"/>
          <w:sz w:val="20"/>
          <w:szCs w:val="20"/>
        </w:rPr>
        <w:t>Na orzeczenie Krajowej Izby Odwoławczej stronom oraz uczestnikom postępowania odwoławczego przysługuje skarga do Sądu.</w:t>
      </w:r>
      <w:r w:rsidR="00BA3F1B" w:rsidRPr="004F35F2">
        <w:rPr>
          <w:color w:val="000000" w:themeColor="text1"/>
          <w:sz w:val="20"/>
          <w:szCs w:val="20"/>
        </w:rPr>
        <w:cr/>
        <w:t>21.</w:t>
      </w:r>
      <w:r w:rsidR="00BA5A08">
        <w:rPr>
          <w:color w:val="000000" w:themeColor="text1"/>
          <w:sz w:val="20"/>
          <w:szCs w:val="20"/>
        </w:rPr>
        <w:t xml:space="preserve"> </w:t>
      </w:r>
      <w:r w:rsidR="00BA3F1B" w:rsidRPr="004F35F2">
        <w:rPr>
          <w:color w:val="000000" w:themeColor="text1"/>
          <w:sz w:val="20"/>
          <w:szCs w:val="20"/>
        </w:rPr>
        <w:t xml:space="preserve">Pozostałe informacje dotyczące środków ochrony prawnej znajdują się w </w:t>
      </w:r>
      <w:r w:rsidR="00BA3F1B" w:rsidRPr="009F7D46">
        <w:rPr>
          <w:color w:val="000000" w:themeColor="text1"/>
          <w:sz w:val="20"/>
          <w:szCs w:val="20"/>
          <w:u w:val="single"/>
        </w:rPr>
        <w:t>Dziale</w:t>
      </w:r>
      <w:r w:rsidR="009F7D46" w:rsidRPr="009F7D46">
        <w:rPr>
          <w:color w:val="000000" w:themeColor="text1"/>
          <w:sz w:val="20"/>
          <w:szCs w:val="20"/>
          <w:u w:val="single"/>
        </w:rPr>
        <w:t xml:space="preserve"> VI Prawa zamówień publicznych Środki ochrony prawnej</w:t>
      </w:r>
      <w:r w:rsidR="00BA3F1B" w:rsidRPr="009F7D46">
        <w:rPr>
          <w:color w:val="000000" w:themeColor="text1"/>
          <w:sz w:val="20"/>
          <w:szCs w:val="20"/>
          <w:u w:val="single"/>
        </w:rPr>
        <w:t>, art. od 179 do 198g.</w:t>
      </w:r>
      <w:r w:rsidR="00BA3F1B" w:rsidRPr="009F7D46">
        <w:rPr>
          <w:color w:val="000000" w:themeColor="text1"/>
          <w:sz w:val="20"/>
          <w:szCs w:val="20"/>
          <w:u w:val="single"/>
        </w:rPr>
        <w:cr/>
      </w:r>
      <w:r w:rsidR="006E4C9B">
        <w:rPr>
          <w:color w:val="000000" w:themeColor="text1"/>
          <w:sz w:val="20"/>
          <w:szCs w:val="20"/>
          <w:u w:val="single"/>
        </w:rPr>
        <w:br/>
      </w:r>
      <w:r w:rsidR="00BA3F1B" w:rsidRPr="00BA5A08">
        <w:rPr>
          <w:b/>
          <w:color w:val="000000" w:themeColor="text1"/>
          <w:sz w:val="20"/>
          <w:szCs w:val="20"/>
        </w:rPr>
        <w:t>XIX. Postanowienia końcowe</w:t>
      </w:r>
      <w:r w:rsidR="00BA3F1B" w:rsidRPr="00BA5A08">
        <w:rPr>
          <w:b/>
          <w:color w:val="000000" w:themeColor="text1"/>
          <w:sz w:val="20"/>
          <w:szCs w:val="20"/>
        </w:rPr>
        <w:cr/>
      </w:r>
      <w:r w:rsidR="00BA3F1B"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A3F1B"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ED3BEA">
        <w:rPr>
          <w:color w:val="000000" w:themeColor="text1"/>
          <w:sz w:val="20"/>
          <w:szCs w:val="20"/>
        </w:rPr>
        <w:t>awie zamówienia publicznego,</w:t>
      </w:r>
      <w:r w:rsidR="00BA3F1B" w:rsidRPr="004F35F2">
        <w:rPr>
          <w:color w:val="000000" w:themeColor="text1"/>
          <w:sz w:val="20"/>
          <w:szCs w:val="20"/>
        </w:rPr>
        <w:t xml:space="preserve"> a także </w:t>
      </w:r>
      <w:r w:rsidR="00ED3BEA">
        <w:rPr>
          <w:color w:val="000000" w:themeColor="text1"/>
          <w:sz w:val="20"/>
          <w:szCs w:val="20"/>
        </w:rPr>
        <w:t xml:space="preserve">(w przypadku jego wystąpienia: </w:t>
      </w:r>
      <w:r w:rsidR="00BA3F1B"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Pr>
          <w:color w:val="000000" w:themeColor="text1"/>
          <w:sz w:val="20"/>
          <w:szCs w:val="20"/>
        </w:rPr>
        <w:t>).</w:t>
      </w:r>
      <w:r w:rsidR="00BA3F1B" w:rsidRPr="004F35F2">
        <w:rPr>
          <w:color w:val="000000" w:themeColor="text1"/>
          <w:sz w:val="20"/>
          <w:szCs w:val="20"/>
        </w:rPr>
        <w:t xml:space="preserve"> </w:t>
      </w:r>
      <w:r w:rsidR="00BA3F1B" w:rsidRPr="004F35F2">
        <w:rPr>
          <w:color w:val="000000" w:themeColor="text1"/>
          <w:sz w:val="20"/>
          <w:szCs w:val="20"/>
        </w:rPr>
        <w:cr/>
        <w:t>3. Udostępnienie dokumentów odbywać się będzie wg poniższych zasad:</w:t>
      </w:r>
      <w:r w:rsidR="00BA3F1B" w:rsidRPr="004F35F2">
        <w:rPr>
          <w:color w:val="000000" w:themeColor="text1"/>
          <w:sz w:val="20"/>
          <w:szCs w:val="20"/>
        </w:rPr>
        <w:cr/>
        <w:t>1)</w:t>
      </w:r>
      <w:r w:rsidR="00BA5A08">
        <w:rPr>
          <w:color w:val="000000" w:themeColor="text1"/>
          <w:sz w:val="20"/>
          <w:szCs w:val="20"/>
        </w:rPr>
        <w:t xml:space="preserve"> </w:t>
      </w:r>
      <w:r w:rsidR="00BA3F1B" w:rsidRPr="004F35F2">
        <w:rPr>
          <w:color w:val="000000" w:themeColor="text1"/>
          <w:sz w:val="20"/>
          <w:szCs w:val="20"/>
        </w:rPr>
        <w:t>zamawiający udostępnia wskazane dokumenty na wniosek</w:t>
      </w:r>
      <w:r w:rsidR="00ED3BEA">
        <w:rPr>
          <w:color w:val="000000" w:themeColor="text1"/>
          <w:sz w:val="20"/>
          <w:szCs w:val="20"/>
        </w:rPr>
        <w:t>,</w:t>
      </w:r>
      <w:r w:rsidR="00BA3F1B" w:rsidRPr="004F35F2">
        <w:rPr>
          <w:color w:val="000000" w:themeColor="text1"/>
          <w:sz w:val="20"/>
          <w:szCs w:val="20"/>
        </w:rPr>
        <w:cr/>
        <w:t>2)</w:t>
      </w:r>
      <w:r w:rsidR="00BA5A08">
        <w:rPr>
          <w:color w:val="000000" w:themeColor="text1"/>
          <w:sz w:val="20"/>
          <w:szCs w:val="20"/>
        </w:rPr>
        <w:t xml:space="preserve"> </w:t>
      </w:r>
      <w:r w:rsidR="00BA3F1B" w:rsidRPr="004F35F2">
        <w:rPr>
          <w:color w:val="000000" w:themeColor="text1"/>
          <w:sz w:val="20"/>
          <w:szCs w:val="20"/>
        </w:rPr>
        <w:t>przekazanie protokołu lub załączników następuje przy użyciu środków komunikacji elektronicznej</w:t>
      </w:r>
      <w:r w:rsidR="00ED3BEA">
        <w:rPr>
          <w:color w:val="000000" w:themeColor="text1"/>
          <w:sz w:val="20"/>
          <w:szCs w:val="20"/>
        </w:rPr>
        <w:t>.</w:t>
      </w:r>
      <w:r w:rsidR="00BA3F1B" w:rsidRPr="004F35F2">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BA3F1B" w:rsidRPr="004F35F2">
        <w:rPr>
          <w:color w:val="000000" w:themeColor="text1"/>
          <w:sz w:val="20"/>
          <w:szCs w:val="20"/>
        </w:rPr>
        <w:cr/>
        <w:t xml:space="preserve">5. W sprawach nieuregulowanych zastosowanie mają przepisy ustawy Prawo zamówień publicznych oraz Rozporządzenia Ministra Rozwoju z dnia 26 lipca 2016 r. w sprawie protokołu postępowania o udzielenie </w:t>
      </w:r>
      <w:r w:rsidR="00BA3F1B" w:rsidRPr="004F35F2">
        <w:rPr>
          <w:color w:val="000000" w:themeColor="text1"/>
          <w:sz w:val="20"/>
          <w:szCs w:val="20"/>
        </w:rPr>
        <w:lastRenderedPageBreak/>
        <w:t>zamówienia publicznego (</w:t>
      </w:r>
      <w:r w:rsidR="00ED3BEA" w:rsidRPr="004F35F2">
        <w:rPr>
          <w:rFonts w:cs="Arial"/>
          <w:color w:val="000000" w:themeColor="text1"/>
          <w:sz w:val="20"/>
          <w:szCs w:val="20"/>
        </w:rPr>
        <w:t xml:space="preserve">tj.: Dz. U. z 2017r., poz. 1579 </w:t>
      </w:r>
      <w:r w:rsidR="00ED3BEA">
        <w:rPr>
          <w:rFonts w:cs="Arial"/>
          <w:color w:val="000000" w:themeColor="text1"/>
          <w:sz w:val="20"/>
          <w:szCs w:val="20"/>
        </w:rPr>
        <w:t>ze zm.</w:t>
      </w:r>
      <w:r w:rsidR="00BA3F1B" w:rsidRPr="004F35F2">
        <w:rPr>
          <w:color w:val="000000" w:themeColor="text1"/>
          <w:sz w:val="20"/>
          <w:szCs w:val="20"/>
        </w:rPr>
        <w:t>).</w:t>
      </w:r>
      <w:r w:rsidR="00BA3F1B" w:rsidRPr="004F35F2">
        <w:rPr>
          <w:color w:val="000000" w:themeColor="text1"/>
          <w:sz w:val="20"/>
          <w:szCs w:val="20"/>
        </w:rPr>
        <w:cr/>
        <w:t>6. Zamawiający nie przewiduje zwrotu kosztów udziału w postępowaniu.</w:t>
      </w:r>
      <w:r w:rsidR="00BA3F1B" w:rsidRPr="004F35F2">
        <w:rPr>
          <w:color w:val="000000" w:themeColor="text1"/>
          <w:sz w:val="20"/>
          <w:szCs w:val="20"/>
        </w:rPr>
        <w:cr/>
      </w:r>
      <w:r w:rsidR="00012E93">
        <w:rPr>
          <w:color w:val="000000" w:themeColor="text1"/>
          <w:sz w:val="20"/>
          <w:szCs w:val="20"/>
        </w:rPr>
        <w:br/>
      </w:r>
      <w:r w:rsidR="00BA3F1B" w:rsidRPr="00BA5A08">
        <w:rPr>
          <w:b/>
          <w:color w:val="000000" w:themeColor="text1"/>
          <w:sz w:val="20"/>
          <w:szCs w:val="20"/>
        </w:rPr>
        <w:t>XX. Załączniki</w:t>
      </w:r>
      <w:r w:rsidR="00BA3F1B" w:rsidRPr="00BA5A08">
        <w:rPr>
          <w:b/>
          <w:color w:val="000000" w:themeColor="text1"/>
          <w:sz w:val="20"/>
          <w:szCs w:val="20"/>
        </w:rPr>
        <w:cr/>
      </w:r>
      <w:r w:rsidR="00BA3F1B" w:rsidRPr="004F35F2">
        <w:rPr>
          <w:color w:val="000000" w:themeColor="text1"/>
          <w:sz w:val="20"/>
          <w:szCs w:val="20"/>
        </w:rPr>
        <w:t>Załączniki składające się na</w:t>
      </w:r>
      <w:r w:rsidR="00ED3BEA">
        <w:rPr>
          <w:color w:val="000000" w:themeColor="text1"/>
          <w:sz w:val="20"/>
          <w:szCs w:val="20"/>
        </w:rPr>
        <w:t xml:space="preserve"> integralną cześć specyfikacji:</w:t>
      </w:r>
      <w:r w:rsidR="00ED3BEA" w:rsidRPr="00FC7500">
        <w:rPr>
          <w:rFonts w:ascii="Calibri" w:hAnsi="Calibri"/>
          <w:i/>
          <w:color w:val="000000"/>
          <w:sz w:val="20"/>
          <w:szCs w:val="20"/>
        </w:rPr>
        <w:cr/>
      </w:r>
      <w:r w:rsidR="00ED3BEA" w:rsidRPr="00534859">
        <w:rPr>
          <w:rFonts w:ascii="Calibri" w:hAnsi="Calibri" w:cs="Arial"/>
          <w:color w:val="000000"/>
          <w:sz w:val="20"/>
          <w:szCs w:val="20"/>
        </w:rPr>
        <w:t xml:space="preserve">1) Formularz ofertowy wykonawcy - oferta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1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olor w:val="000000"/>
          <w:sz w:val="20"/>
          <w:szCs w:val="20"/>
          <w:u w:val="single"/>
        </w:rPr>
        <w:t>,</w:t>
      </w:r>
      <w:r w:rsidR="00ED3BEA" w:rsidRPr="00534859">
        <w:rPr>
          <w:rFonts w:ascii="Calibri" w:hAnsi="Calibri" w:cs="Arial"/>
          <w:color w:val="000000"/>
          <w:sz w:val="20"/>
          <w:szCs w:val="20"/>
        </w:rPr>
        <w:br/>
        <w:t xml:space="preserve">2) oświadczenie wykonawcy </w:t>
      </w:r>
      <w:r w:rsidR="00534859" w:rsidRPr="00534859">
        <w:rPr>
          <w:rFonts w:ascii="Calibri" w:hAnsi="Calibri" w:cs="Arial"/>
          <w:color w:val="000000"/>
          <w:sz w:val="20"/>
          <w:szCs w:val="20"/>
        </w:rPr>
        <w:t>(</w:t>
      </w:r>
      <w:proofErr w:type="spellStart"/>
      <w:r w:rsidR="00534859" w:rsidRPr="00534859">
        <w:rPr>
          <w:rFonts w:ascii="Calibri" w:hAnsi="Calibri" w:cs="Arial"/>
          <w:color w:val="000000"/>
          <w:sz w:val="20"/>
          <w:szCs w:val="20"/>
        </w:rPr>
        <w:t>ośw</w:t>
      </w:r>
      <w:proofErr w:type="spellEnd"/>
      <w:r w:rsidR="00534859" w:rsidRPr="00534859">
        <w:rPr>
          <w:rFonts w:ascii="Calibri" w:hAnsi="Calibri" w:cs="Arial"/>
          <w:color w:val="000000"/>
          <w:sz w:val="20"/>
          <w:szCs w:val="20"/>
        </w:rPr>
        <w:t xml:space="preserve">. o braku podstaw do wykluczenia) </w:t>
      </w:r>
      <w:r w:rsidR="00ED3BEA" w:rsidRPr="00534859">
        <w:rPr>
          <w:rFonts w:ascii="Calibri" w:hAnsi="Calibri" w:cs="Arial"/>
          <w:color w:val="000000"/>
          <w:sz w:val="20"/>
          <w:szCs w:val="20"/>
        </w:rPr>
        <w:t>-</w:t>
      </w:r>
      <w:r w:rsidR="00ED3BEA" w:rsidRPr="00534859">
        <w:rPr>
          <w:rFonts w:ascii="Calibri" w:hAnsi="Calibri"/>
          <w:color w:val="000000"/>
          <w:sz w:val="20"/>
          <w:szCs w:val="20"/>
        </w:rPr>
        <w:t xml:space="preserve"> </w:t>
      </w:r>
      <w:r w:rsidR="00ED3BEA" w:rsidRPr="00534859">
        <w:rPr>
          <w:rFonts w:ascii="Calibri" w:hAnsi="Calibri"/>
          <w:color w:val="000000"/>
          <w:sz w:val="20"/>
          <w:szCs w:val="20"/>
          <w:u w:val="single"/>
        </w:rPr>
        <w:t xml:space="preserve">wzór stanowi załącznik nr 2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534859" w:rsidRPr="00534859">
        <w:rPr>
          <w:rFonts w:ascii="Calibri" w:hAnsi="Calibri" w:cs="Arial"/>
          <w:color w:val="000000"/>
          <w:sz w:val="20"/>
          <w:szCs w:val="20"/>
        </w:rPr>
        <w:t xml:space="preserve">3) oświadczenie wykonawcy (o spełnieniu warunków udziału) – </w:t>
      </w:r>
      <w:r w:rsidR="00534859" w:rsidRPr="00534859">
        <w:rPr>
          <w:rFonts w:ascii="Calibri" w:hAnsi="Calibri" w:cs="Arial"/>
          <w:color w:val="000000"/>
          <w:sz w:val="20"/>
          <w:szCs w:val="20"/>
          <w:u w:val="single"/>
        </w:rPr>
        <w:t xml:space="preserve">wzór stanowi załącznik nr 3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t xml:space="preserve">4) oświadczenie dot. wykonawcy jeśli zachodzą podstawy do wykluczenia – </w:t>
      </w:r>
      <w:r w:rsidR="00534859" w:rsidRPr="00534859">
        <w:rPr>
          <w:rFonts w:ascii="Calibri" w:hAnsi="Calibri" w:cs="Arial"/>
          <w:color w:val="000000"/>
          <w:sz w:val="20"/>
          <w:szCs w:val="20"/>
          <w:u w:val="single"/>
        </w:rPr>
        <w:t xml:space="preserve">wzór stanowi załącznik nr 4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r>
      <w:r w:rsidR="00534859">
        <w:rPr>
          <w:rFonts w:ascii="Calibri" w:hAnsi="Calibri" w:cs="Arial"/>
          <w:color w:val="000000"/>
          <w:sz w:val="20"/>
          <w:szCs w:val="20"/>
        </w:rPr>
        <w:t xml:space="preserve">5) informacja w związku z poleganiem na zasobach innych podmiotów – </w:t>
      </w:r>
      <w:r w:rsidR="00534859" w:rsidRPr="00534859">
        <w:rPr>
          <w:rFonts w:ascii="Calibri" w:hAnsi="Calibri" w:cs="Arial"/>
          <w:color w:val="000000"/>
          <w:sz w:val="20"/>
          <w:szCs w:val="20"/>
          <w:u w:val="single"/>
        </w:rPr>
        <w:t xml:space="preserve">wzór stanowi załącznik nr 5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6) oświadczenie dot. podmiotu na którego powołuje się wykonawca – </w:t>
      </w:r>
      <w:r w:rsidR="00534859" w:rsidRPr="00534859">
        <w:rPr>
          <w:rFonts w:ascii="Calibri" w:hAnsi="Calibri" w:cs="Arial"/>
          <w:color w:val="000000"/>
          <w:sz w:val="20"/>
          <w:szCs w:val="20"/>
          <w:u w:val="single"/>
        </w:rPr>
        <w:t xml:space="preserve">wzór stanowi załącznik nr 6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7) zobowiązanie podmiotu do oddania do dyspozycji wykonawcy swoich zasobów – </w:t>
      </w:r>
      <w:r w:rsidR="00534859" w:rsidRPr="00534859">
        <w:rPr>
          <w:rFonts w:ascii="Calibri" w:hAnsi="Calibri" w:cs="Arial"/>
          <w:color w:val="000000"/>
          <w:sz w:val="20"/>
          <w:szCs w:val="20"/>
          <w:u w:val="single"/>
        </w:rPr>
        <w:t xml:space="preserve">wzór stanowi zał. nr 7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t xml:space="preserve"> </w:t>
      </w:r>
      <w:r w:rsidR="00534859">
        <w:rPr>
          <w:rFonts w:ascii="Calibri" w:hAnsi="Calibri" w:cs="Arial"/>
          <w:color w:val="000000"/>
          <w:sz w:val="20"/>
          <w:szCs w:val="20"/>
        </w:rPr>
        <w:br/>
        <w:t xml:space="preserve">8) oświadczenie dotyczące podanych informacji – </w:t>
      </w:r>
      <w:r w:rsidR="00534859" w:rsidRPr="00534859">
        <w:rPr>
          <w:rFonts w:ascii="Calibri" w:hAnsi="Calibri" w:cs="Arial"/>
          <w:color w:val="000000"/>
          <w:sz w:val="20"/>
          <w:szCs w:val="20"/>
          <w:u w:val="single"/>
        </w:rPr>
        <w:t xml:space="preserve">wzór stanowi załącznik nr 8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9</w:t>
      </w:r>
      <w:r w:rsidR="00534859" w:rsidRPr="00534859">
        <w:rPr>
          <w:rFonts w:ascii="Calibri" w:hAnsi="Calibri" w:cs="Arial"/>
          <w:color w:val="000000"/>
          <w:sz w:val="20"/>
          <w:szCs w:val="20"/>
        </w:rPr>
        <w:t xml:space="preserve">) </w:t>
      </w:r>
      <w:r w:rsidR="00534859">
        <w:rPr>
          <w:rFonts w:ascii="Calibri" w:hAnsi="Calibri" w:cs="Arial"/>
          <w:color w:val="000000"/>
          <w:sz w:val="20"/>
          <w:szCs w:val="20"/>
        </w:rPr>
        <w:t>wzór (</w:t>
      </w:r>
      <w:r w:rsidR="00534859" w:rsidRPr="00534859">
        <w:rPr>
          <w:rFonts w:ascii="Calibri" w:hAnsi="Calibri" w:cs="Arial"/>
          <w:color w:val="000000"/>
          <w:sz w:val="20"/>
          <w:szCs w:val="20"/>
        </w:rPr>
        <w:t>projekt</w:t>
      </w:r>
      <w:r w:rsidR="00534859">
        <w:rPr>
          <w:rFonts w:ascii="Calibri" w:hAnsi="Calibri" w:cs="Arial"/>
          <w:color w:val="000000"/>
          <w:sz w:val="20"/>
          <w:szCs w:val="20"/>
        </w:rPr>
        <w:t>)</w:t>
      </w:r>
      <w:r w:rsidR="00534859" w:rsidRPr="00534859">
        <w:rPr>
          <w:rFonts w:ascii="Calibri" w:hAnsi="Calibri" w:cs="Arial"/>
          <w:color w:val="000000"/>
          <w:sz w:val="20"/>
          <w:szCs w:val="20"/>
        </w:rPr>
        <w:t xml:space="preserve"> umowy - </w:t>
      </w:r>
      <w:r w:rsidR="00534859">
        <w:rPr>
          <w:rFonts w:ascii="Calibri" w:hAnsi="Calibri"/>
          <w:color w:val="000000"/>
          <w:sz w:val="20"/>
          <w:szCs w:val="20"/>
          <w:u w:val="single"/>
        </w:rPr>
        <w:t>stanowi załącznik nr 9</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rPr>
        <w:t>,</w:t>
      </w:r>
      <w:r w:rsidR="00534859" w:rsidRPr="00534859">
        <w:rPr>
          <w:rFonts w:ascii="Calibri" w:hAnsi="Calibri" w:cs="Arial"/>
          <w:color w:val="000000"/>
          <w:sz w:val="20"/>
          <w:szCs w:val="20"/>
        </w:rPr>
        <w:br/>
      </w:r>
      <w:r w:rsidR="00534859">
        <w:rPr>
          <w:rFonts w:ascii="Calibri" w:hAnsi="Calibri" w:cs="Arial"/>
          <w:color w:val="000000"/>
          <w:sz w:val="20"/>
          <w:szCs w:val="20"/>
        </w:rPr>
        <w:t>10</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 xml:space="preserve">ykaz robót budowlanych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10</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br/>
      </w:r>
      <w:r w:rsidR="00534859">
        <w:rPr>
          <w:rFonts w:ascii="Calibri" w:hAnsi="Calibri" w:cs="Arial"/>
          <w:color w:val="000000"/>
          <w:sz w:val="20"/>
          <w:szCs w:val="20"/>
        </w:rPr>
        <w:t>11</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ykaz osób, skierowanych do realizacji zamówienia publicznego  -</w:t>
      </w:r>
      <w:r w:rsidR="00ED3BEA" w:rsidRPr="00534859">
        <w:rPr>
          <w:rFonts w:ascii="Calibri" w:hAnsi="Calibri" w:cs="Arial"/>
          <w:color w:val="000000"/>
          <w:sz w:val="20"/>
          <w:szCs w:val="20"/>
          <w:u w:val="single"/>
        </w:rPr>
        <w:t xml:space="preserve"> wzór </w:t>
      </w:r>
      <w:r w:rsidR="00ED3BEA" w:rsidRPr="00534859">
        <w:rPr>
          <w:rFonts w:ascii="Calibri" w:hAnsi="Calibri"/>
          <w:color w:val="000000"/>
          <w:sz w:val="20"/>
          <w:szCs w:val="20"/>
          <w:u w:val="single"/>
        </w:rPr>
        <w:t>st</w:t>
      </w:r>
      <w:r w:rsidR="00534859">
        <w:rPr>
          <w:rFonts w:ascii="Calibri" w:hAnsi="Calibri"/>
          <w:color w:val="000000"/>
          <w:sz w:val="20"/>
          <w:szCs w:val="20"/>
          <w:u w:val="single"/>
        </w:rPr>
        <w:t>anowi załącznik nr 11</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534859">
        <w:rPr>
          <w:rFonts w:ascii="Calibri" w:hAnsi="Calibri" w:cs="Arial"/>
          <w:color w:val="000000"/>
          <w:sz w:val="20"/>
          <w:szCs w:val="20"/>
          <w:u w:val="single"/>
        </w:rPr>
        <w:br/>
      </w:r>
      <w:r w:rsidR="00534859">
        <w:rPr>
          <w:rFonts w:ascii="Calibri" w:hAnsi="Calibri" w:cs="Arial"/>
          <w:color w:val="000000"/>
          <w:sz w:val="20"/>
          <w:szCs w:val="20"/>
        </w:rPr>
        <w:t>12</w:t>
      </w:r>
      <w:r w:rsidR="00534859" w:rsidRPr="00534859">
        <w:rPr>
          <w:rFonts w:ascii="Calibri" w:hAnsi="Calibri" w:cs="Arial"/>
          <w:color w:val="000000"/>
          <w:sz w:val="20"/>
          <w:szCs w:val="20"/>
        </w:rPr>
        <w:t xml:space="preserve">) informacja dotycząca przynależności do tej samej grupy kapitałowej - </w:t>
      </w:r>
      <w:r w:rsidR="00534859" w:rsidRPr="00534859">
        <w:rPr>
          <w:rFonts w:ascii="Calibri" w:hAnsi="Calibri" w:cs="Arial"/>
          <w:color w:val="000000"/>
          <w:sz w:val="20"/>
          <w:szCs w:val="20"/>
          <w:u w:val="single"/>
        </w:rPr>
        <w:t xml:space="preserve">wzór </w:t>
      </w:r>
      <w:r w:rsidR="00534859">
        <w:rPr>
          <w:rFonts w:ascii="Calibri" w:hAnsi="Calibri"/>
          <w:color w:val="000000"/>
          <w:sz w:val="20"/>
          <w:szCs w:val="20"/>
          <w:u w:val="single"/>
        </w:rPr>
        <w:t>stanowi załącznik nr 12</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u w:val="single"/>
        </w:rPr>
        <w:t xml:space="preserve">,                                                                                                                                                                                                                                                                       </w:t>
      </w:r>
      <w:r w:rsidR="00ED3BEA" w:rsidRPr="00ED3BEA">
        <w:rPr>
          <w:rFonts w:ascii="Calibri" w:hAnsi="Calibri" w:cs="Arial"/>
          <w:color w:val="000000"/>
          <w:sz w:val="20"/>
          <w:szCs w:val="20"/>
          <w:u w:val="single"/>
        </w:rPr>
        <w:t xml:space="preserve">         </w:t>
      </w:r>
      <w:r w:rsidR="00534859">
        <w:rPr>
          <w:rFonts w:ascii="Calibri" w:hAnsi="Calibri" w:cs="Arial"/>
          <w:color w:val="000000"/>
          <w:sz w:val="20"/>
          <w:szCs w:val="20"/>
        </w:rPr>
        <w:br/>
        <w:t>13</w:t>
      </w:r>
      <w:r w:rsidR="00ED3BEA" w:rsidRPr="00ED3BEA">
        <w:rPr>
          <w:rFonts w:ascii="Calibri" w:hAnsi="Calibri" w:cs="Arial"/>
          <w:color w:val="000000"/>
          <w:sz w:val="20"/>
          <w:szCs w:val="20"/>
        </w:rPr>
        <w:t xml:space="preserve">) </w:t>
      </w:r>
      <w:r w:rsidR="000E2B38">
        <w:rPr>
          <w:rFonts w:ascii="Calibri" w:hAnsi="Calibri" w:cs="Arial"/>
          <w:color w:val="000000"/>
          <w:sz w:val="20"/>
          <w:szCs w:val="20"/>
        </w:rPr>
        <w:t xml:space="preserve">Do części I - do </w:t>
      </w:r>
      <w:r w:rsidR="000E2B38" w:rsidRPr="000E2B38">
        <w:rPr>
          <w:rFonts w:cs="Arial"/>
          <w:color w:val="000000" w:themeColor="text1"/>
          <w:sz w:val="20"/>
          <w:szCs w:val="20"/>
        </w:rPr>
        <w:t>zadania nr 1</w:t>
      </w:r>
      <w:r w:rsidR="000E2B38">
        <w:rPr>
          <w:rFonts w:cs="Arial"/>
          <w:color w:val="000000" w:themeColor="text1"/>
          <w:sz w:val="20"/>
          <w:szCs w:val="20"/>
        </w:rPr>
        <w:t>;</w:t>
      </w:r>
      <w:r w:rsidR="000E2B38" w:rsidRPr="000E2B38">
        <w:rPr>
          <w:rFonts w:cs="Arial"/>
          <w:color w:val="000000" w:themeColor="text1"/>
          <w:sz w:val="20"/>
          <w:szCs w:val="20"/>
        </w:rPr>
        <w:t xml:space="preserve"> Przebudowa drogi gminnej nr 383579P w m. Komorowice (na odcinku od km 0,000-1+587,90);</w:t>
      </w:r>
      <w:r w:rsidR="000E2B38">
        <w:rPr>
          <w:rFonts w:ascii="Calibri" w:hAnsi="Calibri" w:cs="Arial"/>
          <w:color w:val="000000"/>
          <w:sz w:val="20"/>
          <w:szCs w:val="20"/>
        </w:rPr>
        <w:t xml:space="preserve"> </w:t>
      </w:r>
      <w:r w:rsidR="000E2B38" w:rsidRPr="00ED3BEA">
        <w:rPr>
          <w:rFonts w:ascii="Calibri" w:hAnsi="Calibri" w:cs="Arial"/>
          <w:color w:val="000000"/>
          <w:sz w:val="20"/>
          <w:szCs w:val="20"/>
        </w:rPr>
        <w:t xml:space="preserve">dokumentacja </w:t>
      </w:r>
      <w:r w:rsidR="000E2B38">
        <w:rPr>
          <w:rFonts w:ascii="Calibri" w:hAnsi="Calibri" w:cs="Arial"/>
          <w:color w:val="000000"/>
          <w:sz w:val="20"/>
          <w:szCs w:val="20"/>
        </w:rPr>
        <w:t>projektowa</w:t>
      </w:r>
      <w:r w:rsidR="000E2B38" w:rsidRPr="00ED3BEA">
        <w:rPr>
          <w:rFonts w:ascii="Calibri" w:hAnsi="Calibri" w:cs="Arial"/>
          <w:color w:val="000000"/>
          <w:sz w:val="20"/>
          <w:szCs w:val="20"/>
        </w:rPr>
        <w:t xml:space="preserve"> </w:t>
      </w:r>
      <w:r w:rsidR="000E2B38">
        <w:rPr>
          <w:rFonts w:ascii="Calibri" w:hAnsi="Calibri" w:cs="Arial"/>
          <w:color w:val="000000"/>
          <w:sz w:val="20"/>
          <w:szCs w:val="20"/>
        </w:rPr>
        <w:t>-</w:t>
      </w:r>
      <w:r w:rsidR="000E2B38" w:rsidRPr="00ED3BEA">
        <w:rPr>
          <w:rFonts w:ascii="Calibri" w:hAnsi="Calibri" w:cs="Arial"/>
          <w:color w:val="000000"/>
          <w:sz w:val="20"/>
          <w:szCs w:val="20"/>
        </w:rPr>
        <w:t xml:space="preserve"> projekt budowlany, </w:t>
      </w:r>
      <w:r w:rsidR="00ED3BEA" w:rsidRPr="00ED3BEA">
        <w:rPr>
          <w:rFonts w:ascii="Calibri" w:hAnsi="Calibri" w:cs="Arial"/>
          <w:color w:val="000000"/>
          <w:sz w:val="20"/>
          <w:szCs w:val="20"/>
        </w:rPr>
        <w:t>a w ni</w:t>
      </w:r>
      <w:r w:rsidR="000E2B38">
        <w:rPr>
          <w:rFonts w:ascii="Calibri" w:hAnsi="Calibri" w:cs="Arial"/>
          <w:color w:val="000000"/>
          <w:sz w:val="20"/>
          <w:szCs w:val="20"/>
        </w:rPr>
        <w:t>m</w:t>
      </w:r>
      <w:r w:rsidR="00ED3BEA" w:rsidRPr="00ED3BEA">
        <w:rPr>
          <w:rFonts w:ascii="Calibri" w:hAnsi="Calibri" w:cs="Arial"/>
          <w:color w:val="000000"/>
          <w:sz w:val="20"/>
          <w:szCs w:val="20"/>
        </w:rPr>
        <w:t xml:space="preserve"> opis techniczny, plan zagospodarowania terenu, przekroje normalne, poprzecze i profil podłużny, a także specyfikacje techniczne wykonania i odbioru robót</w:t>
      </w:r>
      <w:r w:rsidR="000E2B38">
        <w:rPr>
          <w:rFonts w:ascii="Calibri" w:hAnsi="Calibri" w:cs="Arial"/>
          <w:color w:val="000000"/>
          <w:sz w:val="20"/>
          <w:szCs w:val="20"/>
        </w:rPr>
        <w:t>,</w:t>
      </w:r>
      <w:r w:rsidR="00ED3BEA" w:rsidRPr="00ED3BEA">
        <w:rPr>
          <w:rFonts w:ascii="Calibri" w:hAnsi="Calibri" w:cs="Arial"/>
          <w:color w:val="000000"/>
          <w:sz w:val="20"/>
          <w:szCs w:val="20"/>
        </w:rPr>
        <w:t xml:space="preserve"> </w:t>
      </w:r>
      <w:r w:rsidR="000E2B38" w:rsidRPr="00ED3BEA">
        <w:rPr>
          <w:rFonts w:ascii="Calibri" w:hAnsi="Calibri" w:cs="Arial"/>
          <w:color w:val="000000"/>
          <w:sz w:val="20"/>
          <w:szCs w:val="20"/>
        </w:rPr>
        <w:t>or</w:t>
      </w:r>
      <w:r w:rsidR="000E2B38">
        <w:rPr>
          <w:rFonts w:ascii="Calibri" w:hAnsi="Calibri" w:cs="Arial"/>
          <w:color w:val="000000"/>
          <w:sz w:val="20"/>
          <w:szCs w:val="20"/>
        </w:rPr>
        <w:t xml:space="preserve">az </w:t>
      </w:r>
      <w:r w:rsidR="000E2B38" w:rsidRPr="00534859">
        <w:rPr>
          <w:rFonts w:ascii="Calibri" w:hAnsi="Calibri" w:cs="Arial"/>
          <w:color w:val="000000"/>
          <w:sz w:val="20"/>
          <w:szCs w:val="20"/>
        </w:rPr>
        <w:t xml:space="preserve">przedmiar robót do wykonania </w:t>
      </w:r>
      <w:r w:rsidR="00ED3BEA" w:rsidRPr="00534859">
        <w:rPr>
          <w:rFonts w:ascii="Calibri" w:hAnsi="Calibri" w:cs="Arial"/>
          <w:color w:val="000000"/>
          <w:sz w:val="20"/>
          <w:szCs w:val="20"/>
        </w:rPr>
        <w:t xml:space="preserve">-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13</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rPr>
        <w:t>,</w:t>
      </w:r>
      <w:r w:rsidR="000E2B38"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534859">
        <w:rPr>
          <w:rFonts w:ascii="Calibri" w:hAnsi="Calibri" w:cs="Arial"/>
          <w:color w:val="000000"/>
          <w:sz w:val="20"/>
          <w:szCs w:val="20"/>
        </w:rPr>
        <w:t>14</w:t>
      </w:r>
      <w:r w:rsidR="00ED3BEA" w:rsidRPr="00534859">
        <w:rPr>
          <w:rFonts w:ascii="Calibri" w:hAnsi="Calibri" w:cs="Arial"/>
          <w:color w:val="000000"/>
          <w:sz w:val="20"/>
          <w:szCs w:val="20"/>
        </w:rPr>
        <w:t xml:space="preserve">) </w:t>
      </w:r>
      <w:r w:rsidR="000E2B38" w:rsidRPr="00534859">
        <w:rPr>
          <w:rFonts w:ascii="Calibri" w:hAnsi="Calibri" w:cs="Arial"/>
          <w:color w:val="000000"/>
          <w:sz w:val="20"/>
          <w:szCs w:val="20"/>
        </w:rPr>
        <w:t xml:space="preserve">Do części II - do </w:t>
      </w:r>
      <w:r w:rsidR="000E2B38" w:rsidRPr="00534859">
        <w:rPr>
          <w:rFonts w:cs="Arial"/>
          <w:color w:val="000000" w:themeColor="text1"/>
          <w:sz w:val="20"/>
          <w:szCs w:val="20"/>
        </w:rPr>
        <w:t>zadania nr 2; Przebudowa drogi gminnej nr 383536P Posadowo-Zgierzynka (na odc. od km 0,000-1+581,50);</w:t>
      </w:r>
      <w:r w:rsidR="000E2B38" w:rsidRPr="00534859">
        <w:rPr>
          <w:rFonts w:ascii="Times New Roman" w:hAnsi="Times New Roman" w:cs="Times New Roman"/>
          <w:color w:val="000000" w:themeColor="text1"/>
          <w:sz w:val="24"/>
          <w:szCs w:val="24"/>
        </w:rPr>
        <w:t xml:space="preserve"> </w:t>
      </w:r>
      <w:r w:rsidR="000E2B38" w:rsidRPr="00534859">
        <w:rPr>
          <w:rFonts w:ascii="Calibri" w:hAnsi="Calibri" w:cs="Arial"/>
          <w:color w:val="000000"/>
          <w:sz w:val="20"/>
          <w:szCs w:val="20"/>
        </w:rPr>
        <w:t xml:space="preserve">dokumentacja projektowa - projekt budowlany, </w:t>
      </w:r>
      <w:r w:rsidR="00ED3BEA" w:rsidRPr="00534859">
        <w:rPr>
          <w:rFonts w:ascii="Calibri" w:hAnsi="Calibri" w:cs="Arial"/>
          <w:color w:val="000000"/>
          <w:sz w:val="20"/>
          <w:szCs w:val="20"/>
        </w:rPr>
        <w:t>a w nim opis techniczny, plan zagospodarowania terenu, przekroje normalne, poprzecze i profil podłużny, a także specyfikacje technicz</w:t>
      </w:r>
      <w:r w:rsidR="000E2B38" w:rsidRPr="00534859">
        <w:rPr>
          <w:rFonts w:ascii="Calibri" w:hAnsi="Calibri" w:cs="Arial"/>
          <w:color w:val="000000"/>
          <w:sz w:val="20"/>
          <w:szCs w:val="20"/>
        </w:rPr>
        <w:t xml:space="preserve">ne wykonania i odbioru robót), oraz przedmiar robót do wykonania - </w:t>
      </w:r>
      <w:r w:rsidR="00534859">
        <w:rPr>
          <w:rFonts w:ascii="Calibri" w:hAnsi="Calibri"/>
          <w:color w:val="000000"/>
          <w:sz w:val="20"/>
          <w:szCs w:val="20"/>
          <w:u w:val="single"/>
        </w:rPr>
        <w:t>stanowi załącznik nr 14</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rPr>
        <w:t>.</w:t>
      </w:r>
      <w:r w:rsidR="000E2B38" w:rsidRPr="00534859">
        <w:rPr>
          <w:rFonts w:ascii="Calibri" w:hAnsi="Calibri" w:cs="Arial"/>
          <w:color w:val="000000"/>
          <w:sz w:val="20"/>
          <w:szCs w:val="20"/>
        </w:rPr>
        <w:br/>
      </w:r>
      <w:r w:rsidR="00534859">
        <w:rPr>
          <w:rFonts w:ascii="Calibri" w:hAnsi="Calibri" w:cs="Arial"/>
          <w:color w:val="000000"/>
          <w:sz w:val="20"/>
          <w:szCs w:val="20"/>
        </w:rPr>
        <w:t>15</w:t>
      </w:r>
      <w:r w:rsidR="00ED3BEA" w:rsidRPr="00534859">
        <w:rPr>
          <w:rFonts w:ascii="Calibri" w:hAnsi="Calibri" w:cs="Arial"/>
          <w:color w:val="000000"/>
          <w:sz w:val="20"/>
          <w:szCs w:val="20"/>
        </w:rPr>
        <w:t>)</w:t>
      </w:r>
      <w:r w:rsidR="000E2B38" w:rsidRPr="00534859">
        <w:rPr>
          <w:rFonts w:ascii="Calibri" w:hAnsi="Calibri" w:cs="Arial"/>
          <w:color w:val="000000"/>
          <w:sz w:val="20"/>
          <w:szCs w:val="20"/>
        </w:rPr>
        <w:t xml:space="preserve"> Do części III - do </w:t>
      </w:r>
      <w:r w:rsidR="000E2B38" w:rsidRPr="00534859">
        <w:rPr>
          <w:rFonts w:cs="Arial"/>
          <w:color w:val="000000" w:themeColor="text1"/>
          <w:sz w:val="20"/>
          <w:szCs w:val="20"/>
        </w:rPr>
        <w:t xml:space="preserve">zadania nr 3; Przebudowa drogi gminnej nr 383566P Komorowo-Wymyślanka (na odc. od km 0,000-2+169,08); </w:t>
      </w:r>
      <w:r w:rsidR="000E2B38" w:rsidRPr="00534859">
        <w:rPr>
          <w:rFonts w:ascii="Calibri" w:hAnsi="Calibri" w:cs="Arial"/>
          <w:color w:val="000000"/>
          <w:sz w:val="20"/>
          <w:szCs w:val="20"/>
        </w:rPr>
        <w:t>dokumentacja projektowa - projekt budowlany,</w:t>
      </w:r>
      <w:r w:rsidR="000E2B38" w:rsidRPr="00534859">
        <w:rPr>
          <w:rFonts w:cs="Arial"/>
          <w:color w:val="000000" w:themeColor="text1"/>
          <w:sz w:val="20"/>
          <w:szCs w:val="20"/>
        </w:rPr>
        <w:t xml:space="preserve"> </w:t>
      </w:r>
      <w:r w:rsidR="00ED3BEA" w:rsidRPr="00534859">
        <w:rPr>
          <w:rFonts w:ascii="Calibri" w:hAnsi="Calibri" w:cs="Arial"/>
          <w:color w:val="000000"/>
          <w:sz w:val="20"/>
          <w:szCs w:val="20"/>
        </w:rPr>
        <w:t xml:space="preserve">a w nim opis techniczny, plan zagospodarowania terenu, przekroje normalne, poprzecze i profil podłużny, </w:t>
      </w:r>
      <w:r w:rsidR="000E2B38" w:rsidRPr="00534859">
        <w:rPr>
          <w:rFonts w:ascii="Calibri" w:hAnsi="Calibri" w:cs="Arial"/>
          <w:color w:val="000000"/>
          <w:sz w:val="20"/>
          <w:szCs w:val="20"/>
        </w:rPr>
        <w:t>a</w:t>
      </w:r>
      <w:r w:rsidR="00ED3BEA" w:rsidRPr="00534859">
        <w:rPr>
          <w:rFonts w:ascii="Calibri" w:hAnsi="Calibri" w:cs="Arial"/>
          <w:color w:val="000000"/>
          <w:sz w:val="20"/>
          <w:szCs w:val="20"/>
        </w:rPr>
        <w:t xml:space="preserve"> także specyfikacje techniczne wykonania i odbioru robót) </w:t>
      </w:r>
      <w:r w:rsidR="000E2B38" w:rsidRPr="00534859">
        <w:rPr>
          <w:rFonts w:ascii="Calibri" w:hAnsi="Calibri" w:cs="Arial"/>
          <w:color w:val="000000"/>
          <w:sz w:val="20"/>
          <w:szCs w:val="20"/>
        </w:rPr>
        <w:t xml:space="preserve">oraz przedmiar robót do wykonania </w:t>
      </w:r>
      <w:r w:rsidR="00ED3BEA" w:rsidRPr="00534859">
        <w:rPr>
          <w:rFonts w:ascii="Calibri" w:hAnsi="Calibri" w:cs="Arial"/>
          <w:color w:val="000000"/>
          <w:sz w:val="20"/>
          <w:szCs w:val="20"/>
        </w:rPr>
        <w:t xml:space="preserve">- </w:t>
      </w:r>
      <w:r w:rsidR="00534859">
        <w:rPr>
          <w:rFonts w:ascii="Calibri" w:hAnsi="Calibri"/>
          <w:color w:val="000000"/>
          <w:sz w:val="20"/>
          <w:szCs w:val="20"/>
          <w:u w:val="single"/>
        </w:rPr>
        <w:t>stanowi załącznik nr 15</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rPr>
        <w:t>.</w:t>
      </w:r>
      <w:r w:rsidR="00ED3BEA" w:rsidRPr="00ED3BEA">
        <w:rPr>
          <w:rFonts w:ascii="Calibri" w:hAnsi="Calibri" w:cs="Arial"/>
          <w:color w:val="000000"/>
          <w:sz w:val="20"/>
          <w:szCs w:val="20"/>
        </w:rPr>
        <w:br/>
      </w:r>
      <w:r w:rsidR="00BA3F1B" w:rsidRPr="004F35F2">
        <w:rPr>
          <w:color w:val="000000" w:themeColor="text1"/>
          <w:sz w:val="20"/>
          <w:szCs w:val="20"/>
        </w:rPr>
        <w:cr/>
      </w:r>
    </w:p>
    <w:sectPr w:rsidR="00817050" w:rsidRPr="00534859" w:rsidSect="00CF5245">
      <w:footerReference w:type="default" r:id="rId20"/>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F5" w:rsidRDefault="00AF74F5" w:rsidP="00BA3F1B">
      <w:pPr>
        <w:spacing w:after="0" w:line="240" w:lineRule="auto"/>
      </w:pPr>
      <w:r>
        <w:separator/>
      </w:r>
    </w:p>
  </w:endnote>
  <w:endnote w:type="continuationSeparator" w:id="0">
    <w:p w:rsidR="00AF74F5" w:rsidRDefault="00AF74F5"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885217" w:rsidRDefault="0042396C">
        <w:pPr>
          <w:pStyle w:val="Stopka"/>
          <w:jc w:val="right"/>
        </w:pPr>
        <w:r>
          <w:fldChar w:fldCharType="begin"/>
        </w:r>
        <w:r>
          <w:instrText>PAGE   \* MERGEFORMAT</w:instrText>
        </w:r>
        <w:r>
          <w:fldChar w:fldCharType="separate"/>
        </w:r>
        <w:r w:rsidR="00304D9D">
          <w:rPr>
            <w:noProof/>
          </w:rPr>
          <w:t>4</w:t>
        </w:r>
        <w:r>
          <w:rPr>
            <w:noProof/>
          </w:rPr>
          <w:fldChar w:fldCharType="end"/>
        </w:r>
      </w:p>
    </w:sdtContent>
  </w:sdt>
  <w:p w:rsidR="00885217" w:rsidRDefault="008852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F5" w:rsidRDefault="00AF74F5" w:rsidP="00BA3F1B">
      <w:pPr>
        <w:spacing w:after="0" w:line="240" w:lineRule="auto"/>
      </w:pPr>
      <w:r>
        <w:separator/>
      </w:r>
    </w:p>
  </w:footnote>
  <w:footnote w:type="continuationSeparator" w:id="0">
    <w:p w:rsidR="00AF74F5" w:rsidRDefault="00AF74F5" w:rsidP="00BA3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F1B"/>
    <w:rsid w:val="000013B6"/>
    <w:rsid w:val="00012E93"/>
    <w:rsid w:val="00032B0E"/>
    <w:rsid w:val="0006512D"/>
    <w:rsid w:val="00083B63"/>
    <w:rsid w:val="00087A5F"/>
    <w:rsid w:val="000A11A7"/>
    <w:rsid w:val="000B1209"/>
    <w:rsid w:val="000B4E5C"/>
    <w:rsid w:val="000C0A21"/>
    <w:rsid w:val="000C3229"/>
    <w:rsid w:val="000E2B38"/>
    <w:rsid w:val="00104452"/>
    <w:rsid w:val="00113FAA"/>
    <w:rsid w:val="00116A71"/>
    <w:rsid w:val="00116C3E"/>
    <w:rsid w:val="001273E5"/>
    <w:rsid w:val="00134DE0"/>
    <w:rsid w:val="0013577F"/>
    <w:rsid w:val="00161E9E"/>
    <w:rsid w:val="0018035F"/>
    <w:rsid w:val="00190F23"/>
    <w:rsid w:val="0019538F"/>
    <w:rsid w:val="001A758C"/>
    <w:rsid w:val="001B2576"/>
    <w:rsid w:val="001B7EFB"/>
    <w:rsid w:val="001C4830"/>
    <w:rsid w:val="001C5C82"/>
    <w:rsid w:val="001F17A8"/>
    <w:rsid w:val="001F2720"/>
    <w:rsid w:val="00200076"/>
    <w:rsid w:val="0020108B"/>
    <w:rsid w:val="00204DD4"/>
    <w:rsid w:val="00206CEB"/>
    <w:rsid w:val="00211636"/>
    <w:rsid w:val="00251A72"/>
    <w:rsid w:val="00253D5C"/>
    <w:rsid w:val="00281602"/>
    <w:rsid w:val="00282746"/>
    <w:rsid w:val="00294B70"/>
    <w:rsid w:val="00295B17"/>
    <w:rsid w:val="002A0E0E"/>
    <w:rsid w:val="002A5F09"/>
    <w:rsid w:val="002B3453"/>
    <w:rsid w:val="002D69EF"/>
    <w:rsid w:val="002E5BFB"/>
    <w:rsid w:val="002E6D60"/>
    <w:rsid w:val="00300B2C"/>
    <w:rsid w:val="00303D52"/>
    <w:rsid w:val="00304D9D"/>
    <w:rsid w:val="00311E8E"/>
    <w:rsid w:val="00314F0C"/>
    <w:rsid w:val="00316064"/>
    <w:rsid w:val="00316E9B"/>
    <w:rsid w:val="00321ACA"/>
    <w:rsid w:val="0032487A"/>
    <w:rsid w:val="00334125"/>
    <w:rsid w:val="003350F5"/>
    <w:rsid w:val="00335692"/>
    <w:rsid w:val="00351184"/>
    <w:rsid w:val="00354177"/>
    <w:rsid w:val="00360A9F"/>
    <w:rsid w:val="00377940"/>
    <w:rsid w:val="00380132"/>
    <w:rsid w:val="00382C82"/>
    <w:rsid w:val="00385004"/>
    <w:rsid w:val="00393A64"/>
    <w:rsid w:val="003A6EE8"/>
    <w:rsid w:val="003D592F"/>
    <w:rsid w:val="003D786F"/>
    <w:rsid w:val="004041DF"/>
    <w:rsid w:val="00406E03"/>
    <w:rsid w:val="004149AF"/>
    <w:rsid w:val="00414C42"/>
    <w:rsid w:val="00421D19"/>
    <w:rsid w:val="00422B08"/>
    <w:rsid w:val="0042396C"/>
    <w:rsid w:val="0042602C"/>
    <w:rsid w:val="004300E7"/>
    <w:rsid w:val="00431C74"/>
    <w:rsid w:val="004324CA"/>
    <w:rsid w:val="004454BE"/>
    <w:rsid w:val="00472706"/>
    <w:rsid w:val="00477380"/>
    <w:rsid w:val="00486DA7"/>
    <w:rsid w:val="00495058"/>
    <w:rsid w:val="004A11D1"/>
    <w:rsid w:val="004A1B9B"/>
    <w:rsid w:val="004A3A68"/>
    <w:rsid w:val="004A3D73"/>
    <w:rsid w:val="004C0DDD"/>
    <w:rsid w:val="004C3CC6"/>
    <w:rsid w:val="004F35F2"/>
    <w:rsid w:val="0052318E"/>
    <w:rsid w:val="005273E5"/>
    <w:rsid w:val="00534859"/>
    <w:rsid w:val="00567DC4"/>
    <w:rsid w:val="0058140F"/>
    <w:rsid w:val="005A23DF"/>
    <w:rsid w:val="005A3406"/>
    <w:rsid w:val="005B150E"/>
    <w:rsid w:val="005C1B33"/>
    <w:rsid w:val="005F06DF"/>
    <w:rsid w:val="005F13B8"/>
    <w:rsid w:val="005F3385"/>
    <w:rsid w:val="006206E0"/>
    <w:rsid w:val="00621D71"/>
    <w:rsid w:val="006345A4"/>
    <w:rsid w:val="00641DC8"/>
    <w:rsid w:val="00643BFA"/>
    <w:rsid w:val="00650819"/>
    <w:rsid w:val="006573AF"/>
    <w:rsid w:val="00657D4A"/>
    <w:rsid w:val="006664B7"/>
    <w:rsid w:val="006805B0"/>
    <w:rsid w:val="006A1E9D"/>
    <w:rsid w:val="006A741A"/>
    <w:rsid w:val="006C1AF8"/>
    <w:rsid w:val="006C373E"/>
    <w:rsid w:val="006D1AD4"/>
    <w:rsid w:val="006D514C"/>
    <w:rsid w:val="006E4C9B"/>
    <w:rsid w:val="006F668B"/>
    <w:rsid w:val="007006FA"/>
    <w:rsid w:val="0070681D"/>
    <w:rsid w:val="00710131"/>
    <w:rsid w:val="007211D9"/>
    <w:rsid w:val="00721786"/>
    <w:rsid w:val="00742D59"/>
    <w:rsid w:val="00771FB6"/>
    <w:rsid w:val="00787268"/>
    <w:rsid w:val="007A2855"/>
    <w:rsid w:val="007B21B0"/>
    <w:rsid w:val="007D3CB3"/>
    <w:rsid w:val="00801C7E"/>
    <w:rsid w:val="008163DD"/>
    <w:rsid w:val="00817050"/>
    <w:rsid w:val="00824F49"/>
    <w:rsid w:val="00851511"/>
    <w:rsid w:val="008516CA"/>
    <w:rsid w:val="008657C3"/>
    <w:rsid w:val="008847FB"/>
    <w:rsid w:val="00885217"/>
    <w:rsid w:val="008860A2"/>
    <w:rsid w:val="00897F33"/>
    <w:rsid w:val="008A16FC"/>
    <w:rsid w:val="008A61C2"/>
    <w:rsid w:val="008B332C"/>
    <w:rsid w:val="008B4750"/>
    <w:rsid w:val="008B521D"/>
    <w:rsid w:val="008C3281"/>
    <w:rsid w:val="008D559C"/>
    <w:rsid w:val="008D74B3"/>
    <w:rsid w:val="008E1F57"/>
    <w:rsid w:val="008E29CA"/>
    <w:rsid w:val="008F34B5"/>
    <w:rsid w:val="00901CCB"/>
    <w:rsid w:val="009138F5"/>
    <w:rsid w:val="009139D3"/>
    <w:rsid w:val="0092492B"/>
    <w:rsid w:val="0095335F"/>
    <w:rsid w:val="00960591"/>
    <w:rsid w:val="00986C79"/>
    <w:rsid w:val="009A0A7C"/>
    <w:rsid w:val="009A65BB"/>
    <w:rsid w:val="009B3959"/>
    <w:rsid w:val="009B7470"/>
    <w:rsid w:val="009D1CB8"/>
    <w:rsid w:val="009E420A"/>
    <w:rsid w:val="009E42B4"/>
    <w:rsid w:val="009F21A9"/>
    <w:rsid w:val="009F2CCA"/>
    <w:rsid w:val="009F7D46"/>
    <w:rsid w:val="00A008E1"/>
    <w:rsid w:val="00A03114"/>
    <w:rsid w:val="00A05E39"/>
    <w:rsid w:val="00A2075B"/>
    <w:rsid w:val="00A23457"/>
    <w:rsid w:val="00A32BC0"/>
    <w:rsid w:val="00A52DBD"/>
    <w:rsid w:val="00A5419E"/>
    <w:rsid w:val="00A64594"/>
    <w:rsid w:val="00A64E3A"/>
    <w:rsid w:val="00A8219E"/>
    <w:rsid w:val="00A83EFC"/>
    <w:rsid w:val="00A976AB"/>
    <w:rsid w:val="00AB09DC"/>
    <w:rsid w:val="00AC4EFA"/>
    <w:rsid w:val="00AD1EC1"/>
    <w:rsid w:val="00AF16FB"/>
    <w:rsid w:val="00AF471F"/>
    <w:rsid w:val="00AF684B"/>
    <w:rsid w:val="00AF74F5"/>
    <w:rsid w:val="00B00929"/>
    <w:rsid w:val="00B12E99"/>
    <w:rsid w:val="00B3149C"/>
    <w:rsid w:val="00B35D48"/>
    <w:rsid w:val="00B472E5"/>
    <w:rsid w:val="00B476AA"/>
    <w:rsid w:val="00B51BFF"/>
    <w:rsid w:val="00B91620"/>
    <w:rsid w:val="00BA3F1B"/>
    <w:rsid w:val="00BA44A8"/>
    <w:rsid w:val="00BA53FB"/>
    <w:rsid w:val="00BA5A08"/>
    <w:rsid w:val="00BB3142"/>
    <w:rsid w:val="00BB387D"/>
    <w:rsid w:val="00BE4AA0"/>
    <w:rsid w:val="00C10C9C"/>
    <w:rsid w:val="00C24E79"/>
    <w:rsid w:val="00C26847"/>
    <w:rsid w:val="00C60C6F"/>
    <w:rsid w:val="00C7079A"/>
    <w:rsid w:val="00C71A23"/>
    <w:rsid w:val="00C74316"/>
    <w:rsid w:val="00CA0097"/>
    <w:rsid w:val="00CA7A59"/>
    <w:rsid w:val="00CF0194"/>
    <w:rsid w:val="00CF0FF0"/>
    <w:rsid w:val="00CF147A"/>
    <w:rsid w:val="00CF5245"/>
    <w:rsid w:val="00D069C0"/>
    <w:rsid w:val="00D109DC"/>
    <w:rsid w:val="00D2748D"/>
    <w:rsid w:val="00D322E5"/>
    <w:rsid w:val="00D32D99"/>
    <w:rsid w:val="00D35365"/>
    <w:rsid w:val="00D57F30"/>
    <w:rsid w:val="00D609A2"/>
    <w:rsid w:val="00D66495"/>
    <w:rsid w:val="00D740E2"/>
    <w:rsid w:val="00D84FA0"/>
    <w:rsid w:val="00D91A87"/>
    <w:rsid w:val="00D91F72"/>
    <w:rsid w:val="00D93FED"/>
    <w:rsid w:val="00DA2311"/>
    <w:rsid w:val="00DA3DAF"/>
    <w:rsid w:val="00DC7C44"/>
    <w:rsid w:val="00DD739D"/>
    <w:rsid w:val="00DD7EC3"/>
    <w:rsid w:val="00E119C3"/>
    <w:rsid w:val="00E42F7E"/>
    <w:rsid w:val="00E5668F"/>
    <w:rsid w:val="00E8186F"/>
    <w:rsid w:val="00E912D4"/>
    <w:rsid w:val="00EB4DDB"/>
    <w:rsid w:val="00EC0585"/>
    <w:rsid w:val="00ED2928"/>
    <w:rsid w:val="00ED338A"/>
    <w:rsid w:val="00ED3BEA"/>
    <w:rsid w:val="00ED6F35"/>
    <w:rsid w:val="00EE68AF"/>
    <w:rsid w:val="00EF72F3"/>
    <w:rsid w:val="00F17B7F"/>
    <w:rsid w:val="00F43F3A"/>
    <w:rsid w:val="00F460E5"/>
    <w:rsid w:val="00F65BEB"/>
    <w:rsid w:val="00F66E07"/>
    <w:rsid w:val="00F670F7"/>
    <w:rsid w:val="00F72167"/>
    <w:rsid w:val="00F77A1A"/>
    <w:rsid w:val="00FA222C"/>
    <w:rsid w:val="00FE2423"/>
    <w:rsid w:val="00FF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BD7E2-82EF-4CD3-937E-7D357FC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rzad@lwowek.com.pl" TargetMode="External"/><Relationship Id="rId18" Type="http://schemas.openxmlformats.org/officeDocument/2006/relationships/hyperlink" Target="http://WWW.bip.lwowek.com.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urzad@lwowek.com.pl" TargetMode="External"/><Relationship Id="rId17" Type="http://schemas.openxmlformats.org/officeDocument/2006/relationships/hyperlink" Target="http://www.bip.lwowek.com.pl" TargetMode="External"/><Relationship Id="rId2" Type="http://schemas.openxmlformats.org/officeDocument/2006/relationships/styles" Target="styles.xml"/><Relationship Id="rId16" Type="http://schemas.openxmlformats.org/officeDocument/2006/relationships/hyperlink" Target="http://www.bip.lwowek.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bip.lwowek.com.pl" TargetMode="External"/><Relationship Id="rId10" Type="http://schemas.openxmlformats.org/officeDocument/2006/relationships/hyperlink" Target="http://upload.wikimedia.org/wikipedia/commons/1/1a/POL_Lw%C3%B3wek_COA_1.svg" TargetMode="External"/><Relationship Id="rId19" Type="http://schemas.openxmlformats.org/officeDocument/2006/relationships/hyperlink" Target="http://WWW.bip.lwowek.com.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rzad@lwowek.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E738-0FE1-476E-B4E1-78147FFA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1</Pages>
  <Words>16597</Words>
  <Characters>99586</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Zbyszek</cp:lastModifiedBy>
  <cp:revision>106</cp:revision>
  <cp:lastPrinted>2017-12-29T08:56:00Z</cp:lastPrinted>
  <dcterms:created xsi:type="dcterms:W3CDTF">2018-01-04T17:45:00Z</dcterms:created>
  <dcterms:modified xsi:type="dcterms:W3CDTF">2018-01-12T13:41:00Z</dcterms:modified>
</cp:coreProperties>
</file>