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068" w:rsidRPr="00271068" w:rsidRDefault="00271068" w:rsidP="00271068">
      <w:pPr>
        <w:rPr>
          <w:vanish/>
          <w:sz w:val="20"/>
          <w:szCs w:val="20"/>
        </w:rPr>
      </w:pPr>
      <w:r w:rsidRPr="00271068">
        <w:rPr>
          <w:vanish/>
          <w:sz w:val="20"/>
          <w:szCs w:val="20"/>
        </w:rPr>
        <w:t>Początek formularza</w:t>
      </w:r>
    </w:p>
    <w:p w:rsidR="00271068" w:rsidRPr="00271068" w:rsidRDefault="00271068" w:rsidP="00271068">
      <w:pPr>
        <w:jc w:val="center"/>
        <w:rPr>
          <w:b/>
          <w:sz w:val="24"/>
          <w:szCs w:val="24"/>
        </w:rPr>
      </w:pPr>
      <w:r w:rsidRPr="00271068">
        <w:rPr>
          <w:sz w:val="20"/>
          <w:szCs w:val="20"/>
        </w:rPr>
        <w:br/>
      </w:r>
      <w:r w:rsidRPr="00271068">
        <w:rPr>
          <w:sz w:val="20"/>
          <w:szCs w:val="20"/>
        </w:rPr>
        <w:br/>
      </w:r>
      <w:r w:rsidRPr="00271068">
        <w:rPr>
          <w:b/>
          <w:sz w:val="24"/>
          <w:szCs w:val="24"/>
        </w:rPr>
        <w:t>Ogłoszenie nr 583817-N-2018 z dnia 2018-07-04 r.</w:t>
      </w:r>
    </w:p>
    <w:p w:rsidR="00271068" w:rsidRPr="00271068" w:rsidRDefault="00271068" w:rsidP="00271068">
      <w:pPr>
        <w:jc w:val="center"/>
        <w:rPr>
          <w:b/>
          <w:sz w:val="24"/>
          <w:szCs w:val="24"/>
        </w:rPr>
      </w:pPr>
      <w:r w:rsidRPr="00271068">
        <w:rPr>
          <w:b/>
          <w:sz w:val="24"/>
          <w:szCs w:val="24"/>
        </w:rPr>
        <w:t>Gmina Lwówek: Przebudowa drogi gminnej ul. Kwiatowej w Zębowie – Etap I obejmujący odcinek od km 0+000,00 do km 0+450,00</w:t>
      </w:r>
      <w:r w:rsidRPr="00271068">
        <w:rPr>
          <w:b/>
          <w:sz w:val="24"/>
          <w:szCs w:val="24"/>
        </w:rPr>
        <w:br/>
        <w:t>OGŁOSZENIE O ZAMÓWIENIU - Roboty budowlane</w:t>
      </w:r>
    </w:p>
    <w:p w:rsidR="00271068" w:rsidRPr="00271068" w:rsidRDefault="00271068" w:rsidP="00271068">
      <w:pPr>
        <w:rPr>
          <w:sz w:val="20"/>
          <w:szCs w:val="20"/>
        </w:rPr>
      </w:pPr>
      <w:r w:rsidRPr="00271068">
        <w:rPr>
          <w:b/>
          <w:bCs/>
          <w:sz w:val="20"/>
          <w:szCs w:val="20"/>
        </w:rPr>
        <w:t>Zamieszczanie ogłoszenia:</w:t>
      </w:r>
      <w:r w:rsidRPr="00271068">
        <w:rPr>
          <w:sz w:val="20"/>
          <w:szCs w:val="20"/>
        </w:rPr>
        <w:t xml:space="preserve"> Zamieszczanie obowiązkowe </w:t>
      </w:r>
    </w:p>
    <w:p w:rsidR="00271068" w:rsidRPr="00271068" w:rsidRDefault="00271068" w:rsidP="00271068">
      <w:pPr>
        <w:rPr>
          <w:sz w:val="20"/>
          <w:szCs w:val="20"/>
        </w:rPr>
      </w:pPr>
      <w:r w:rsidRPr="00271068">
        <w:rPr>
          <w:b/>
          <w:bCs/>
          <w:sz w:val="20"/>
          <w:szCs w:val="20"/>
        </w:rPr>
        <w:t>Ogłoszenie dotyczy:</w:t>
      </w:r>
      <w:r w:rsidRPr="00271068">
        <w:rPr>
          <w:sz w:val="20"/>
          <w:szCs w:val="20"/>
        </w:rPr>
        <w:t xml:space="preserve"> Zamówienia publicznego </w:t>
      </w:r>
    </w:p>
    <w:p w:rsidR="00271068" w:rsidRPr="00271068" w:rsidRDefault="00271068" w:rsidP="00271068">
      <w:pPr>
        <w:rPr>
          <w:sz w:val="20"/>
          <w:szCs w:val="20"/>
        </w:rPr>
      </w:pPr>
      <w:r w:rsidRPr="00271068">
        <w:rPr>
          <w:b/>
          <w:bCs/>
          <w:sz w:val="20"/>
          <w:szCs w:val="20"/>
        </w:rPr>
        <w:t xml:space="preserve">Zamówienie dotyczy projektu lub programu współfinansowanego ze środków Unii Europejskiej </w:t>
      </w:r>
      <w:r>
        <w:rPr>
          <w:sz w:val="20"/>
          <w:szCs w:val="20"/>
        </w:rPr>
        <w:t xml:space="preserve"> - </w:t>
      </w:r>
      <w:r w:rsidRPr="00271068">
        <w:rPr>
          <w:sz w:val="20"/>
          <w:szCs w:val="20"/>
        </w:rPr>
        <w:t xml:space="preserve">Nie </w:t>
      </w:r>
    </w:p>
    <w:p w:rsidR="00271068" w:rsidRPr="00271068" w:rsidRDefault="00271068" w:rsidP="00271068">
      <w:pPr>
        <w:rPr>
          <w:sz w:val="20"/>
          <w:szCs w:val="20"/>
        </w:rPr>
      </w:pPr>
      <w:r w:rsidRPr="00271068">
        <w:rPr>
          <w:b/>
          <w:bCs/>
          <w:sz w:val="20"/>
          <w:szCs w:val="20"/>
        </w:rPr>
        <w:t>Nazwa projektu lub programu</w:t>
      </w:r>
      <w:r w:rsidRPr="00271068">
        <w:rPr>
          <w:sz w:val="20"/>
          <w:szCs w:val="20"/>
        </w:rPr>
        <w:t xml:space="preserve"> </w:t>
      </w:r>
      <w:r w:rsidRPr="00271068">
        <w:rPr>
          <w:sz w:val="20"/>
          <w:szCs w:val="20"/>
        </w:rPr>
        <w:br/>
      </w:r>
      <w:r w:rsidRPr="00271068">
        <w:rPr>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Pr>
          <w:b/>
          <w:bCs/>
          <w:sz w:val="20"/>
          <w:szCs w:val="20"/>
        </w:rPr>
        <w:t xml:space="preserve"> - </w:t>
      </w:r>
      <w:r w:rsidRPr="00271068">
        <w:rPr>
          <w:sz w:val="20"/>
          <w:szCs w:val="20"/>
        </w:rPr>
        <w:t xml:space="preserve">Nie </w:t>
      </w:r>
    </w:p>
    <w:p w:rsidR="00271068" w:rsidRPr="00271068" w:rsidRDefault="00271068" w:rsidP="00271068">
      <w:pPr>
        <w:rPr>
          <w:sz w:val="20"/>
          <w:szCs w:val="20"/>
        </w:rPr>
      </w:pPr>
      <w:r w:rsidRPr="00271068">
        <w:rPr>
          <w:sz w:val="20"/>
          <w:szCs w:val="20"/>
        </w:rPr>
        <w:t xml:space="preserve">Należy podać minimalny procentowy wskaźnik zatrudnienia osób należących do jednej lub więcej kategorii, o których mowa w art. 22 ust. 2 ustawy </w:t>
      </w:r>
      <w:proofErr w:type="spellStart"/>
      <w:r w:rsidRPr="00271068">
        <w:rPr>
          <w:sz w:val="20"/>
          <w:szCs w:val="20"/>
        </w:rPr>
        <w:t>Pzp</w:t>
      </w:r>
      <w:proofErr w:type="spellEnd"/>
      <w:r w:rsidRPr="00271068">
        <w:rPr>
          <w:sz w:val="20"/>
          <w:szCs w:val="20"/>
        </w:rPr>
        <w:t>, nie mniejszy niż 30%, osób zatrudnionych przez zakłady pracy chronionej lub wykon</w:t>
      </w:r>
      <w:r>
        <w:rPr>
          <w:sz w:val="20"/>
          <w:szCs w:val="20"/>
        </w:rPr>
        <w:t xml:space="preserve">awców albo ich jednostki (w %)  - </w:t>
      </w:r>
      <w:r w:rsidRPr="00271068">
        <w:rPr>
          <w:sz w:val="20"/>
          <w:szCs w:val="20"/>
        </w:rPr>
        <w:t xml:space="preserve">30% </w:t>
      </w:r>
    </w:p>
    <w:p w:rsidR="00271068" w:rsidRPr="00271068" w:rsidRDefault="00271068" w:rsidP="00271068">
      <w:pPr>
        <w:rPr>
          <w:sz w:val="20"/>
          <w:szCs w:val="20"/>
        </w:rPr>
      </w:pPr>
      <w:r w:rsidRPr="00271068">
        <w:rPr>
          <w:sz w:val="20"/>
          <w:szCs w:val="20"/>
          <w:u w:val="single"/>
        </w:rPr>
        <w:t>SEKCJA I: ZAMAWIAJĄCY</w:t>
      </w:r>
      <w:r w:rsidRPr="00271068">
        <w:rPr>
          <w:sz w:val="20"/>
          <w:szCs w:val="20"/>
        </w:rPr>
        <w:t xml:space="preserve"> </w:t>
      </w:r>
    </w:p>
    <w:p w:rsidR="00271068" w:rsidRPr="00271068" w:rsidRDefault="00271068" w:rsidP="00271068">
      <w:pPr>
        <w:rPr>
          <w:sz w:val="20"/>
          <w:szCs w:val="20"/>
        </w:rPr>
      </w:pPr>
      <w:r w:rsidRPr="00271068">
        <w:rPr>
          <w:b/>
          <w:bCs/>
          <w:sz w:val="20"/>
          <w:szCs w:val="20"/>
        </w:rPr>
        <w:t xml:space="preserve">Postępowanie przeprowadza centralny zamawiający </w:t>
      </w:r>
      <w:r>
        <w:rPr>
          <w:sz w:val="20"/>
          <w:szCs w:val="20"/>
        </w:rPr>
        <w:t xml:space="preserve">- </w:t>
      </w:r>
      <w:r w:rsidRPr="00271068">
        <w:rPr>
          <w:sz w:val="20"/>
          <w:szCs w:val="20"/>
        </w:rPr>
        <w:t xml:space="preserve">Nie </w:t>
      </w:r>
    </w:p>
    <w:p w:rsidR="00271068" w:rsidRPr="00271068" w:rsidRDefault="00271068" w:rsidP="00271068">
      <w:pPr>
        <w:rPr>
          <w:sz w:val="20"/>
          <w:szCs w:val="20"/>
        </w:rPr>
      </w:pPr>
      <w:r w:rsidRPr="00271068">
        <w:rPr>
          <w:b/>
          <w:bCs/>
          <w:sz w:val="20"/>
          <w:szCs w:val="20"/>
        </w:rPr>
        <w:t xml:space="preserve">Postępowanie przeprowadza podmiot, któremu zamawiający powierzył/powierzyli przeprowadzenie postępowania </w:t>
      </w:r>
      <w:r>
        <w:rPr>
          <w:b/>
          <w:bCs/>
          <w:sz w:val="20"/>
          <w:szCs w:val="20"/>
        </w:rPr>
        <w:t xml:space="preserve">- </w:t>
      </w:r>
      <w:r w:rsidRPr="00271068">
        <w:rPr>
          <w:sz w:val="20"/>
          <w:szCs w:val="20"/>
        </w:rPr>
        <w:t xml:space="preserve">Nie </w:t>
      </w:r>
    </w:p>
    <w:p w:rsidR="00271068" w:rsidRPr="00271068" w:rsidRDefault="00271068" w:rsidP="00271068">
      <w:pPr>
        <w:rPr>
          <w:sz w:val="20"/>
          <w:szCs w:val="20"/>
        </w:rPr>
      </w:pPr>
      <w:r w:rsidRPr="00271068">
        <w:rPr>
          <w:b/>
          <w:bCs/>
          <w:sz w:val="20"/>
          <w:szCs w:val="20"/>
        </w:rPr>
        <w:t>Informacje na temat podmiotu któremu zamawiający powierzył/powierzyli prowadzenie postępowania:</w:t>
      </w:r>
      <w:r w:rsidRPr="00271068">
        <w:rPr>
          <w:sz w:val="20"/>
          <w:szCs w:val="20"/>
        </w:rPr>
        <w:t xml:space="preserve"> </w:t>
      </w:r>
      <w:r w:rsidRPr="00271068">
        <w:rPr>
          <w:sz w:val="20"/>
          <w:szCs w:val="20"/>
        </w:rPr>
        <w:br/>
      </w:r>
      <w:r w:rsidRPr="00271068">
        <w:rPr>
          <w:b/>
          <w:bCs/>
          <w:sz w:val="20"/>
          <w:szCs w:val="20"/>
        </w:rPr>
        <w:t>Postępowanie jest przeprowadzane wspólnie przez zamawiających</w:t>
      </w:r>
      <w:r w:rsidRPr="00271068">
        <w:rPr>
          <w:sz w:val="20"/>
          <w:szCs w:val="20"/>
        </w:rPr>
        <w:t xml:space="preserve"> </w:t>
      </w:r>
      <w:r>
        <w:rPr>
          <w:sz w:val="20"/>
          <w:szCs w:val="20"/>
        </w:rPr>
        <w:t xml:space="preserve"> - </w:t>
      </w:r>
      <w:r w:rsidRPr="00271068">
        <w:rPr>
          <w:sz w:val="20"/>
          <w:szCs w:val="20"/>
        </w:rPr>
        <w:t xml:space="preserve">Nie </w:t>
      </w:r>
    </w:p>
    <w:p w:rsidR="00271068" w:rsidRPr="00271068" w:rsidRDefault="00271068" w:rsidP="00271068">
      <w:pPr>
        <w:rPr>
          <w:sz w:val="20"/>
          <w:szCs w:val="20"/>
        </w:rPr>
      </w:pPr>
      <w:r w:rsidRPr="00271068">
        <w:rPr>
          <w:sz w:val="20"/>
          <w:szCs w:val="20"/>
        </w:rPr>
        <w:t xml:space="preserve">Jeżeli tak, należy wymienić zamawiających, którzy wspólnie przeprowadzają postępowanie oraz podać adresy ich siedzib, krajowe numery identyfikacyjne oraz osoby do kontaktów wraz z danymi do kontaktów: </w:t>
      </w:r>
      <w:r w:rsidRPr="00271068">
        <w:rPr>
          <w:sz w:val="20"/>
          <w:szCs w:val="20"/>
        </w:rPr>
        <w:br/>
      </w:r>
      <w:r w:rsidRPr="00271068">
        <w:rPr>
          <w:sz w:val="20"/>
          <w:szCs w:val="20"/>
        </w:rPr>
        <w:br/>
      </w:r>
      <w:r w:rsidRPr="00271068">
        <w:rPr>
          <w:b/>
          <w:bCs/>
          <w:sz w:val="20"/>
          <w:szCs w:val="20"/>
        </w:rPr>
        <w:t xml:space="preserve">Postępowanie jest przeprowadzane wspólnie z zamawiającymi z innych państw członkowskich Unii Europejskiej </w:t>
      </w:r>
      <w:r>
        <w:rPr>
          <w:sz w:val="20"/>
          <w:szCs w:val="20"/>
        </w:rPr>
        <w:t xml:space="preserve">- </w:t>
      </w:r>
      <w:r w:rsidRPr="00271068">
        <w:rPr>
          <w:sz w:val="20"/>
          <w:szCs w:val="20"/>
        </w:rPr>
        <w:t xml:space="preserve">Nie </w:t>
      </w:r>
    </w:p>
    <w:p w:rsidR="00271068" w:rsidRPr="00271068" w:rsidRDefault="00271068" w:rsidP="00271068">
      <w:pPr>
        <w:rPr>
          <w:sz w:val="20"/>
          <w:szCs w:val="20"/>
        </w:rPr>
      </w:pPr>
      <w:r w:rsidRPr="00271068">
        <w:rPr>
          <w:b/>
          <w:bCs/>
          <w:sz w:val="20"/>
          <w:szCs w:val="20"/>
        </w:rPr>
        <w:t>W przypadku przeprowadzania postępowania wspólnie z zamawiającymi z innych państw członkowskich Unii Europejskiej – mające zastosowanie krajowe prawo zamówień publicznych:</w:t>
      </w:r>
      <w:r w:rsidRPr="00271068">
        <w:rPr>
          <w:sz w:val="20"/>
          <w:szCs w:val="20"/>
        </w:rPr>
        <w:t xml:space="preserve"> </w:t>
      </w:r>
      <w:r w:rsidRPr="00271068">
        <w:rPr>
          <w:sz w:val="20"/>
          <w:szCs w:val="20"/>
        </w:rPr>
        <w:br/>
      </w:r>
      <w:r w:rsidRPr="00271068">
        <w:rPr>
          <w:b/>
          <w:bCs/>
          <w:sz w:val="20"/>
          <w:szCs w:val="20"/>
        </w:rPr>
        <w:t>Informacje dodatkowe:</w:t>
      </w:r>
      <w:r w:rsidRPr="00271068">
        <w:rPr>
          <w:sz w:val="20"/>
          <w:szCs w:val="20"/>
        </w:rPr>
        <w:t xml:space="preserve"> </w:t>
      </w:r>
    </w:p>
    <w:p w:rsidR="00271068" w:rsidRPr="00271068" w:rsidRDefault="00271068" w:rsidP="00271068">
      <w:pPr>
        <w:rPr>
          <w:sz w:val="20"/>
          <w:szCs w:val="20"/>
        </w:rPr>
      </w:pPr>
      <w:r w:rsidRPr="00271068">
        <w:rPr>
          <w:b/>
          <w:bCs/>
          <w:sz w:val="20"/>
          <w:szCs w:val="20"/>
        </w:rPr>
        <w:t xml:space="preserve">I. 1) NAZWA I ADRES: </w:t>
      </w:r>
      <w:r w:rsidRPr="00271068">
        <w:rPr>
          <w:sz w:val="20"/>
          <w:szCs w:val="20"/>
        </w:rPr>
        <w:t xml:space="preserve">Gmina Lwówek, krajowy numer identyfikacyjny 53041300000, ul. ul. Ratuszowa  2 , 64310   Lwówek, woj. wielkopolskie, państwo Polska, tel. 614 414 024, e-mail urzad@lwowek.com.pl, faks 614 414 212. </w:t>
      </w:r>
      <w:r w:rsidRPr="00271068">
        <w:rPr>
          <w:sz w:val="20"/>
          <w:szCs w:val="20"/>
        </w:rPr>
        <w:br/>
        <w:t xml:space="preserve">Adres strony internetowej (URL): www.lwowek.com.pl; www.bip.lwowek.com.pl </w:t>
      </w:r>
      <w:r w:rsidRPr="00271068">
        <w:rPr>
          <w:sz w:val="20"/>
          <w:szCs w:val="20"/>
        </w:rPr>
        <w:br/>
        <w:t xml:space="preserve">Adres profilu nabywcy: </w:t>
      </w:r>
      <w:r w:rsidRPr="00271068">
        <w:rPr>
          <w:sz w:val="20"/>
          <w:szCs w:val="20"/>
        </w:rPr>
        <w:br/>
        <w:t xml:space="preserve">Adres strony internetowej pod którym można uzyskać dostęp do narzędzi i urządzeń lub formatów plików, które nie są ogólnie dostępne </w:t>
      </w:r>
    </w:p>
    <w:p w:rsidR="00271068" w:rsidRPr="00271068" w:rsidRDefault="00271068" w:rsidP="00271068">
      <w:pPr>
        <w:rPr>
          <w:sz w:val="20"/>
          <w:szCs w:val="20"/>
        </w:rPr>
      </w:pPr>
      <w:r w:rsidRPr="00271068">
        <w:rPr>
          <w:b/>
          <w:bCs/>
          <w:sz w:val="20"/>
          <w:szCs w:val="20"/>
        </w:rPr>
        <w:t xml:space="preserve">I. 2) RODZAJ ZAMAWIAJĄCEGO: </w:t>
      </w:r>
      <w:r w:rsidRPr="00271068">
        <w:rPr>
          <w:sz w:val="20"/>
          <w:szCs w:val="20"/>
        </w:rPr>
        <w:t xml:space="preserve">Administracja samorządowa </w:t>
      </w:r>
      <w:r w:rsidRPr="00271068">
        <w:rPr>
          <w:sz w:val="20"/>
          <w:szCs w:val="20"/>
        </w:rPr>
        <w:br/>
      </w:r>
      <w:r w:rsidRPr="00271068">
        <w:rPr>
          <w:b/>
          <w:bCs/>
          <w:sz w:val="20"/>
          <w:szCs w:val="20"/>
        </w:rPr>
        <w:t xml:space="preserve">I.3) WSPÓLNE UDZIELANIE ZAMÓWIENIA </w:t>
      </w:r>
      <w:r w:rsidRPr="00271068">
        <w:rPr>
          <w:b/>
          <w:bCs/>
          <w:i/>
          <w:iCs/>
          <w:sz w:val="20"/>
          <w:szCs w:val="20"/>
        </w:rPr>
        <w:t>(jeżeli dotyczy)</w:t>
      </w:r>
      <w:r w:rsidRPr="00271068">
        <w:rPr>
          <w:b/>
          <w:bCs/>
          <w:sz w:val="20"/>
          <w:szCs w:val="20"/>
        </w:rPr>
        <w:t xml:space="preserve">: </w:t>
      </w:r>
    </w:p>
    <w:p w:rsidR="00271068" w:rsidRPr="00271068" w:rsidRDefault="00271068" w:rsidP="00271068">
      <w:pPr>
        <w:rPr>
          <w:sz w:val="20"/>
          <w:szCs w:val="20"/>
        </w:rPr>
      </w:pPr>
      <w:r w:rsidRPr="00271068">
        <w:rPr>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71068">
        <w:rPr>
          <w:sz w:val="20"/>
          <w:szCs w:val="20"/>
        </w:rPr>
        <w:br/>
      </w:r>
    </w:p>
    <w:p w:rsidR="00271068" w:rsidRPr="00271068" w:rsidRDefault="00271068" w:rsidP="00271068">
      <w:pPr>
        <w:rPr>
          <w:sz w:val="20"/>
          <w:szCs w:val="20"/>
        </w:rPr>
      </w:pPr>
      <w:r w:rsidRPr="00271068">
        <w:rPr>
          <w:b/>
          <w:bCs/>
          <w:sz w:val="20"/>
          <w:szCs w:val="20"/>
        </w:rPr>
        <w:lastRenderedPageBreak/>
        <w:t xml:space="preserve">I.4) KOMUNIKACJA: </w:t>
      </w:r>
      <w:r w:rsidRPr="00271068">
        <w:rPr>
          <w:sz w:val="20"/>
          <w:szCs w:val="20"/>
        </w:rPr>
        <w:br/>
      </w:r>
      <w:r w:rsidRPr="00271068">
        <w:rPr>
          <w:b/>
          <w:bCs/>
          <w:sz w:val="20"/>
          <w:szCs w:val="20"/>
        </w:rPr>
        <w:t>Nieograniczony, pełny i bezpośredni dostęp do dokumentów z postępowania można uzyskać pod adresem (URL)</w:t>
      </w:r>
      <w:r w:rsidRPr="00271068">
        <w:rPr>
          <w:sz w:val="20"/>
          <w:szCs w:val="20"/>
        </w:rPr>
        <w:t xml:space="preserve"> </w:t>
      </w:r>
      <w:r>
        <w:rPr>
          <w:sz w:val="20"/>
          <w:szCs w:val="20"/>
        </w:rPr>
        <w:t xml:space="preserve">- </w:t>
      </w:r>
      <w:r w:rsidRPr="00271068">
        <w:rPr>
          <w:sz w:val="20"/>
          <w:szCs w:val="20"/>
        </w:rPr>
        <w:t xml:space="preserve">Tak </w:t>
      </w:r>
      <w:r w:rsidRPr="00271068">
        <w:rPr>
          <w:sz w:val="20"/>
          <w:szCs w:val="20"/>
        </w:rPr>
        <w:br/>
        <w:t xml:space="preserve">www.bip.lwowek.com.pl w zakładce przetargi </w:t>
      </w:r>
      <w:r>
        <w:rPr>
          <w:sz w:val="20"/>
          <w:szCs w:val="20"/>
        </w:rPr>
        <w:br/>
      </w:r>
      <w:r w:rsidRPr="00271068">
        <w:rPr>
          <w:b/>
          <w:bCs/>
          <w:sz w:val="20"/>
          <w:szCs w:val="20"/>
        </w:rPr>
        <w:t xml:space="preserve">Adres strony internetowej, na której zamieszczona będzie specyfikacja istotnych warunków zamówienia </w:t>
      </w:r>
      <w:r>
        <w:rPr>
          <w:sz w:val="20"/>
          <w:szCs w:val="20"/>
        </w:rPr>
        <w:t xml:space="preserve">- </w:t>
      </w:r>
      <w:r w:rsidRPr="00271068">
        <w:rPr>
          <w:sz w:val="20"/>
          <w:szCs w:val="20"/>
        </w:rPr>
        <w:t xml:space="preserve">Tak </w:t>
      </w:r>
      <w:r w:rsidRPr="00271068">
        <w:rPr>
          <w:sz w:val="20"/>
          <w:szCs w:val="20"/>
        </w:rPr>
        <w:br/>
        <w:t xml:space="preserve">www.bip.lwowek.com.pl w zakładce przetargi </w:t>
      </w:r>
      <w:r>
        <w:rPr>
          <w:sz w:val="20"/>
          <w:szCs w:val="20"/>
        </w:rPr>
        <w:br/>
      </w:r>
      <w:r w:rsidRPr="00271068">
        <w:rPr>
          <w:b/>
          <w:bCs/>
          <w:sz w:val="20"/>
          <w:szCs w:val="20"/>
        </w:rPr>
        <w:t xml:space="preserve">Dostęp do dokumentów z postępowania jest ograniczony - więcej informacji można uzyskać pod adresem </w:t>
      </w:r>
      <w:r w:rsidRPr="00271068">
        <w:rPr>
          <w:sz w:val="20"/>
          <w:szCs w:val="20"/>
        </w:rPr>
        <w:t xml:space="preserve">Nie </w:t>
      </w:r>
      <w:r w:rsidRPr="00271068">
        <w:rPr>
          <w:sz w:val="20"/>
          <w:szCs w:val="20"/>
        </w:rPr>
        <w:br/>
      </w:r>
      <w:r w:rsidRPr="00271068">
        <w:rPr>
          <w:b/>
          <w:bCs/>
          <w:sz w:val="20"/>
          <w:szCs w:val="20"/>
        </w:rPr>
        <w:t>Oferty lub wnioski o dopuszczenie do udziału w postępowaniu należy przesyłać:</w:t>
      </w:r>
      <w:r w:rsidRPr="00271068">
        <w:rPr>
          <w:sz w:val="20"/>
          <w:szCs w:val="20"/>
        </w:rPr>
        <w:t xml:space="preserve"> </w:t>
      </w:r>
      <w:r w:rsidRPr="00271068">
        <w:rPr>
          <w:sz w:val="20"/>
          <w:szCs w:val="20"/>
        </w:rPr>
        <w:br/>
      </w:r>
      <w:r w:rsidRPr="00271068">
        <w:rPr>
          <w:b/>
          <w:bCs/>
          <w:sz w:val="20"/>
          <w:szCs w:val="20"/>
        </w:rPr>
        <w:t>Elektronicznie</w:t>
      </w:r>
      <w:r w:rsidRPr="00271068">
        <w:rPr>
          <w:sz w:val="20"/>
          <w:szCs w:val="20"/>
        </w:rPr>
        <w:t xml:space="preserve"> </w:t>
      </w:r>
      <w:r>
        <w:rPr>
          <w:sz w:val="20"/>
          <w:szCs w:val="20"/>
        </w:rPr>
        <w:t xml:space="preserve">- </w:t>
      </w:r>
      <w:r w:rsidRPr="00271068">
        <w:rPr>
          <w:sz w:val="20"/>
          <w:szCs w:val="20"/>
        </w:rPr>
        <w:t xml:space="preserve">Nie </w:t>
      </w:r>
      <w:r w:rsidRPr="00271068">
        <w:rPr>
          <w:sz w:val="20"/>
          <w:szCs w:val="20"/>
        </w:rPr>
        <w:br/>
        <w:t xml:space="preserve">adres </w:t>
      </w:r>
      <w:r w:rsidRPr="00271068">
        <w:rPr>
          <w:sz w:val="20"/>
          <w:szCs w:val="20"/>
        </w:rPr>
        <w:br/>
      </w:r>
      <w:r w:rsidRPr="00271068">
        <w:rPr>
          <w:b/>
          <w:bCs/>
          <w:sz w:val="20"/>
          <w:szCs w:val="20"/>
        </w:rPr>
        <w:t>Dopuszczone jest przesłanie ofert lub wniosków o dopuszczenie do udziału w postępowaniu w inny sposób:</w:t>
      </w:r>
      <w:r>
        <w:rPr>
          <w:sz w:val="20"/>
          <w:szCs w:val="20"/>
        </w:rPr>
        <w:t xml:space="preserve"> </w:t>
      </w:r>
      <w:r w:rsidRPr="00271068">
        <w:rPr>
          <w:sz w:val="20"/>
          <w:szCs w:val="20"/>
        </w:rPr>
        <w:t xml:space="preserve">Nie </w:t>
      </w:r>
      <w:r w:rsidRPr="00271068">
        <w:rPr>
          <w:sz w:val="20"/>
          <w:szCs w:val="20"/>
        </w:rPr>
        <w:br/>
        <w:t xml:space="preserve">Inny sposób: </w:t>
      </w:r>
      <w:r w:rsidRPr="00271068">
        <w:rPr>
          <w:sz w:val="20"/>
          <w:szCs w:val="20"/>
        </w:rPr>
        <w:br/>
      </w:r>
      <w:r w:rsidRPr="00271068">
        <w:rPr>
          <w:b/>
          <w:bCs/>
          <w:sz w:val="20"/>
          <w:szCs w:val="20"/>
        </w:rPr>
        <w:t>Wymagane jest przesłanie ofert lub wniosków o dopuszczenie do udziału w postępowaniu w inny sposób:</w:t>
      </w:r>
      <w:r w:rsidRPr="00271068">
        <w:rPr>
          <w:sz w:val="20"/>
          <w:szCs w:val="20"/>
        </w:rPr>
        <w:t xml:space="preserve"> </w:t>
      </w:r>
      <w:r w:rsidRPr="00271068">
        <w:rPr>
          <w:sz w:val="20"/>
          <w:szCs w:val="20"/>
        </w:rPr>
        <w:br/>
        <w:t xml:space="preserve">Nie </w:t>
      </w:r>
      <w:r w:rsidRPr="00271068">
        <w:rPr>
          <w:sz w:val="20"/>
          <w:szCs w:val="20"/>
        </w:rPr>
        <w:br/>
        <w:t xml:space="preserve">Inny sposób: </w:t>
      </w:r>
      <w:r w:rsidRPr="00271068">
        <w:rPr>
          <w:sz w:val="20"/>
          <w:szCs w:val="20"/>
        </w:rPr>
        <w:br/>
        <w:t xml:space="preserve">Adres: </w:t>
      </w:r>
      <w:r w:rsidRPr="00271068">
        <w:rPr>
          <w:sz w:val="20"/>
          <w:szCs w:val="20"/>
        </w:rPr>
        <w:br/>
      </w:r>
      <w:r w:rsidRPr="00271068">
        <w:rPr>
          <w:b/>
          <w:bCs/>
          <w:sz w:val="20"/>
          <w:szCs w:val="20"/>
        </w:rPr>
        <w:t>Komunikacja elektroniczna wymaga korzystania z narzędzi i urządzeń lub formatów plików, które nie są ogólnie dostępne</w:t>
      </w:r>
      <w:r w:rsidRPr="00271068">
        <w:rPr>
          <w:sz w:val="20"/>
          <w:szCs w:val="20"/>
        </w:rPr>
        <w:t xml:space="preserve"> </w:t>
      </w:r>
      <w:r>
        <w:rPr>
          <w:sz w:val="20"/>
          <w:szCs w:val="20"/>
        </w:rPr>
        <w:t xml:space="preserve">- </w:t>
      </w:r>
      <w:r w:rsidRPr="00271068">
        <w:rPr>
          <w:sz w:val="20"/>
          <w:szCs w:val="20"/>
        </w:rPr>
        <w:t xml:space="preserve">Nie </w:t>
      </w:r>
      <w:r w:rsidRPr="00271068">
        <w:rPr>
          <w:sz w:val="20"/>
          <w:szCs w:val="20"/>
        </w:rPr>
        <w:br/>
        <w:t xml:space="preserve">Nieograniczony, pełny, bezpośredni i bezpłatny dostęp do tych narzędzi można uzyskać pod adresem: (URL) </w:t>
      </w:r>
      <w:r w:rsidRPr="00271068">
        <w:rPr>
          <w:sz w:val="20"/>
          <w:szCs w:val="20"/>
        </w:rPr>
        <w:br/>
      </w:r>
    </w:p>
    <w:p w:rsidR="00271068" w:rsidRPr="00271068" w:rsidRDefault="00271068" w:rsidP="00271068">
      <w:pPr>
        <w:rPr>
          <w:sz w:val="20"/>
          <w:szCs w:val="20"/>
        </w:rPr>
      </w:pPr>
      <w:r w:rsidRPr="00271068">
        <w:rPr>
          <w:sz w:val="20"/>
          <w:szCs w:val="20"/>
          <w:u w:val="single"/>
        </w:rPr>
        <w:t xml:space="preserve">SEKCJA II: PRZEDMIOT ZAMÓWIENIA </w:t>
      </w:r>
    </w:p>
    <w:p w:rsidR="00271068" w:rsidRPr="00271068" w:rsidRDefault="00271068" w:rsidP="00271068">
      <w:pPr>
        <w:rPr>
          <w:sz w:val="20"/>
          <w:szCs w:val="20"/>
        </w:rPr>
      </w:pPr>
      <w:r w:rsidRPr="00271068">
        <w:rPr>
          <w:b/>
          <w:bCs/>
          <w:sz w:val="20"/>
          <w:szCs w:val="20"/>
        </w:rPr>
        <w:t xml:space="preserve">II.1) Nazwa nadana zamówieniu przez zamawiającego: </w:t>
      </w:r>
      <w:r w:rsidRPr="00271068">
        <w:rPr>
          <w:sz w:val="20"/>
          <w:szCs w:val="20"/>
        </w:rPr>
        <w:t xml:space="preserve">Przebudowa drogi gminnej ul. Kwiatowej w Zębowie – Etap I obejmujący odcinek od km 0+000,00 do km 0+450,00 </w:t>
      </w:r>
      <w:r w:rsidRPr="00271068">
        <w:rPr>
          <w:sz w:val="20"/>
          <w:szCs w:val="20"/>
        </w:rPr>
        <w:br/>
      </w:r>
      <w:r w:rsidRPr="00271068">
        <w:rPr>
          <w:b/>
          <w:bCs/>
          <w:sz w:val="20"/>
          <w:szCs w:val="20"/>
        </w:rPr>
        <w:t xml:space="preserve">Numer referencyjny: </w:t>
      </w:r>
      <w:r w:rsidRPr="00271068">
        <w:rPr>
          <w:sz w:val="20"/>
          <w:szCs w:val="20"/>
        </w:rPr>
        <w:t xml:space="preserve">RG.271.05.01.2018.ZJ </w:t>
      </w:r>
      <w:r w:rsidRPr="00271068">
        <w:rPr>
          <w:sz w:val="20"/>
          <w:szCs w:val="20"/>
        </w:rPr>
        <w:br/>
      </w:r>
      <w:r w:rsidRPr="00271068">
        <w:rPr>
          <w:b/>
          <w:bCs/>
          <w:sz w:val="20"/>
          <w:szCs w:val="20"/>
        </w:rPr>
        <w:t xml:space="preserve">Przed wszczęciem postępowania o udzielenie zamówienia przeprowadzono dialog techniczny </w:t>
      </w:r>
      <w:r>
        <w:rPr>
          <w:sz w:val="20"/>
          <w:szCs w:val="20"/>
        </w:rPr>
        <w:t xml:space="preserve">- </w:t>
      </w:r>
      <w:r w:rsidRPr="00271068">
        <w:rPr>
          <w:sz w:val="20"/>
          <w:szCs w:val="20"/>
        </w:rPr>
        <w:t xml:space="preserve">Nie </w:t>
      </w:r>
      <w:r>
        <w:rPr>
          <w:sz w:val="20"/>
          <w:szCs w:val="20"/>
        </w:rPr>
        <w:br/>
      </w:r>
      <w:r w:rsidRPr="00271068">
        <w:rPr>
          <w:b/>
          <w:bCs/>
          <w:sz w:val="20"/>
          <w:szCs w:val="20"/>
        </w:rPr>
        <w:t xml:space="preserve">II.2) Rodzaj zamówienia: </w:t>
      </w:r>
      <w:r w:rsidRPr="00271068">
        <w:rPr>
          <w:sz w:val="20"/>
          <w:szCs w:val="20"/>
        </w:rPr>
        <w:t xml:space="preserve">Roboty budowlane </w:t>
      </w:r>
      <w:r w:rsidRPr="00271068">
        <w:rPr>
          <w:sz w:val="20"/>
          <w:szCs w:val="20"/>
        </w:rPr>
        <w:br/>
      </w:r>
      <w:r w:rsidRPr="00271068">
        <w:rPr>
          <w:b/>
          <w:bCs/>
          <w:sz w:val="20"/>
          <w:szCs w:val="20"/>
        </w:rPr>
        <w:t>II.3) Informacja o możliwości składania ofert częściowych</w:t>
      </w:r>
      <w:r w:rsidRPr="00271068">
        <w:rPr>
          <w:sz w:val="20"/>
          <w:szCs w:val="20"/>
        </w:rPr>
        <w:t xml:space="preserve"> </w:t>
      </w:r>
      <w:r w:rsidRPr="00271068">
        <w:rPr>
          <w:sz w:val="20"/>
          <w:szCs w:val="20"/>
        </w:rPr>
        <w:br/>
        <w:t xml:space="preserve">Zamówienie podzielone jest na części: Nie </w:t>
      </w:r>
      <w:r w:rsidRPr="00271068">
        <w:rPr>
          <w:sz w:val="20"/>
          <w:szCs w:val="20"/>
        </w:rPr>
        <w:br/>
      </w:r>
      <w:r w:rsidRPr="00271068">
        <w:rPr>
          <w:b/>
          <w:bCs/>
          <w:sz w:val="20"/>
          <w:szCs w:val="20"/>
        </w:rPr>
        <w:t>Oferty lub wnioski o dopuszczenie do udziału w postępowaniu można składać w odniesieniu do:</w:t>
      </w:r>
      <w:r w:rsidRPr="00271068">
        <w:rPr>
          <w:sz w:val="20"/>
          <w:szCs w:val="20"/>
        </w:rPr>
        <w:t xml:space="preserve"> </w:t>
      </w:r>
      <w:r w:rsidRPr="00271068">
        <w:rPr>
          <w:sz w:val="20"/>
          <w:szCs w:val="20"/>
        </w:rPr>
        <w:br/>
        <w:t xml:space="preserve">tylko jednej części </w:t>
      </w:r>
      <w:r>
        <w:rPr>
          <w:sz w:val="20"/>
          <w:szCs w:val="20"/>
        </w:rPr>
        <w:br/>
      </w:r>
      <w:r w:rsidRPr="00271068">
        <w:rPr>
          <w:b/>
          <w:bCs/>
          <w:sz w:val="20"/>
          <w:szCs w:val="20"/>
        </w:rPr>
        <w:t>Zamawiający zastrzega sobie prawo do udzielenia łącznie następujących części lub grup części:</w:t>
      </w:r>
      <w:r w:rsidRPr="00271068">
        <w:rPr>
          <w:sz w:val="20"/>
          <w:szCs w:val="20"/>
        </w:rPr>
        <w:t xml:space="preserve"> </w:t>
      </w:r>
      <w:r w:rsidRPr="00271068">
        <w:rPr>
          <w:sz w:val="20"/>
          <w:szCs w:val="20"/>
        </w:rPr>
        <w:br/>
      </w:r>
      <w:r w:rsidRPr="00271068">
        <w:rPr>
          <w:b/>
          <w:bCs/>
          <w:sz w:val="20"/>
          <w:szCs w:val="20"/>
        </w:rPr>
        <w:t>Maksymalna liczba części zamówienia, na które może zostać udzielone zamówienie jednemu wykonawcy:</w:t>
      </w:r>
      <w:r w:rsidRPr="00271068">
        <w:rPr>
          <w:sz w:val="20"/>
          <w:szCs w:val="20"/>
        </w:rPr>
        <w:t xml:space="preserve"> </w:t>
      </w:r>
      <w:r w:rsidRPr="00271068">
        <w:rPr>
          <w:sz w:val="20"/>
          <w:szCs w:val="20"/>
        </w:rPr>
        <w:br/>
      </w:r>
      <w:r w:rsidRPr="00271068">
        <w:rPr>
          <w:b/>
          <w:bCs/>
          <w:sz w:val="20"/>
          <w:szCs w:val="20"/>
        </w:rPr>
        <w:t xml:space="preserve">II.4) Krótki opis przedmiotu zamówienia </w:t>
      </w:r>
      <w:r w:rsidRPr="00271068">
        <w:rPr>
          <w:i/>
          <w:iCs/>
          <w:sz w:val="20"/>
          <w:szCs w:val="20"/>
        </w:rPr>
        <w:t>(wielkość, zakres, rodzaj i ilość dostaw, usług lub robót budowlanych lub określenie zapotrzebowania i wymagań )</w:t>
      </w:r>
      <w:r w:rsidRPr="00271068">
        <w:rPr>
          <w:b/>
          <w:bCs/>
          <w:sz w:val="20"/>
          <w:szCs w:val="20"/>
        </w:rPr>
        <w:t xml:space="preserve"> a w przypadku partnerstwa innowacyjnego - określenie zapotrzebowania na innowacyjny produkt, usługę lub roboty budowlane: </w:t>
      </w:r>
      <w:r w:rsidRPr="00271068">
        <w:rPr>
          <w:sz w:val="20"/>
          <w:szCs w:val="20"/>
        </w:rPr>
        <w:t xml:space="preserve">1. Przedmiot zamówienia obejmuje jedną część – jedno zadanie. Dokumentacją projektową objętą opracowaniem droga gminna posiada długość łączną L=950,0 </w:t>
      </w:r>
      <w:proofErr w:type="spellStart"/>
      <w:r w:rsidRPr="00271068">
        <w:rPr>
          <w:sz w:val="20"/>
          <w:szCs w:val="20"/>
        </w:rPr>
        <w:t>mb</w:t>
      </w:r>
      <w:proofErr w:type="spellEnd"/>
      <w:r w:rsidRPr="00271068">
        <w:rPr>
          <w:sz w:val="20"/>
          <w:szCs w:val="20"/>
        </w:rPr>
        <w:t>, ale w etapie I objętym przedmiotem zamówienia do realizacji objęto odcinek od km 0+000,00 do km 0+450,00. Zamawiający określa przedmiot zamówienia obejmujący drogowe roboty budowlane za pomocą dokumentacji projektowej – projektu budowlanego oraz za pomocą specyfikacji technicznych wykonania i odbioru robót (</w:t>
      </w:r>
      <w:proofErr w:type="spellStart"/>
      <w:r w:rsidRPr="00271068">
        <w:rPr>
          <w:sz w:val="20"/>
          <w:szCs w:val="20"/>
        </w:rPr>
        <w:t>stwior</w:t>
      </w:r>
      <w:proofErr w:type="spellEnd"/>
      <w:r w:rsidRPr="00271068">
        <w:rPr>
          <w:sz w:val="20"/>
          <w:szCs w:val="20"/>
        </w:rPr>
        <w:t xml:space="preserve">), roboty wykonywane będą na podstawie zgłoszenia zamiaru wykonania robót budowlanych nie wymagających pozwolenia na budowę, zgodnie z art. 29, na podstawie art. 30 ustawy Prawo budowlane (tj. Dz. U. z 2017r. poz. 1332 ze zm.) do Starostwa Powiatowego w Nowym Tomyślu. 2. Zamawiający nie przewiduje określania w opisie przedmiotu zamówienia wymagań związanych z realizacją zamówienia o których mowa w art. 29 ust. 4 ustawy PZP. 3. Przebudowa drogi gminnej ul. Kwiatowej w Zębowie – Etap I obejmujący odc. od km 0+000,0 do km 0+450,0 1) Zadanie obejmuje obiekt usytuowany na działkach o nr </w:t>
      </w:r>
      <w:proofErr w:type="spellStart"/>
      <w:r w:rsidRPr="00271068">
        <w:rPr>
          <w:sz w:val="20"/>
          <w:szCs w:val="20"/>
        </w:rPr>
        <w:t>ewid</w:t>
      </w:r>
      <w:proofErr w:type="spellEnd"/>
      <w:r w:rsidRPr="00271068">
        <w:rPr>
          <w:sz w:val="20"/>
          <w:szCs w:val="20"/>
        </w:rPr>
        <w:t xml:space="preserve">.: 1184, 1045, 1004 w </w:t>
      </w:r>
      <w:proofErr w:type="spellStart"/>
      <w:r w:rsidRPr="00271068">
        <w:rPr>
          <w:sz w:val="20"/>
          <w:szCs w:val="20"/>
        </w:rPr>
        <w:t>obr</w:t>
      </w:r>
      <w:proofErr w:type="spellEnd"/>
      <w:r w:rsidRPr="00271068">
        <w:rPr>
          <w:sz w:val="20"/>
          <w:szCs w:val="20"/>
        </w:rPr>
        <w:t xml:space="preserve">. </w:t>
      </w:r>
      <w:proofErr w:type="spellStart"/>
      <w:r w:rsidRPr="00271068">
        <w:rPr>
          <w:sz w:val="20"/>
          <w:szCs w:val="20"/>
        </w:rPr>
        <w:t>ewid</w:t>
      </w:r>
      <w:proofErr w:type="spellEnd"/>
      <w:r w:rsidRPr="00271068">
        <w:rPr>
          <w:sz w:val="20"/>
          <w:szCs w:val="20"/>
        </w:rPr>
        <w:t xml:space="preserve">. wsi Zębowo. Realizacja przebudowy obejmuje przebudowę istniejącej drogi gminnej o nawierzchni z kruszywa naturalnego na nawierzchnię asfaltową o długości 450,0m i szerokości 4,0-5,0m (na odcinku od km 0+250,00 do km 0+326,80 założono poszerzenie jezdni do 5,00m). Projektowana przebudowa zaczyna się w okolicy skrzyżowania z ul. Długą o nawierzchni bitumicznej. Całość zamierzenia ma na celu poprawę bezpieczeństwa oraz komfortu ruchu pieszego i kołowego. 2) W pasie drogowym projektowanej przebudowy drogi gminnej zlokalizowano sieci uzbrojenia podziemnego </w:t>
      </w:r>
      <w:proofErr w:type="spellStart"/>
      <w:r w:rsidRPr="00271068">
        <w:rPr>
          <w:sz w:val="20"/>
          <w:szCs w:val="20"/>
        </w:rPr>
        <w:t>t.j</w:t>
      </w:r>
      <w:proofErr w:type="spellEnd"/>
      <w:r w:rsidRPr="00271068">
        <w:rPr>
          <w:sz w:val="20"/>
          <w:szCs w:val="20"/>
        </w:rPr>
        <w:t xml:space="preserve">. - sieć telekomunikacyjna/teletechniczna, - sieć elektryczna naziemna i podziemna, - sieć wodociągowa, - siec kanalizacji sanitarnej Podczas wykonywania robót należy dostosować istniejące włazy studni kanalizacyjnych i </w:t>
      </w:r>
      <w:r w:rsidRPr="00271068">
        <w:rPr>
          <w:sz w:val="20"/>
          <w:szCs w:val="20"/>
        </w:rPr>
        <w:lastRenderedPageBreak/>
        <w:t xml:space="preserve">puszki zaworów wodociągowych do wysokości rzędnych projektowanej nawierzchni po przebudowie. 3) Przyjęto następujące parametry przebudowywanej drogi: - prędkość projektowa </w:t>
      </w:r>
      <w:proofErr w:type="spellStart"/>
      <w:r w:rsidRPr="00271068">
        <w:rPr>
          <w:sz w:val="20"/>
          <w:szCs w:val="20"/>
        </w:rPr>
        <w:t>Vmax</w:t>
      </w:r>
      <w:proofErr w:type="spellEnd"/>
      <w:r w:rsidRPr="00271068">
        <w:rPr>
          <w:sz w:val="20"/>
          <w:szCs w:val="20"/>
        </w:rPr>
        <w:t xml:space="preserve"> = 40 km/h, (teren zabudowany), - klasa drogi – „L” lokalna, - obciążenie ruchem – KR2, - nacisk osi z ładunkiem – ponad 100 </w:t>
      </w:r>
      <w:proofErr w:type="spellStart"/>
      <w:r w:rsidRPr="00271068">
        <w:rPr>
          <w:sz w:val="20"/>
          <w:szCs w:val="20"/>
        </w:rPr>
        <w:t>kN</w:t>
      </w:r>
      <w:proofErr w:type="spellEnd"/>
      <w:r w:rsidRPr="00271068">
        <w:rPr>
          <w:sz w:val="20"/>
          <w:szCs w:val="20"/>
        </w:rPr>
        <w:t xml:space="preserve">, - ilość pasów ruchu – droga jednopasmowa z możliwością ruchu w obu kierunkach, - szerokość jezdni 4,00 m na całym odcinku (na odcinku od km 0+250,00 do km 0+326,80 projekt zakłada poszerzenie jezdni do 5,00 m), - przekrój poprzeczny daszkowy 2,0% na odcinku prostym oraz na łukach poziomych zmienny według </w:t>
      </w:r>
      <w:proofErr w:type="spellStart"/>
      <w:r w:rsidRPr="00271068">
        <w:rPr>
          <w:sz w:val="20"/>
          <w:szCs w:val="20"/>
        </w:rPr>
        <w:t>pikietażu</w:t>
      </w:r>
      <w:proofErr w:type="spellEnd"/>
      <w:r w:rsidRPr="00271068">
        <w:rPr>
          <w:sz w:val="20"/>
          <w:szCs w:val="20"/>
        </w:rPr>
        <w:t xml:space="preserve"> rys. Plan Zagospodarowania Terenu, - szerokość mijanek 1,00 m, 1,50 m spadek jednostronny 2,0%, peron długości 25,0 m, 30,0 m ze skosem wyjazdowym i wjazdowym 1:2, - szerokość poboczy 2 x 0,75 m, - spadek poprzeczny poboczy 8,0%, - szerokość zjazdów indywidualnych 4,00 m, - promienie wyokrąglające na zjazdach indywidualnych 3,00 m, - szerokość skrzyżowania 5,00 m, 4,00 m, - promienie wyokrąglające na skrzyżowaniach 5,00 m. 4) Przyjęto konstrukcję nawierzchni drogi gminnej/skrzyżowania oraz mijanek i zjazdów o następujących warstwach od km 0+000,00 do km 0+450,00: - warstwa ścieralna – beton asfaltowy AC 11S gr. 4 cm, - skropienie warstwy wiążącej emulsją asfaltową w ilości 0,3 kg/m2 - warstwa wiążąca – beton asfaltowy AC 16W gr. 4 cm, - skropienie podbudowy zasadniczej emulsją asfaltową w ilości 1,0 kg/m2, - podbudowa wyrównawcza – kruszywo naturalne niezwiązane C50/30 stabilizowane mechanicznie 0/31,5 mm gr. po zagęszczeniu 5 cm, - istniejące podłoże drogi/nawierzchni z kruszywa naturalnego. Grubość całkowita konstrukcji = 13 cm 5) W ramach zadania przewidziano przebudowę wjazdów indywidualnych. Projektowaną geometrię drogi przedstawiono na załączonym Planie Zagospodarowania Terenu. 6) Profil podłużny drogi/rozwiązania wysokościowe: niweletą jezdni należy dowiązać się do istniejącego terenu, dodatkowo należy dowiązać się do krawędzi nawierzchni bitumicznej, istniejących rzędnych uzbrojenia terenu oraz warunków gruntowych unosząc ją ponad istniejący teren, na przebudowanych zjazdach oraz skrzyżowaniach należy dowiązać się do istniejącego terenu/ granicy pasa drogowego. 7) Pozostałe szczegóły przedmiotu zamówienia zostały przedstawione w dokumentacji projektowej – projekcie budowlanym i </w:t>
      </w:r>
      <w:proofErr w:type="spellStart"/>
      <w:r w:rsidRPr="00271068">
        <w:rPr>
          <w:sz w:val="20"/>
          <w:szCs w:val="20"/>
        </w:rPr>
        <w:t>stwior</w:t>
      </w:r>
      <w:proofErr w:type="spellEnd"/>
      <w:r w:rsidRPr="00271068">
        <w:rPr>
          <w:sz w:val="20"/>
          <w:szCs w:val="20"/>
        </w:rPr>
        <w:t xml:space="preserve"> będących załącznikami do niniejszej </w:t>
      </w:r>
      <w:proofErr w:type="spellStart"/>
      <w:r w:rsidRPr="00271068">
        <w:rPr>
          <w:sz w:val="20"/>
          <w:szCs w:val="20"/>
        </w:rPr>
        <w:t>siwz</w:t>
      </w:r>
      <w:proofErr w:type="spellEnd"/>
      <w:r w:rsidRPr="00271068">
        <w:rPr>
          <w:sz w:val="20"/>
          <w:szCs w:val="20"/>
        </w:rPr>
        <w:t xml:space="preserve">. 4. Zamawiający przedstawiając przedmiot zamówienia za pomocą dokumentacji projektowej – projektu budowlanego oraz </w:t>
      </w:r>
      <w:proofErr w:type="spellStart"/>
      <w:r w:rsidRPr="00271068">
        <w:rPr>
          <w:sz w:val="20"/>
          <w:szCs w:val="20"/>
        </w:rPr>
        <w:t>stwior</w:t>
      </w:r>
      <w:proofErr w:type="spellEnd"/>
      <w:r w:rsidRPr="00271068">
        <w:rPr>
          <w:sz w:val="20"/>
          <w:szCs w:val="20"/>
        </w:rPr>
        <w:t xml:space="preserve">, dołącza przedmiary robót do wykonania z zastrzeżeniem, że stanowią one jedynie podstawę informacyjną, nie są obligatoryjne dla Wykonawcy i mają jedynie znaczenie pomocnicze. Roboty nie ujęte w przedmiarach robót, a występujące w przedstawionych dokumentacji projektowej przygotowanej na okoliczność wykonania przedmiotowego zadania nie są robotami dodatkowymi. </w:t>
      </w:r>
      <w:r w:rsidRPr="00271068">
        <w:rPr>
          <w:sz w:val="20"/>
          <w:szCs w:val="20"/>
        </w:rPr>
        <w:br/>
      </w:r>
      <w:r w:rsidRPr="00271068">
        <w:rPr>
          <w:b/>
          <w:bCs/>
          <w:sz w:val="20"/>
          <w:szCs w:val="20"/>
        </w:rPr>
        <w:t xml:space="preserve">II.5) Główny kod CPV: </w:t>
      </w:r>
      <w:r w:rsidRPr="00271068">
        <w:rPr>
          <w:sz w:val="20"/>
          <w:szCs w:val="20"/>
        </w:rPr>
        <w:t xml:space="preserve">45233220-6 </w:t>
      </w:r>
      <w:r w:rsidRPr="00271068">
        <w:rPr>
          <w:sz w:val="20"/>
          <w:szCs w:val="20"/>
        </w:rPr>
        <w:br/>
      </w:r>
      <w:r w:rsidRPr="00271068">
        <w:rPr>
          <w:b/>
          <w:bCs/>
          <w:sz w:val="20"/>
          <w:szCs w:val="20"/>
        </w:rPr>
        <w:t>Dodatkowe kody CPV:</w:t>
      </w:r>
      <w:r w:rsidRPr="00271068">
        <w:rPr>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04"/>
      </w:tblGrid>
      <w:tr w:rsidR="00271068" w:rsidRPr="00271068" w:rsidTr="00271068">
        <w:tc>
          <w:tcPr>
            <w:tcW w:w="0" w:type="auto"/>
            <w:tcBorders>
              <w:top w:val="single" w:sz="6" w:space="0" w:color="000000"/>
              <w:left w:val="single" w:sz="6" w:space="0" w:color="000000"/>
              <w:bottom w:val="single" w:sz="6" w:space="0" w:color="000000"/>
              <w:right w:val="single" w:sz="6" w:space="0" w:color="000000"/>
            </w:tcBorders>
            <w:vAlign w:val="center"/>
            <w:hideMark/>
          </w:tcPr>
          <w:p w:rsidR="00271068" w:rsidRPr="00271068" w:rsidRDefault="00271068" w:rsidP="00271068">
            <w:pPr>
              <w:rPr>
                <w:sz w:val="20"/>
                <w:szCs w:val="20"/>
              </w:rPr>
            </w:pPr>
            <w:r w:rsidRPr="00271068">
              <w:rPr>
                <w:sz w:val="20"/>
                <w:szCs w:val="20"/>
              </w:rPr>
              <w:t>Kod CPV</w:t>
            </w:r>
          </w:p>
        </w:tc>
      </w:tr>
      <w:tr w:rsidR="00271068" w:rsidRPr="00271068" w:rsidTr="00271068">
        <w:tc>
          <w:tcPr>
            <w:tcW w:w="0" w:type="auto"/>
            <w:tcBorders>
              <w:top w:val="single" w:sz="6" w:space="0" w:color="000000"/>
              <w:left w:val="single" w:sz="6" w:space="0" w:color="000000"/>
              <w:bottom w:val="single" w:sz="6" w:space="0" w:color="000000"/>
              <w:right w:val="single" w:sz="6" w:space="0" w:color="000000"/>
            </w:tcBorders>
            <w:vAlign w:val="center"/>
            <w:hideMark/>
          </w:tcPr>
          <w:p w:rsidR="00271068" w:rsidRPr="00271068" w:rsidRDefault="00271068" w:rsidP="00271068">
            <w:pPr>
              <w:rPr>
                <w:sz w:val="20"/>
                <w:szCs w:val="20"/>
              </w:rPr>
            </w:pPr>
            <w:r w:rsidRPr="00271068">
              <w:rPr>
                <w:sz w:val="20"/>
                <w:szCs w:val="20"/>
              </w:rPr>
              <w:t>45100000-8</w:t>
            </w:r>
          </w:p>
        </w:tc>
      </w:tr>
      <w:tr w:rsidR="00271068" w:rsidRPr="00271068" w:rsidTr="00271068">
        <w:tc>
          <w:tcPr>
            <w:tcW w:w="0" w:type="auto"/>
            <w:tcBorders>
              <w:top w:val="single" w:sz="6" w:space="0" w:color="000000"/>
              <w:left w:val="single" w:sz="6" w:space="0" w:color="000000"/>
              <w:bottom w:val="single" w:sz="6" w:space="0" w:color="000000"/>
              <w:right w:val="single" w:sz="6" w:space="0" w:color="000000"/>
            </w:tcBorders>
            <w:vAlign w:val="center"/>
            <w:hideMark/>
          </w:tcPr>
          <w:p w:rsidR="00271068" w:rsidRPr="00271068" w:rsidRDefault="00271068" w:rsidP="00271068">
            <w:pPr>
              <w:rPr>
                <w:sz w:val="20"/>
                <w:szCs w:val="20"/>
              </w:rPr>
            </w:pPr>
            <w:r w:rsidRPr="00271068">
              <w:rPr>
                <w:sz w:val="20"/>
                <w:szCs w:val="20"/>
              </w:rPr>
              <w:t>45111200-0</w:t>
            </w:r>
          </w:p>
        </w:tc>
      </w:tr>
      <w:tr w:rsidR="00271068" w:rsidRPr="00271068" w:rsidTr="00271068">
        <w:tc>
          <w:tcPr>
            <w:tcW w:w="0" w:type="auto"/>
            <w:tcBorders>
              <w:top w:val="single" w:sz="6" w:space="0" w:color="000000"/>
              <w:left w:val="single" w:sz="6" w:space="0" w:color="000000"/>
              <w:bottom w:val="single" w:sz="6" w:space="0" w:color="000000"/>
              <w:right w:val="single" w:sz="6" w:space="0" w:color="000000"/>
            </w:tcBorders>
            <w:vAlign w:val="center"/>
            <w:hideMark/>
          </w:tcPr>
          <w:p w:rsidR="00271068" w:rsidRPr="00271068" w:rsidRDefault="00271068" w:rsidP="00271068">
            <w:pPr>
              <w:rPr>
                <w:sz w:val="20"/>
                <w:szCs w:val="20"/>
              </w:rPr>
            </w:pPr>
            <w:r w:rsidRPr="00271068">
              <w:rPr>
                <w:sz w:val="20"/>
                <w:szCs w:val="20"/>
              </w:rPr>
              <w:t>45233000-9</w:t>
            </w:r>
          </w:p>
        </w:tc>
      </w:tr>
      <w:tr w:rsidR="00271068" w:rsidRPr="00271068" w:rsidTr="00271068">
        <w:tc>
          <w:tcPr>
            <w:tcW w:w="0" w:type="auto"/>
            <w:tcBorders>
              <w:top w:val="single" w:sz="6" w:space="0" w:color="000000"/>
              <w:left w:val="single" w:sz="6" w:space="0" w:color="000000"/>
              <w:bottom w:val="single" w:sz="6" w:space="0" w:color="000000"/>
              <w:right w:val="single" w:sz="6" w:space="0" w:color="000000"/>
            </w:tcBorders>
            <w:vAlign w:val="center"/>
            <w:hideMark/>
          </w:tcPr>
          <w:p w:rsidR="00271068" w:rsidRPr="00271068" w:rsidRDefault="00271068" w:rsidP="00271068">
            <w:pPr>
              <w:rPr>
                <w:sz w:val="20"/>
                <w:szCs w:val="20"/>
              </w:rPr>
            </w:pPr>
            <w:r w:rsidRPr="00271068">
              <w:rPr>
                <w:sz w:val="20"/>
                <w:szCs w:val="20"/>
              </w:rPr>
              <w:t>45233222-1</w:t>
            </w:r>
          </w:p>
        </w:tc>
      </w:tr>
      <w:tr w:rsidR="00271068" w:rsidRPr="00271068" w:rsidTr="00271068">
        <w:tc>
          <w:tcPr>
            <w:tcW w:w="0" w:type="auto"/>
            <w:tcBorders>
              <w:top w:val="single" w:sz="6" w:space="0" w:color="000000"/>
              <w:left w:val="single" w:sz="6" w:space="0" w:color="000000"/>
              <w:bottom w:val="single" w:sz="6" w:space="0" w:color="000000"/>
              <w:right w:val="single" w:sz="6" w:space="0" w:color="000000"/>
            </w:tcBorders>
            <w:vAlign w:val="center"/>
            <w:hideMark/>
          </w:tcPr>
          <w:p w:rsidR="00271068" w:rsidRPr="00271068" w:rsidRDefault="00271068" w:rsidP="00271068">
            <w:pPr>
              <w:rPr>
                <w:sz w:val="20"/>
                <w:szCs w:val="20"/>
              </w:rPr>
            </w:pPr>
            <w:r w:rsidRPr="00271068">
              <w:rPr>
                <w:sz w:val="20"/>
                <w:szCs w:val="20"/>
              </w:rPr>
              <w:t>45233225-2</w:t>
            </w:r>
          </w:p>
        </w:tc>
      </w:tr>
      <w:tr w:rsidR="00271068" w:rsidRPr="00271068" w:rsidTr="00271068">
        <w:tc>
          <w:tcPr>
            <w:tcW w:w="0" w:type="auto"/>
            <w:tcBorders>
              <w:top w:val="single" w:sz="6" w:space="0" w:color="000000"/>
              <w:left w:val="single" w:sz="6" w:space="0" w:color="000000"/>
              <w:bottom w:val="single" w:sz="6" w:space="0" w:color="000000"/>
              <w:right w:val="single" w:sz="6" w:space="0" w:color="000000"/>
            </w:tcBorders>
            <w:vAlign w:val="center"/>
            <w:hideMark/>
          </w:tcPr>
          <w:p w:rsidR="00271068" w:rsidRPr="00271068" w:rsidRDefault="00271068" w:rsidP="00271068">
            <w:pPr>
              <w:rPr>
                <w:sz w:val="20"/>
                <w:szCs w:val="20"/>
              </w:rPr>
            </w:pPr>
            <w:r w:rsidRPr="00271068">
              <w:rPr>
                <w:sz w:val="20"/>
                <w:szCs w:val="20"/>
              </w:rPr>
              <w:t>45450000-6</w:t>
            </w:r>
          </w:p>
        </w:tc>
      </w:tr>
    </w:tbl>
    <w:p w:rsidR="00271068" w:rsidRPr="00271068" w:rsidRDefault="00271068" w:rsidP="00271068">
      <w:pPr>
        <w:rPr>
          <w:sz w:val="20"/>
          <w:szCs w:val="20"/>
        </w:rPr>
      </w:pPr>
      <w:r w:rsidRPr="00271068">
        <w:rPr>
          <w:b/>
          <w:bCs/>
          <w:sz w:val="20"/>
          <w:szCs w:val="20"/>
        </w:rPr>
        <w:t xml:space="preserve">II.6) Całkowita wartość zamówienia </w:t>
      </w:r>
      <w:r w:rsidRPr="00271068">
        <w:rPr>
          <w:i/>
          <w:iCs/>
          <w:sz w:val="20"/>
          <w:szCs w:val="20"/>
        </w:rPr>
        <w:t>(jeżeli zamawiający podaje informacje o wartości zamówienia)</w:t>
      </w:r>
      <w:r w:rsidRPr="00271068">
        <w:rPr>
          <w:sz w:val="20"/>
          <w:szCs w:val="20"/>
        </w:rPr>
        <w:t xml:space="preserve">: </w:t>
      </w:r>
      <w:r w:rsidRPr="00271068">
        <w:rPr>
          <w:sz w:val="20"/>
          <w:szCs w:val="20"/>
        </w:rPr>
        <w:br/>
        <w:t xml:space="preserve">Wartość bez VAT: </w:t>
      </w:r>
      <w:r w:rsidRPr="00271068">
        <w:rPr>
          <w:sz w:val="20"/>
          <w:szCs w:val="20"/>
        </w:rPr>
        <w:br/>
        <w:t xml:space="preserve">Waluta: </w:t>
      </w:r>
      <w:r>
        <w:rPr>
          <w:sz w:val="20"/>
          <w:szCs w:val="20"/>
        </w:rPr>
        <w:br/>
      </w:r>
      <w:r w:rsidRPr="00271068">
        <w:rPr>
          <w:i/>
          <w:iCs/>
          <w:sz w:val="20"/>
          <w:szCs w:val="20"/>
        </w:rPr>
        <w:t>(w przypadku umów ramowych lub dynamicznego systemu zakupów – szacunkowa całkowita maksymalna wartość w całym okresie obowiązywania umowy ramowej lub dynamicznego systemu zakupów)</w:t>
      </w:r>
      <w:r w:rsidRPr="00271068">
        <w:rPr>
          <w:sz w:val="20"/>
          <w:szCs w:val="20"/>
        </w:rPr>
        <w:t xml:space="preserve"> </w:t>
      </w:r>
      <w:r>
        <w:rPr>
          <w:sz w:val="20"/>
          <w:szCs w:val="20"/>
        </w:rPr>
        <w:br/>
      </w:r>
      <w:r w:rsidRPr="00271068">
        <w:rPr>
          <w:b/>
          <w:bCs/>
          <w:sz w:val="20"/>
          <w:szCs w:val="20"/>
        </w:rPr>
        <w:t xml:space="preserve">II.7) Czy przewiduje się udzielenie zamówień, o których mowa w art. 67 ust. 1 pkt 6 i 7 lub w art. 134 ust. 6 pkt 3 ustawy </w:t>
      </w:r>
      <w:proofErr w:type="spellStart"/>
      <w:r w:rsidRPr="00271068">
        <w:rPr>
          <w:b/>
          <w:bCs/>
          <w:sz w:val="20"/>
          <w:szCs w:val="20"/>
        </w:rPr>
        <w:t>Pzp</w:t>
      </w:r>
      <w:proofErr w:type="spellEnd"/>
      <w:r w:rsidRPr="00271068">
        <w:rPr>
          <w:b/>
          <w:bCs/>
          <w:sz w:val="20"/>
          <w:szCs w:val="20"/>
        </w:rPr>
        <w:t xml:space="preserve">: </w:t>
      </w:r>
      <w:r w:rsidRPr="00271068">
        <w:rPr>
          <w:sz w:val="20"/>
          <w:szCs w:val="20"/>
        </w:rPr>
        <w:t xml:space="preserve">Tak </w:t>
      </w:r>
      <w:r w:rsidRPr="00271068">
        <w:rPr>
          <w:sz w:val="20"/>
          <w:szCs w:val="20"/>
        </w:rPr>
        <w:br/>
        <w:t xml:space="preserve">Określenie przedmiotu, wielkości lub zakresu oraz warunków na jakich zostaną udzielone zamówienia, o których mowa w art. 67 ust. 1 pkt 6 lub w art. 134 ust. 6 pkt 3 ustawy </w:t>
      </w:r>
      <w:proofErr w:type="spellStart"/>
      <w:r w:rsidRPr="00271068">
        <w:rPr>
          <w:sz w:val="20"/>
          <w:szCs w:val="20"/>
        </w:rPr>
        <w:t>Pzp</w:t>
      </w:r>
      <w:proofErr w:type="spellEnd"/>
      <w:r w:rsidRPr="00271068">
        <w:rPr>
          <w:sz w:val="20"/>
          <w:szCs w:val="20"/>
        </w:rPr>
        <w:t xml:space="preserve">: Zamawiający dopuszcza możliwość udzielenia dotychczasowemu wykonawcy zamówień polegających na powtórzeniu podobnych usług lub robót budowlanych w zakresie do 50% wartości zamówienia podstawowego. 1) Ewentualne zamówienia polegające na powtórzeniu podobnych usług lub robót budowlanych (dopuszcza się wykonanie tych robót w innym </w:t>
      </w:r>
      <w:r w:rsidRPr="00271068">
        <w:rPr>
          <w:sz w:val="20"/>
          <w:szCs w:val="20"/>
        </w:rPr>
        <w:lastRenderedPageBreak/>
        <w:t xml:space="preserve">miejscu na terenie Gminy Lwówek) zostaną udzielone w trybie przewidzianym w art. 67 ust. 1 pkt. 6) ustawy </w:t>
      </w:r>
      <w:proofErr w:type="spellStart"/>
      <w:r w:rsidRPr="00271068">
        <w:rPr>
          <w:sz w:val="20"/>
          <w:szCs w:val="20"/>
        </w:rPr>
        <w:t>Pzp</w:t>
      </w:r>
      <w:proofErr w:type="spellEnd"/>
      <w:r w:rsidRPr="00271068">
        <w:rPr>
          <w:sz w:val="20"/>
          <w:szCs w:val="20"/>
        </w:rPr>
        <w:t xml:space="preserve">, jeżeli spełnione zostaną przesłanki tam określone. 2) Dodatkowe informacje dotyczące zamówień, o których mowa w art. 67 ust. 1 pkt. 6) ustawy </w:t>
      </w:r>
      <w:proofErr w:type="spellStart"/>
      <w:r w:rsidRPr="00271068">
        <w:rPr>
          <w:sz w:val="20"/>
          <w:szCs w:val="20"/>
        </w:rPr>
        <w:t>Pzp</w:t>
      </w:r>
      <w:proofErr w:type="spellEnd"/>
      <w:r w:rsidRPr="00271068">
        <w:rPr>
          <w:sz w:val="20"/>
          <w:szCs w:val="20"/>
        </w:rPr>
        <w:t xml:space="preserve">, Zamawiający informuje, że przewiduje możliwość udzielenia zamówień jeżeli: a) będzie posiadał środki zabezpieczone w budżecie Gminy Lwówek na 2018r. i będzie posiadał potrzebę wykonania zamówienia polegające na powtórzeniu podobnych usług lub robót budowlanych, lub kiedy wartość zabezpieczonych środków na realizację przedsięwzięcia będzie wyższa od wartości wybranej oferty najkorzystniejszej to przewiduje możliwość udzielenia zamówień uzupełniających do zamówienia podstawowego - polegających na powtórzeniu tego samego rodzaju zamówień w zakresie wykonania drogowych robót budowlanych, b) w trakcie realizacji umowy i wykonywania drogowych robót budowlanych w przedmiotowym zamówieniu wystąpią zmiany rozwiązań technicznych równorzędne, lub polepszające funkcjonowanie całego układu przebudowy drogi, lub kiedy wystąpią zmiany technologii wykonania przedmiotowej przebudowy , a wartość najkorzystniejszej wybranej oferty do realizacji wybranego zadania będzie niższa, niż wartość środków zabezpieczonych w budżecie Gminy Lwówek na to zadanie, a zamówienie będzie polegało na powtórzeniu tego samego rodzaju zamówień (drogowe roboty budowlane), c) wystąpią roboty dodatkowe niezawinione przez Wykonawcę, które nie dają się przewidzieć przed rozpoczęciem robót oraz na etapie projektowania i wymagają dodatkowego wynagrodzenia, d) jeżeli zaistnieje niezbędna potrzeba wykonania zamówień dodatkowych, polegających na powtórzeniu podobnych usług lub robót budowlanych w zakresie do 50% wartości zamówienia podstawowego to Wykonawca wykona te zamówienia jedynie na wyraźne polecenie Zamawiającego, na podstawie oddzielnego dodatkowego zamówienia – dodatkowej umowy realizowanej zgodnie z art. 67 ust. 1 pkt. 6), dla którego zostanie sporządzona przez Wykonawcę dodatkowa wycena w oparciu o obowiązujące katalogi nakładów rzeczowych i faktycznie przewidzianych do wykonania ilości robót potwierdzonych przez inspektora nadzoru inwestorskiego, na warunkach wynikających z przeprowadzenia negocjacji w celu ustalenia istotnych postanowień dotyczących realizacji zamówienia. </w:t>
      </w:r>
      <w:r w:rsidRPr="00271068">
        <w:rPr>
          <w:sz w:val="20"/>
          <w:szCs w:val="20"/>
        </w:rPr>
        <w:br/>
      </w:r>
      <w:r w:rsidRPr="00271068">
        <w:rPr>
          <w:b/>
          <w:bCs/>
          <w:sz w:val="20"/>
          <w:szCs w:val="20"/>
        </w:rPr>
        <w:t>II.8) Okres, w którym realizowane będzie zamówienie lub okres, na który została zawarta umowa ramowa lub okres, na który został ustanowiony dynamiczny system zakupów:</w:t>
      </w:r>
      <w:r w:rsidRPr="00271068">
        <w:rPr>
          <w:sz w:val="20"/>
          <w:szCs w:val="20"/>
        </w:rPr>
        <w:t xml:space="preserve"> </w:t>
      </w:r>
      <w:r w:rsidRPr="00271068">
        <w:rPr>
          <w:sz w:val="20"/>
          <w:szCs w:val="20"/>
        </w:rPr>
        <w:br/>
        <w:t>miesiącach:   </w:t>
      </w:r>
      <w:r w:rsidRPr="00271068">
        <w:rPr>
          <w:i/>
          <w:iCs/>
          <w:sz w:val="20"/>
          <w:szCs w:val="20"/>
        </w:rPr>
        <w:t xml:space="preserve"> lub </w:t>
      </w:r>
      <w:r w:rsidRPr="00271068">
        <w:rPr>
          <w:b/>
          <w:bCs/>
          <w:sz w:val="20"/>
          <w:szCs w:val="20"/>
        </w:rPr>
        <w:t>dniach:</w:t>
      </w:r>
      <w:r w:rsidRPr="00271068">
        <w:rPr>
          <w:sz w:val="20"/>
          <w:szCs w:val="20"/>
        </w:rPr>
        <w:t xml:space="preserve"> </w:t>
      </w:r>
      <w:r w:rsidRPr="00271068">
        <w:rPr>
          <w:sz w:val="20"/>
          <w:szCs w:val="20"/>
        </w:rPr>
        <w:br/>
      </w:r>
      <w:r w:rsidRPr="00271068">
        <w:rPr>
          <w:i/>
          <w:iCs/>
          <w:sz w:val="20"/>
          <w:szCs w:val="20"/>
        </w:rPr>
        <w:t>lub</w:t>
      </w:r>
      <w:r w:rsidRPr="00271068">
        <w:rPr>
          <w:sz w:val="20"/>
          <w:szCs w:val="20"/>
        </w:rPr>
        <w:t xml:space="preserve"> </w:t>
      </w:r>
      <w:r w:rsidRPr="00271068">
        <w:rPr>
          <w:sz w:val="20"/>
          <w:szCs w:val="20"/>
        </w:rPr>
        <w:br/>
      </w:r>
      <w:r w:rsidRPr="00271068">
        <w:rPr>
          <w:b/>
          <w:bCs/>
          <w:sz w:val="20"/>
          <w:szCs w:val="20"/>
        </w:rPr>
        <w:t xml:space="preserve">data rozpoczęcia: </w:t>
      </w:r>
      <w:r w:rsidRPr="00271068">
        <w:rPr>
          <w:sz w:val="20"/>
          <w:szCs w:val="20"/>
        </w:rPr>
        <w:t> </w:t>
      </w:r>
      <w:r w:rsidRPr="00271068">
        <w:rPr>
          <w:i/>
          <w:iCs/>
          <w:sz w:val="20"/>
          <w:szCs w:val="20"/>
        </w:rPr>
        <w:t xml:space="preserve"> lub </w:t>
      </w:r>
      <w:r w:rsidRPr="00271068">
        <w:rPr>
          <w:b/>
          <w:bCs/>
          <w:sz w:val="20"/>
          <w:szCs w:val="20"/>
        </w:rPr>
        <w:t xml:space="preserve">zakończenia: </w:t>
      </w:r>
      <w:r w:rsidRPr="00271068">
        <w:rPr>
          <w:sz w:val="20"/>
          <w:szCs w:val="20"/>
        </w:rPr>
        <w:t xml:space="preserve">2018-10-31 </w:t>
      </w:r>
      <w:r w:rsidRPr="00271068">
        <w:rPr>
          <w:sz w:val="20"/>
          <w:szCs w:val="20"/>
        </w:rPr>
        <w:br/>
      </w:r>
      <w:r w:rsidRPr="00271068">
        <w:rPr>
          <w:b/>
          <w:bCs/>
          <w:sz w:val="20"/>
          <w:szCs w:val="20"/>
        </w:rPr>
        <w:t xml:space="preserve">II.9) Informacje dodatkowe: </w:t>
      </w:r>
    </w:p>
    <w:p w:rsidR="00271068" w:rsidRPr="00271068" w:rsidRDefault="00271068" w:rsidP="00271068">
      <w:pPr>
        <w:rPr>
          <w:sz w:val="20"/>
          <w:szCs w:val="20"/>
        </w:rPr>
      </w:pPr>
      <w:r w:rsidRPr="00271068">
        <w:rPr>
          <w:sz w:val="20"/>
          <w:szCs w:val="20"/>
          <w:u w:val="single"/>
        </w:rPr>
        <w:t xml:space="preserve">SEKCJA III: INFORMACJE O CHARAKTERZE PRAWNYM, EKONOMICZNYM, FINANSOWYM I TECHNICZNYM </w:t>
      </w:r>
    </w:p>
    <w:p w:rsidR="00271068" w:rsidRPr="00271068" w:rsidRDefault="00271068" w:rsidP="00271068">
      <w:pPr>
        <w:rPr>
          <w:sz w:val="20"/>
          <w:szCs w:val="20"/>
        </w:rPr>
      </w:pPr>
      <w:r w:rsidRPr="00271068">
        <w:rPr>
          <w:b/>
          <w:bCs/>
          <w:sz w:val="20"/>
          <w:szCs w:val="20"/>
        </w:rPr>
        <w:t xml:space="preserve">III.1) WARUNKI UDZIAŁU W POSTĘPOWANIU </w:t>
      </w:r>
      <w:r>
        <w:rPr>
          <w:sz w:val="20"/>
          <w:szCs w:val="20"/>
        </w:rPr>
        <w:br/>
      </w:r>
      <w:r w:rsidRPr="00271068">
        <w:rPr>
          <w:b/>
          <w:bCs/>
          <w:sz w:val="20"/>
          <w:szCs w:val="20"/>
        </w:rPr>
        <w:t>III.1.1) Kompetencje lub uprawnienia do prowadzenia określonej działalności zawodowej, o ile wynika to z odrębnych przepisów</w:t>
      </w:r>
      <w:r w:rsidRPr="00271068">
        <w:rPr>
          <w:sz w:val="20"/>
          <w:szCs w:val="20"/>
        </w:rPr>
        <w:t xml:space="preserve"> </w:t>
      </w:r>
      <w:r w:rsidRPr="00271068">
        <w:rPr>
          <w:sz w:val="20"/>
          <w:szCs w:val="20"/>
        </w:rPr>
        <w:br/>
        <w:t xml:space="preserve">Określenie warunków: działalność zawodowa prowadzona na potrzeby wykonania przedmiotu zamówienia nie wymaga posiadania specjalnych kompetencji lub uprawnień; warunki udziału w postępowaniu, o których mowa w art. 22 ust. 1b. pkt. 1) zostaną przez zamawiającego uznane za spełnione na podstawie oświadczenia złożonego przez wykonawcę wg. zał. nr 3 do </w:t>
      </w:r>
      <w:proofErr w:type="spellStart"/>
      <w:r w:rsidRPr="00271068">
        <w:rPr>
          <w:sz w:val="20"/>
          <w:szCs w:val="20"/>
        </w:rPr>
        <w:t>siwz</w:t>
      </w:r>
      <w:proofErr w:type="spellEnd"/>
      <w:r w:rsidRPr="00271068">
        <w:rPr>
          <w:sz w:val="20"/>
          <w:szCs w:val="20"/>
        </w:rPr>
        <w:t xml:space="preserve">. </w:t>
      </w:r>
      <w:r w:rsidRPr="00271068">
        <w:rPr>
          <w:sz w:val="20"/>
          <w:szCs w:val="20"/>
        </w:rPr>
        <w:br/>
        <w:t xml:space="preserve">Informacje dodatkowe </w:t>
      </w:r>
      <w:r w:rsidRPr="00271068">
        <w:rPr>
          <w:sz w:val="20"/>
          <w:szCs w:val="20"/>
        </w:rPr>
        <w:br/>
      </w:r>
      <w:r w:rsidRPr="00271068">
        <w:rPr>
          <w:b/>
          <w:bCs/>
          <w:sz w:val="20"/>
          <w:szCs w:val="20"/>
        </w:rPr>
        <w:t xml:space="preserve">III.1.2) Sytuacja finansowa lub ekonomiczna </w:t>
      </w:r>
      <w:r w:rsidRPr="00271068">
        <w:rPr>
          <w:sz w:val="20"/>
          <w:szCs w:val="20"/>
        </w:rPr>
        <w:br/>
        <w:t xml:space="preserve">Określenie warunków: zamawiający nie określa szczegółowych warunków w zakresie, o którym mowa w art. 22 ust. 1b. pkt. 2) ustawy </w:t>
      </w:r>
      <w:proofErr w:type="spellStart"/>
      <w:r w:rsidRPr="00271068">
        <w:rPr>
          <w:sz w:val="20"/>
          <w:szCs w:val="20"/>
        </w:rPr>
        <w:t>Pzp</w:t>
      </w:r>
      <w:proofErr w:type="spellEnd"/>
      <w:r w:rsidRPr="00271068">
        <w:rPr>
          <w:sz w:val="20"/>
          <w:szCs w:val="20"/>
        </w:rPr>
        <w:t xml:space="preserve">; warunki udziału w postępowaniu, o których mowa w art. 22 ust. 1b. pkt. 2) zostaną przez zamawiającego uznane za spełnione na podstawie oświadczenia złożonego przez wykonawcę wg. zał. nr 3 do </w:t>
      </w:r>
      <w:proofErr w:type="spellStart"/>
      <w:r w:rsidRPr="00271068">
        <w:rPr>
          <w:sz w:val="20"/>
          <w:szCs w:val="20"/>
        </w:rPr>
        <w:t>siwz</w:t>
      </w:r>
      <w:proofErr w:type="spellEnd"/>
      <w:r w:rsidRPr="00271068">
        <w:rPr>
          <w:sz w:val="20"/>
          <w:szCs w:val="20"/>
        </w:rPr>
        <w:t xml:space="preserve">. </w:t>
      </w:r>
      <w:r w:rsidRPr="00271068">
        <w:rPr>
          <w:sz w:val="20"/>
          <w:szCs w:val="20"/>
        </w:rPr>
        <w:br/>
        <w:t xml:space="preserve">Informacje dodatkowe </w:t>
      </w:r>
      <w:r w:rsidRPr="00271068">
        <w:rPr>
          <w:sz w:val="20"/>
          <w:szCs w:val="20"/>
        </w:rPr>
        <w:br/>
      </w:r>
      <w:r w:rsidRPr="00271068">
        <w:rPr>
          <w:b/>
          <w:bCs/>
          <w:sz w:val="20"/>
          <w:szCs w:val="20"/>
        </w:rPr>
        <w:t xml:space="preserve">III.1.3) Zdolność techniczna lub zawodowa </w:t>
      </w:r>
      <w:r w:rsidRPr="00271068">
        <w:rPr>
          <w:sz w:val="20"/>
          <w:szCs w:val="20"/>
        </w:rPr>
        <w:br/>
        <w:t xml:space="preserve">Określenie warunków: zamawiający wymaga aby wykonawcy spełniając warunek zdolności technicznej o którym mowa w art. 22 ust. 1b. pkt. 3) ustawy </w:t>
      </w:r>
      <w:proofErr w:type="spellStart"/>
      <w:r w:rsidRPr="00271068">
        <w:rPr>
          <w:sz w:val="20"/>
          <w:szCs w:val="20"/>
        </w:rPr>
        <w:t>Pzp</w:t>
      </w:r>
      <w:proofErr w:type="spellEnd"/>
      <w:r w:rsidRPr="00271068">
        <w:rPr>
          <w:sz w:val="20"/>
          <w:szCs w:val="20"/>
        </w:rPr>
        <w:t xml:space="preserve"> wykazali; - że w okresie ostatnich pięciu lat przed wszczęciem postępowania (a jeżeli okres prowadzenia działalności jest krótszy - w tym okresie) przed upływem terminu składania ofert, wykonali (zakończyli) w sposób należyty oraz zgodnie z przepisami prawa budowlanego i prawidłowo ukończyli, co najmniej dwie (2) roboty budowlane, odpowiadające swoim rodzajem i zakresem robotom stanowiącym przedmiot zamówienia, (polegające na budowie bądź przebudowie lub modernizacji drogi o nawierzchni bitumicznej - określenia budowa bądź przebudowa lub modernizacja są rozumiane znaczeniowo przez zamawiającego jako tożsame) i posiadają dokumenty potwierdzające, że roboty te zostały wykonane należycie, w szczególności informacji o tym czy roboty zostały wykonane zgodnie z </w:t>
      </w:r>
      <w:r w:rsidRPr="00271068">
        <w:rPr>
          <w:sz w:val="20"/>
          <w:szCs w:val="20"/>
        </w:rPr>
        <w:lastRenderedPageBreak/>
        <w:t xml:space="preserve">przepisami prawa budowlanego i prawidłowo ukończone. Uwaga; Wykonawca w wykazie robót budowlanych jest zobowiązany zwrócić uwagę na wykazywany zakres rzeczowy wykonanej roboty - powierzchnia w m2 w jednej robocie budowlanej, nie mniejsza niż powierzchnia wykonania nawierzchni ze ścieralnej masy betonu asfaltowego wynikająca z przedmiotowego postępowania, - zamawiający wymaga także aby wykonawcy spełniając warunek zdolności zawodowej wykazali: że dysponują lub będą dysponowali minimum jedną osobą (kierownikiem budowy) posiadającym uprawnienia budowlane w zakresie i specjalności objętej zamówieniem (specjalność drogowa – budowa dróg) odpowiedzialnym za kierowanie robotami budowlanymi, o których mowa w art. 14 ust. 1 pkt. 2) ustawy z dnia 7 lipca 1994 roku - Prawo budowlane (tj. Dz. U. z 2017 r., poz. 1332), kierownik budowy winien posiadać aktualne zaświadczenie o przynależności do OIIB. Zamawiający określając wymogi dla osób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2016r., poz. 65), wówczas Wykonawca na własny koszt zapewni tłumacza języka polskiego, który zapewni stałe i biegłe tłumaczenie (zagadnień technicznych, ekonomicznych i prawnych) w kontaktach pomiędzy Zamawiającym a Wykonawcą. Zgodnie z ustawą z dnia 7 lipca 1994r. Prawo budowlane, samodzielne funkcje techniczne w budownictwie, m. in. kierowanie budową lub innymi robotami budowlanymi, mogą wykonywać wyłącznie osoby posiadające odpowiednie uprawnienia budowlane, będące członkami właściwych terytorialnie okręgowych izb samorządu zawodowego (tj. Dz. U. z 2017 r., poz. 1332). </w:t>
      </w:r>
      <w:r w:rsidRPr="00271068">
        <w:rPr>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71068">
        <w:rPr>
          <w:sz w:val="20"/>
          <w:szCs w:val="20"/>
        </w:rPr>
        <w:br/>
        <w:t xml:space="preserve">Informacje dodatkowe: </w:t>
      </w:r>
      <w:r>
        <w:rPr>
          <w:sz w:val="20"/>
          <w:szCs w:val="20"/>
        </w:rPr>
        <w:br/>
      </w:r>
      <w:r w:rsidRPr="00271068">
        <w:rPr>
          <w:b/>
          <w:bCs/>
          <w:sz w:val="20"/>
          <w:szCs w:val="20"/>
        </w:rPr>
        <w:t xml:space="preserve">III.2) PODSTAWY WYKLUCZENIA </w:t>
      </w:r>
      <w:r>
        <w:rPr>
          <w:sz w:val="20"/>
          <w:szCs w:val="20"/>
        </w:rPr>
        <w:br/>
      </w:r>
      <w:r w:rsidRPr="00271068">
        <w:rPr>
          <w:b/>
          <w:bCs/>
          <w:sz w:val="20"/>
          <w:szCs w:val="20"/>
        </w:rPr>
        <w:t xml:space="preserve">III.2.1) Podstawy wykluczenia określone w art. 24 ust. 1 ustawy </w:t>
      </w:r>
      <w:proofErr w:type="spellStart"/>
      <w:r w:rsidRPr="00271068">
        <w:rPr>
          <w:b/>
          <w:bCs/>
          <w:sz w:val="20"/>
          <w:szCs w:val="20"/>
        </w:rPr>
        <w:t>Pzp</w:t>
      </w:r>
      <w:proofErr w:type="spellEnd"/>
      <w:r w:rsidRPr="00271068">
        <w:rPr>
          <w:sz w:val="20"/>
          <w:szCs w:val="20"/>
        </w:rPr>
        <w:t xml:space="preserve"> </w:t>
      </w:r>
      <w:r w:rsidRPr="00271068">
        <w:rPr>
          <w:sz w:val="20"/>
          <w:szCs w:val="20"/>
        </w:rPr>
        <w:br/>
      </w:r>
      <w:r w:rsidRPr="00271068">
        <w:rPr>
          <w:b/>
          <w:bCs/>
          <w:sz w:val="20"/>
          <w:szCs w:val="20"/>
        </w:rPr>
        <w:t xml:space="preserve">III.2.2) Zamawiający przewiduje wykluczenie wykonawcy na podstawie art. 24 ust. 5 ustawy </w:t>
      </w:r>
      <w:proofErr w:type="spellStart"/>
      <w:r w:rsidRPr="00271068">
        <w:rPr>
          <w:b/>
          <w:bCs/>
          <w:sz w:val="20"/>
          <w:szCs w:val="20"/>
        </w:rPr>
        <w:t>Pzp</w:t>
      </w:r>
      <w:proofErr w:type="spellEnd"/>
      <w:r w:rsidRPr="00271068">
        <w:rPr>
          <w:sz w:val="20"/>
          <w:szCs w:val="20"/>
        </w:rPr>
        <w:t xml:space="preserve"> Tak Zamawiający przewiduje następujące fakultatywne podstawy wykluczenia: Tak (podstawa wykluczenia określona w art. 24 ust. 5 pkt 1 ustawy </w:t>
      </w:r>
      <w:proofErr w:type="spellStart"/>
      <w:r w:rsidRPr="00271068">
        <w:rPr>
          <w:sz w:val="20"/>
          <w:szCs w:val="20"/>
        </w:rPr>
        <w:t>Pzp</w:t>
      </w:r>
      <w:proofErr w:type="spellEnd"/>
      <w:r w:rsidRPr="00271068">
        <w:rPr>
          <w:sz w:val="20"/>
          <w:szCs w:val="20"/>
        </w:rPr>
        <w:t xml:space="preserve">) </w:t>
      </w:r>
      <w:r w:rsidRPr="00271068">
        <w:rPr>
          <w:sz w:val="20"/>
          <w:szCs w:val="20"/>
        </w:rPr>
        <w:br/>
        <w:t>Tak (podstawa wykluczenia określona w art</w:t>
      </w:r>
      <w:r>
        <w:rPr>
          <w:sz w:val="20"/>
          <w:szCs w:val="20"/>
        </w:rPr>
        <w:t xml:space="preserve">. 24 ust. 5 pkt 2 ustawy </w:t>
      </w:r>
      <w:proofErr w:type="spellStart"/>
      <w:r>
        <w:rPr>
          <w:sz w:val="20"/>
          <w:szCs w:val="20"/>
        </w:rPr>
        <w:t>Pzp</w:t>
      </w:r>
      <w:proofErr w:type="spellEnd"/>
      <w:r>
        <w:rPr>
          <w:sz w:val="20"/>
          <w:szCs w:val="20"/>
        </w:rPr>
        <w:t xml:space="preserve">) </w:t>
      </w:r>
      <w:r>
        <w:rPr>
          <w:sz w:val="20"/>
          <w:szCs w:val="20"/>
        </w:rPr>
        <w:br/>
      </w:r>
      <w:r w:rsidRPr="00271068">
        <w:rPr>
          <w:sz w:val="20"/>
          <w:szCs w:val="20"/>
        </w:rPr>
        <w:t xml:space="preserve">Tak (podstawa wykluczenia określona w art. 24 ust. 5 pkt 4 ustawy </w:t>
      </w:r>
      <w:proofErr w:type="spellStart"/>
      <w:r w:rsidRPr="00271068">
        <w:rPr>
          <w:sz w:val="20"/>
          <w:szCs w:val="20"/>
        </w:rPr>
        <w:t>Pzp</w:t>
      </w:r>
      <w:proofErr w:type="spellEnd"/>
      <w:r w:rsidRPr="00271068">
        <w:rPr>
          <w:sz w:val="20"/>
          <w:szCs w:val="20"/>
        </w:rPr>
        <w:t xml:space="preserve">) </w:t>
      </w:r>
      <w:r w:rsidRPr="00271068">
        <w:rPr>
          <w:sz w:val="20"/>
          <w:szCs w:val="20"/>
        </w:rPr>
        <w:br/>
      </w:r>
      <w:r w:rsidRPr="00271068">
        <w:rPr>
          <w:b/>
          <w:bCs/>
          <w:sz w:val="20"/>
          <w:szCs w:val="20"/>
        </w:rPr>
        <w:t xml:space="preserve">III.3) WYKAZ OŚWIADCZEŃ SKŁADANYCH PRZEZ WYKONAWCĘ W CELU WSTĘPNEGO POTWIERDZENIA, ŻE NIE PODLEGA ON WYKLUCZENIU ORAZ SPEŁNIA WARUNKI UDZIAŁU W POSTĘPOWANIU ORAZ SPEŁNIA KRYTERIA SELEKCJI </w:t>
      </w:r>
      <w:r>
        <w:rPr>
          <w:sz w:val="20"/>
          <w:szCs w:val="20"/>
        </w:rPr>
        <w:br/>
      </w:r>
      <w:r w:rsidRPr="00271068">
        <w:rPr>
          <w:b/>
          <w:bCs/>
          <w:sz w:val="20"/>
          <w:szCs w:val="20"/>
        </w:rPr>
        <w:t xml:space="preserve">Oświadczenie o niepodleganiu wykluczeniu oraz spełnianiu warunków udziału w postępowaniu </w:t>
      </w:r>
      <w:r>
        <w:rPr>
          <w:sz w:val="20"/>
          <w:szCs w:val="20"/>
        </w:rPr>
        <w:t xml:space="preserve">- </w:t>
      </w:r>
      <w:r w:rsidRPr="00271068">
        <w:rPr>
          <w:sz w:val="20"/>
          <w:szCs w:val="20"/>
        </w:rPr>
        <w:t xml:space="preserve">Tak </w:t>
      </w:r>
      <w:r w:rsidRPr="00271068">
        <w:rPr>
          <w:sz w:val="20"/>
          <w:szCs w:val="20"/>
        </w:rPr>
        <w:br/>
      </w:r>
      <w:r w:rsidRPr="00271068">
        <w:rPr>
          <w:b/>
          <w:bCs/>
          <w:sz w:val="20"/>
          <w:szCs w:val="20"/>
        </w:rPr>
        <w:t xml:space="preserve">Oświadczenie o spełnianiu kryteriów selekcji </w:t>
      </w:r>
      <w:r>
        <w:rPr>
          <w:b/>
          <w:bCs/>
          <w:sz w:val="20"/>
          <w:szCs w:val="20"/>
        </w:rPr>
        <w:t xml:space="preserve">- </w:t>
      </w:r>
      <w:r w:rsidRPr="00271068">
        <w:rPr>
          <w:sz w:val="20"/>
          <w:szCs w:val="20"/>
        </w:rPr>
        <w:t xml:space="preserve">Nie </w:t>
      </w:r>
      <w:r>
        <w:rPr>
          <w:sz w:val="20"/>
          <w:szCs w:val="20"/>
        </w:rPr>
        <w:br/>
      </w:r>
      <w:r w:rsidRPr="00271068">
        <w:rPr>
          <w:b/>
          <w:bCs/>
          <w:sz w:val="20"/>
          <w:szCs w:val="20"/>
        </w:rPr>
        <w:t xml:space="preserve">III.4) WYKAZ OŚWIADCZEŃ LUB DOKUMENTÓW , SKŁADANYCH PRZEZ WYKONAWCĘ W POSTĘPOWANIU NA WEZWANIE ZAMAWIAJACEGO W CELU POTWIERDZENIA OKOLICZNOŚCI, O KTÓRYCH MOWA W ART. 25 UST. 1 PKT 3 USTAWY PZP: </w:t>
      </w:r>
      <w:r>
        <w:rPr>
          <w:sz w:val="20"/>
          <w:szCs w:val="20"/>
        </w:rPr>
        <w:br/>
      </w:r>
      <w:r w:rsidRPr="00271068">
        <w:rPr>
          <w:sz w:val="20"/>
          <w:szCs w:val="20"/>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z zastrzeżeniem art. 26 ust. 6 ustawy </w:t>
      </w:r>
      <w:proofErr w:type="spellStart"/>
      <w:r w:rsidRPr="00271068">
        <w:rPr>
          <w:sz w:val="20"/>
          <w:szCs w:val="20"/>
        </w:rPr>
        <w:t>Pzp</w:t>
      </w:r>
      <w:proofErr w:type="spellEnd"/>
      <w:r w:rsidRPr="00271068">
        <w:rPr>
          <w:sz w:val="20"/>
          <w:szCs w:val="20"/>
        </w:rPr>
        <w:t xml:space="preserve">, 2) dotyczące podmiotu trzeciego, w celu wykazania braku istnienia wobec niego podstaw wykluczenia oraz spełnienia warunków udziału w postępowaniu, w zakresie w jakim Wykonawca powołuje się na jego zasoby, jeżeli Wykonawca polega na zasobach podmiotu trzeciego. Postanowienia dotyczące składania dokumentów przez Wykonawców mających siedzibę lub miejsce zamieszkania poza terytorium Rzeczypospolitej Polskiej 1) Wykonawca, który ma siedzibę lub miejsce zamieszkania poza terytorium Rzeczpospolitej Polskiej, zamiast dokumentu – odpisu z właściwego rejestru lub z centralnej ewidencji i informacji o działalności gospodarczej), składa dokument lub dokumenty wystawione w kraju, w którym Wykonawca ma siedzibę lub miejsce zamieszkania potwierdzające odpowiednio, że nie otwarto jego likwidacji ani nie ogłoszono upadłości, w celu potwierdzenia braku podstaw wykluczenia na podstawie art. 24 ust. 5 pkt. 1 ustawy. 2) Dokumenty, o których mowa w pkt. 1) powinny być wystawione nie wcześniej niż 6 miesięcy przed upływem terminu składania ofert.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w:t>
      </w:r>
      <w:r w:rsidRPr="00271068">
        <w:rPr>
          <w:sz w:val="20"/>
          <w:szCs w:val="20"/>
        </w:rPr>
        <w:lastRenderedPageBreak/>
        <w:t xml:space="preserve">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r>
        <w:rPr>
          <w:sz w:val="20"/>
          <w:szCs w:val="20"/>
        </w:rPr>
        <w:br/>
      </w:r>
      <w:r w:rsidRPr="00271068">
        <w:rPr>
          <w:b/>
          <w:bCs/>
          <w:sz w:val="20"/>
          <w:szCs w:val="20"/>
        </w:rPr>
        <w:t xml:space="preserve">III.5) WYKAZ OŚWIADCZEŃ LUB DOKUMENTÓW SKŁADANYCH PRZEZ WYKONAWCĘ W POSTĘPOWANIU NA WEZWANIE ZAMAWIAJACEGO W CELU POTWIERDZENIA OKOLICZNOŚCI, O KTÓRYCH MOWA W ART. 25 UST. 1 PKT 1 USTAWY PZP </w:t>
      </w:r>
      <w:r>
        <w:rPr>
          <w:sz w:val="20"/>
          <w:szCs w:val="20"/>
        </w:rPr>
        <w:br/>
      </w:r>
      <w:r w:rsidRPr="00271068">
        <w:rPr>
          <w:b/>
          <w:bCs/>
          <w:sz w:val="20"/>
          <w:szCs w:val="20"/>
        </w:rPr>
        <w:t>III.5.1) W ZAKRESIE SPEŁNIANIA WARUNKÓW UDZIAŁU W POSTĘPOWANIU:</w:t>
      </w:r>
      <w:r w:rsidRPr="00271068">
        <w:rPr>
          <w:sz w:val="20"/>
          <w:szCs w:val="20"/>
        </w:rPr>
        <w:t xml:space="preserve"> </w:t>
      </w:r>
      <w:r w:rsidRPr="00271068">
        <w:rPr>
          <w:sz w:val="20"/>
          <w:szCs w:val="20"/>
        </w:rPr>
        <w:br/>
        <w:t xml:space="preserve">W celu oceny spełnienia przez wykonawcę warunków, o których mowa w art. 22 ust. 1 pkt. 1b pkt. 3) ustawy </w:t>
      </w:r>
      <w:proofErr w:type="spellStart"/>
      <w:r w:rsidRPr="00271068">
        <w:rPr>
          <w:sz w:val="20"/>
          <w:szCs w:val="20"/>
        </w:rPr>
        <w:t>Pzp</w:t>
      </w:r>
      <w:proofErr w:type="spellEnd"/>
      <w:r w:rsidRPr="00271068">
        <w:rPr>
          <w:sz w:val="20"/>
          <w:szCs w:val="20"/>
        </w:rPr>
        <w:t xml:space="preserve">, należy: na wezwanie zamawiającego, pod rygorem wykluczenia z postępowania, złożyć w wyznaczonym przez Zamawiającego terminie następujące oświadczenia i dokumenty; 1) wykaz robót budowlanych wykonanych (zakończonych) nie wcześniej niż w okresie ostatnich 5 lat przed upływem terminu składania ofert, a jeżeli okres prowadzenia działalności jest krótszy -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potwierdzające że Wykonawcy wykonali w sposób należyty oraz zgodnie z zasadami sztuki budowlanej i prawidłowo ukończyli; - co najmniej dwie (2) roboty budowlane, odpowiadające swoim rodzajem i zakresem robotom stanowiącym przedmiot zamówienia, (polegającym na budowie bądź przebudowie lub modernizacji drogi o nawierzchni bitumicznej - określenia budowa bądź przebudowa lub modernizacja są rozumiane znaczeniowo przez zamawiającego jako tożsame), wg wzoru - załącznik nr 10 do </w:t>
      </w:r>
      <w:proofErr w:type="spellStart"/>
      <w:r w:rsidRPr="00271068">
        <w:rPr>
          <w:sz w:val="20"/>
          <w:szCs w:val="20"/>
        </w:rPr>
        <w:t>siwz</w:t>
      </w:r>
      <w:proofErr w:type="spellEnd"/>
      <w:r w:rsidRPr="00271068">
        <w:rPr>
          <w:sz w:val="20"/>
          <w:szCs w:val="20"/>
        </w:rPr>
        <w:t xml:space="preserve">. Uwaga; w wykazie robót budowlanych jest zobowiązany zwrócić uwagę na wykazywany zakres rzeczowy wykonanej roboty - powierzchnia w m2 w jednej robocie budowlanej, nie mniejsza niż powierzchnia wykonania nawierzchni ze ścieralnej masy betonu asfaltowego wynikająca z przedmiotowego postępowania,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 załącznik nr 11 do </w:t>
      </w:r>
      <w:proofErr w:type="spellStart"/>
      <w:r w:rsidRPr="00271068">
        <w:rPr>
          <w:sz w:val="20"/>
          <w:szCs w:val="20"/>
        </w:rPr>
        <w:t>siwz</w:t>
      </w:r>
      <w:proofErr w:type="spellEnd"/>
      <w:r w:rsidRPr="00271068">
        <w:rPr>
          <w:sz w:val="20"/>
          <w:szCs w:val="20"/>
        </w:rPr>
        <w:t xml:space="preserve">). Zamawiający wymaga aby wykonawcy spełniając warunek zdolności zawodowej wykazali, że dysponują lub będą dysponowali minimum jedną osobą (kierownikiem budowy) posiadającym uprawnienia budowlane w zakresie i specjalności objętej zamówieniem (specjalność drogowa – budowa dróg) odpowiedzialnym za kierowanie robotami budowlanymi, o których mowa w art. 14 ust. 1 pkt. 2) ustawy z dnia 7 lipca 1994 roku - Prawo budowlane (tj. Dz. U. z 2017 r., poz. 1332), kierownik budowy winien posiadać aktualne zaświadczenie o przynależności do OIIB. </w:t>
      </w:r>
      <w:r w:rsidRPr="00271068">
        <w:rPr>
          <w:sz w:val="20"/>
          <w:szCs w:val="20"/>
        </w:rPr>
        <w:br/>
      </w:r>
      <w:r w:rsidRPr="00271068">
        <w:rPr>
          <w:b/>
          <w:bCs/>
          <w:sz w:val="20"/>
          <w:szCs w:val="20"/>
        </w:rPr>
        <w:t>III.5.2) W ZAKRESIE KRYTERIÓW SELEKCJI:</w:t>
      </w:r>
      <w:r w:rsidRPr="00271068">
        <w:rPr>
          <w:sz w:val="20"/>
          <w:szCs w:val="20"/>
        </w:rPr>
        <w:t xml:space="preserve"> </w:t>
      </w:r>
      <w:r w:rsidRPr="00271068">
        <w:rPr>
          <w:sz w:val="20"/>
          <w:szCs w:val="20"/>
        </w:rPr>
        <w:br/>
      </w:r>
      <w:r w:rsidRPr="00271068">
        <w:rPr>
          <w:b/>
          <w:bCs/>
          <w:sz w:val="20"/>
          <w:szCs w:val="20"/>
        </w:rPr>
        <w:t xml:space="preserve">III.6) WYKAZ OŚWIADCZEŃ LUB DOKUMENTÓW SKŁADANYCH PRZEZ WYKONAWCĘ W POSTĘPOWANIU NA WEZWANIE ZAMAWIAJACEGO W CELU POTWIERDZENIA OKOLICZNOŚCI, O KTÓRYCH MOWA W ART. 25 UST. 1 PKT 2 USTAWY PZP </w:t>
      </w:r>
      <w:r>
        <w:rPr>
          <w:sz w:val="20"/>
          <w:szCs w:val="20"/>
        </w:rPr>
        <w:br/>
      </w:r>
      <w:r w:rsidRPr="00271068">
        <w:rPr>
          <w:b/>
          <w:bCs/>
          <w:sz w:val="20"/>
          <w:szCs w:val="20"/>
        </w:rPr>
        <w:t xml:space="preserve">III.7) INNE DOKUMENTY NIE WYMIENIONE W pkt III.3) - III.6) </w:t>
      </w:r>
      <w:r>
        <w:rPr>
          <w:sz w:val="20"/>
          <w:szCs w:val="20"/>
        </w:rPr>
        <w:br/>
      </w:r>
      <w:r w:rsidRPr="00271068">
        <w:rPr>
          <w:sz w:val="20"/>
          <w:szCs w:val="20"/>
        </w:rPr>
        <w:t xml:space="preserve">Wykonawca, w terminie 3 dni od zamieszczenia informacji o której mowa w art. 86 ust. 5 ustawy </w:t>
      </w:r>
      <w:proofErr w:type="spellStart"/>
      <w:r w:rsidRPr="00271068">
        <w:rPr>
          <w:sz w:val="20"/>
          <w:szCs w:val="20"/>
        </w:rPr>
        <w:t>Pzp</w:t>
      </w:r>
      <w:proofErr w:type="spellEnd"/>
      <w:r w:rsidRPr="00271068">
        <w:rPr>
          <w:sz w:val="20"/>
          <w:szCs w:val="20"/>
        </w:rPr>
        <w:t xml:space="preserve"> (informacji o treści złożonych ofert), przekazuje Zamawiającemu oświadczenie o przynależności lub braku przynależności do tej samej grupy kapitałowej o której mowa w art. 24 ust. 1 pkt. 23 ustawy </w:t>
      </w:r>
      <w:proofErr w:type="spellStart"/>
      <w:r w:rsidRPr="00271068">
        <w:rPr>
          <w:sz w:val="20"/>
          <w:szCs w:val="20"/>
        </w:rPr>
        <w:t>Pzp</w:t>
      </w:r>
      <w:proofErr w:type="spellEnd"/>
      <w:r w:rsidRPr="00271068">
        <w:rPr>
          <w:sz w:val="20"/>
          <w:szCs w:val="20"/>
        </w:rPr>
        <w:t xml:space="preserve">. Wraz ze złożeniem oświadczenia, Wykonawca może przedstawić dowody, że powiązania z innym Wykonawcą nie prowadzą do zakłócenia konkurencji w niniejszym postępowaniu, (wzór oświadczenia stanowi załącznik nr 12 do </w:t>
      </w:r>
      <w:proofErr w:type="spellStart"/>
      <w:r w:rsidRPr="00271068">
        <w:rPr>
          <w:sz w:val="20"/>
          <w:szCs w:val="20"/>
        </w:rPr>
        <w:t>siwz</w:t>
      </w:r>
      <w:proofErr w:type="spellEnd"/>
      <w:r w:rsidRPr="00271068">
        <w:rPr>
          <w:sz w:val="20"/>
          <w:szCs w:val="20"/>
        </w:rPr>
        <w:t xml:space="preserve">) </w:t>
      </w:r>
    </w:p>
    <w:p w:rsidR="00271068" w:rsidRPr="00271068" w:rsidRDefault="00271068" w:rsidP="00271068">
      <w:pPr>
        <w:rPr>
          <w:sz w:val="20"/>
          <w:szCs w:val="20"/>
        </w:rPr>
      </w:pPr>
      <w:r w:rsidRPr="00271068">
        <w:rPr>
          <w:sz w:val="20"/>
          <w:szCs w:val="20"/>
          <w:u w:val="single"/>
        </w:rPr>
        <w:t xml:space="preserve">SEKCJA IV: PROCEDURA </w:t>
      </w:r>
      <w:r>
        <w:rPr>
          <w:sz w:val="20"/>
          <w:szCs w:val="20"/>
          <w:u w:val="single"/>
        </w:rPr>
        <w:br/>
      </w:r>
      <w:r w:rsidRPr="00271068">
        <w:rPr>
          <w:b/>
          <w:bCs/>
          <w:sz w:val="20"/>
          <w:szCs w:val="20"/>
        </w:rPr>
        <w:t xml:space="preserve">IV.1) OPIS </w:t>
      </w:r>
      <w:r w:rsidRPr="00271068">
        <w:rPr>
          <w:sz w:val="20"/>
          <w:szCs w:val="20"/>
        </w:rPr>
        <w:br/>
      </w:r>
      <w:r w:rsidRPr="00271068">
        <w:rPr>
          <w:b/>
          <w:bCs/>
          <w:sz w:val="20"/>
          <w:szCs w:val="20"/>
        </w:rPr>
        <w:t xml:space="preserve">IV.1.1) Tryb udzielenia zamówienia: </w:t>
      </w:r>
      <w:r w:rsidRPr="00271068">
        <w:rPr>
          <w:sz w:val="20"/>
          <w:szCs w:val="20"/>
        </w:rPr>
        <w:t xml:space="preserve">Przetarg nieograniczony </w:t>
      </w:r>
      <w:r w:rsidRPr="00271068">
        <w:rPr>
          <w:sz w:val="20"/>
          <w:szCs w:val="20"/>
        </w:rPr>
        <w:br/>
      </w:r>
      <w:r w:rsidRPr="00271068">
        <w:rPr>
          <w:b/>
          <w:bCs/>
          <w:sz w:val="20"/>
          <w:szCs w:val="20"/>
        </w:rPr>
        <w:lastRenderedPageBreak/>
        <w:t>IV.1.2) Zamawiający żąda wniesienia wadium:</w:t>
      </w:r>
      <w:r w:rsidRPr="00271068">
        <w:rPr>
          <w:sz w:val="20"/>
          <w:szCs w:val="20"/>
        </w:rPr>
        <w:t xml:space="preserve"> Nie </w:t>
      </w:r>
      <w:r w:rsidRPr="00271068">
        <w:rPr>
          <w:sz w:val="20"/>
          <w:szCs w:val="20"/>
        </w:rPr>
        <w:br/>
        <w:t xml:space="preserve">Informacja na temat wadium </w:t>
      </w:r>
      <w:r w:rsidRPr="00271068">
        <w:rPr>
          <w:sz w:val="20"/>
          <w:szCs w:val="20"/>
        </w:rPr>
        <w:br/>
      </w:r>
      <w:r w:rsidRPr="00271068">
        <w:rPr>
          <w:b/>
          <w:bCs/>
          <w:sz w:val="20"/>
          <w:szCs w:val="20"/>
        </w:rPr>
        <w:t>IV.1.3) Przewiduje się udzielenie zaliczek na poczet wykonania zamówienia:</w:t>
      </w:r>
      <w:r w:rsidRPr="00271068">
        <w:rPr>
          <w:sz w:val="20"/>
          <w:szCs w:val="20"/>
        </w:rPr>
        <w:t xml:space="preserve"> </w:t>
      </w:r>
      <w:r>
        <w:rPr>
          <w:sz w:val="20"/>
          <w:szCs w:val="20"/>
        </w:rPr>
        <w:t xml:space="preserve"> </w:t>
      </w:r>
      <w:r w:rsidRPr="00271068">
        <w:rPr>
          <w:sz w:val="20"/>
          <w:szCs w:val="20"/>
        </w:rPr>
        <w:t xml:space="preserve">Nie </w:t>
      </w:r>
      <w:r w:rsidRPr="00271068">
        <w:rPr>
          <w:sz w:val="20"/>
          <w:szCs w:val="20"/>
        </w:rPr>
        <w:br/>
        <w:t xml:space="preserve">Należy podać informacje na temat udzielania zaliczek: </w:t>
      </w:r>
      <w:r w:rsidRPr="00271068">
        <w:rPr>
          <w:sz w:val="20"/>
          <w:szCs w:val="20"/>
        </w:rPr>
        <w:br/>
      </w:r>
      <w:r w:rsidRPr="00271068">
        <w:rPr>
          <w:b/>
          <w:bCs/>
          <w:sz w:val="20"/>
          <w:szCs w:val="20"/>
        </w:rPr>
        <w:t xml:space="preserve">IV.1.4) Wymaga się złożenia ofert w postaci katalogów elektronicznych lub dołączenia do ofert katalogów elektronicznych: </w:t>
      </w:r>
      <w:r w:rsidRPr="00271068">
        <w:rPr>
          <w:sz w:val="20"/>
          <w:szCs w:val="20"/>
        </w:rPr>
        <w:t xml:space="preserve">Nie </w:t>
      </w:r>
      <w:r w:rsidRPr="00271068">
        <w:rPr>
          <w:sz w:val="20"/>
          <w:szCs w:val="20"/>
        </w:rPr>
        <w:br/>
        <w:t xml:space="preserve">Dopuszcza się złożenie ofert w postaci katalogów elektronicznych lub dołączenia do ofert katalogów elektronicznych: Nie </w:t>
      </w:r>
      <w:r w:rsidRPr="00271068">
        <w:rPr>
          <w:sz w:val="20"/>
          <w:szCs w:val="20"/>
        </w:rPr>
        <w:br/>
        <w:t xml:space="preserve">Informacje dodatkowe: </w:t>
      </w:r>
      <w:r w:rsidRPr="00271068">
        <w:rPr>
          <w:sz w:val="20"/>
          <w:szCs w:val="20"/>
        </w:rPr>
        <w:br/>
      </w:r>
      <w:r w:rsidRPr="00271068">
        <w:rPr>
          <w:b/>
          <w:bCs/>
          <w:sz w:val="20"/>
          <w:szCs w:val="20"/>
        </w:rPr>
        <w:t xml:space="preserve">IV.1.5.) Wymaga się złożenia oferty wariantowej: </w:t>
      </w:r>
      <w:r w:rsidRPr="00271068">
        <w:rPr>
          <w:sz w:val="20"/>
          <w:szCs w:val="20"/>
        </w:rPr>
        <w:t xml:space="preserve">Nie </w:t>
      </w:r>
      <w:r w:rsidRPr="00271068">
        <w:rPr>
          <w:sz w:val="20"/>
          <w:szCs w:val="20"/>
        </w:rPr>
        <w:br/>
        <w:t xml:space="preserve">Dopuszcza się złożenie oferty wariantowej </w:t>
      </w:r>
      <w:r>
        <w:rPr>
          <w:sz w:val="20"/>
          <w:szCs w:val="20"/>
        </w:rPr>
        <w:t xml:space="preserve">- </w:t>
      </w:r>
      <w:r w:rsidRPr="00271068">
        <w:rPr>
          <w:sz w:val="20"/>
          <w:szCs w:val="20"/>
        </w:rPr>
        <w:t xml:space="preserve">Nie </w:t>
      </w:r>
      <w:r w:rsidRPr="00271068">
        <w:rPr>
          <w:sz w:val="20"/>
          <w:szCs w:val="20"/>
        </w:rPr>
        <w:br/>
        <w:t>Złożenie oferty wariantowej dopuszcza się tylko z jednoczesnym złożeniem o</w:t>
      </w:r>
      <w:r>
        <w:rPr>
          <w:sz w:val="20"/>
          <w:szCs w:val="20"/>
        </w:rPr>
        <w:t xml:space="preserve">ferty zasadniczej: </w:t>
      </w:r>
      <w:r w:rsidRPr="00271068">
        <w:rPr>
          <w:sz w:val="20"/>
          <w:szCs w:val="20"/>
        </w:rPr>
        <w:t xml:space="preserve">Nie </w:t>
      </w:r>
      <w:r>
        <w:rPr>
          <w:sz w:val="20"/>
          <w:szCs w:val="20"/>
        </w:rPr>
        <w:br/>
      </w:r>
      <w:r w:rsidRPr="00271068">
        <w:rPr>
          <w:b/>
          <w:bCs/>
          <w:sz w:val="20"/>
          <w:szCs w:val="20"/>
        </w:rPr>
        <w:t xml:space="preserve">IV.1.6) Przewidywana liczba wykonawców, którzy zostaną zaproszeni do udziału w postępowaniu </w:t>
      </w:r>
      <w:r w:rsidRPr="00271068">
        <w:rPr>
          <w:sz w:val="20"/>
          <w:szCs w:val="20"/>
        </w:rPr>
        <w:br/>
      </w:r>
      <w:r w:rsidRPr="00271068">
        <w:rPr>
          <w:i/>
          <w:iCs/>
          <w:sz w:val="20"/>
          <w:szCs w:val="20"/>
        </w:rPr>
        <w:t xml:space="preserve">(przetarg ograniczony, negocjacje z ogłoszeniem, dialog konkurencyjny, partnerstwo innowacyjne) </w:t>
      </w:r>
      <w:r>
        <w:rPr>
          <w:sz w:val="20"/>
          <w:szCs w:val="20"/>
        </w:rPr>
        <w:br/>
      </w:r>
      <w:r w:rsidRPr="00271068">
        <w:rPr>
          <w:sz w:val="20"/>
          <w:szCs w:val="20"/>
        </w:rPr>
        <w:t xml:space="preserve">Liczba wykonawców   </w:t>
      </w:r>
      <w:r w:rsidRPr="00271068">
        <w:rPr>
          <w:sz w:val="20"/>
          <w:szCs w:val="20"/>
        </w:rPr>
        <w:br/>
        <w:t xml:space="preserve">Przewidywana minimalna liczba wykonawców </w:t>
      </w:r>
      <w:r w:rsidRPr="00271068">
        <w:rPr>
          <w:sz w:val="20"/>
          <w:szCs w:val="20"/>
        </w:rPr>
        <w:br/>
        <w:t xml:space="preserve">Maksymalna liczba wykonawców   </w:t>
      </w:r>
      <w:r w:rsidRPr="00271068">
        <w:rPr>
          <w:sz w:val="20"/>
          <w:szCs w:val="20"/>
        </w:rPr>
        <w:br/>
        <w:t xml:space="preserve">Kryteria selekcji wykonawców: </w:t>
      </w:r>
      <w:r w:rsidRPr="00271068">
        <w:rPr>
          <w:sz w:val="20"/>
          <w:szCs w:val="20"/>
        </w:rPr>
        <w:br/>
      </w:r>
      <w:r w:rsidRPr="00271068">
        <w:rPr>
          <w:b/>
          <w:bCs/>
          <w:sz w:val="20"/>
          <w:szCs w:val="20"/>
        </w:rPr>
        <w:t xml:space="preserve">IV.1.7) Informacje na temat umowy ramowej lub dynamicznego systemu zakupów: </w:t>
      </w:r>
      <w:r>
        <w:rPr>
          <w:sz w:val="20"/>
          <w:szCs w:val="20"/>
        </w:rPr>
        <w:br/>
        <w:t xml:space="preserve">Umowa ramowa będzie zawarta: </w:t>
      </w:r>
      <w:r w:rsidRPr="00271068">
        <w:rPr>
          <w:sz w:val="20"/>
          <w:szCs w:val="20"/>
        </w:rPr>
        <w:br/>
        <w:t>Czy przewiduje się ograniczenie liczby uczestników umowy ram</w:t>
      </w:r>
      <w:r>
        <w:rPr>
          <w:sz w:val="20"/>
          <w:szCs w:val="20"/>
        </w:rPr>
        <w:t xml:space="preserve">owej: </w:t>
      </w:r>
      <w:r>
        <w:rPr>
          <w:sz w:val="20"/>
          <w:szCs w:val="20"/>
        </w:rPr>
        <w:br/>
      </w:r>
      <w:r w:rsidRPr="00271068">
        <w:rPr>
          <w:sz w:val="20"/>
          <w:szCs w:val="20"/>
        </w:rPr>
        <w:t xml:space="preserve">Przewidziana maksymalna liczba uczestników umowy ramowej: </w:t>
      </w:r>
      <w:r w:rsidRPr="00271068">
        <w:rPr>
          <w:sz w:val="20"/>
          <w:szCs w:val="20"/>
        </w:rPr>
        <w:br/>
        <w:t xml:space="preserve">Informacje dodatkowe: </w:t>
      </w:r>
      <w:r w:rsidRPr="00271068">
        <w:rPr>
          <w:sz w:val="20"/>
          <w:szCs w:val="20"/>
        </w:rPr>
        <w:br/>
        <w:t xml:space="preserve">Zamówienie obejmuje ustanowienie </w:t>
      </w:r>
      <w:r>
        <w:rPr>
          <w:sz w:val="20"/>
          <w:szCs w:val="20"/>
        </w:rPr>
        <w:t xml:space="preserve">dynamicznego systemu zakupów: </w:t>
      </w:r>
      <w:r>
        <w:rPr>
          <w:sz w:val="20"/>
          <w:szCs w:val="20"/>
        </w:rPr>
        <w:br/>
      </w:r>
      <w:r w:rsidRPr="00271068">
        <w:rPr>
          <w:sz w:val="20"/>
          <w:szCs w:val="20"/>
        </w:rPr>
        <w:t xml:space="preserve">Adres strony internetowej, na której będą zamieszczone dodatkowe informacje dotyczące dynamicznego systemu zakupów: </w:t>
      </w:r>
      <w:r w:rsidRPr="00271068">
        <w:rPr>
          <w:sz w:val="20"/>
          <w:szCs w:val="20"/>
        </w:rPr>
        <w:br/>
        <w:t xml:space="preserve">Informacje dodatkowe: </w:t>
      </w:r>
      <w:r w:rsidRPr="00271068">
        <w:rPr>
          <w:sz w:val="20"/>
          <w:szCs w:val="20"/>
        </w:rPr>
        <w:br/>
        <w:t xml:space="preserve">W ramach umowy ramowej/dynamicznego systemu zakupów dopuszcza się złożenie ofert w formie katalogów elektronicznych: </w:t>
      </w:r>
      <w:r w:rsidRPr="00271068">
        <w:rPr>
          <w:sz w:val="20"/>
          <w:szCs w:val="20"/>
        </w:rPr>
        <w:br/>
        <w:t xml:space="preserve">Przewiduje się pobranie ze złożonych katalogów elektronicznych informacji potrzebnych do sporządzenia ofert w ramach umowy ramowej/dynamicznego systemu zakupów: </w:t>
      </w:r>
      <w:r w:rsidRPr="00271068">
        <w:rPr>
          <w:sz w:val="20"/>
          <w:szCs w:val="20"/>
        </w:rPr>
        <w:br/>
      </w:r>
      <w:r w:rsidRPr="00271068">
        <w:rPr>
          <w:b/>
          <w:bCs/>
          <w:sz w:val="20"/>
          <w:szCs w:val="20"/>
        </w:rPr>
        <w:t xml:space="preserve">IV.1.8) Aukcja elektroniczna </w:t>
      </w:r>
      <w:r w:rsidRPr="00271068">
        <w:rPr>
          <w:sz w:val="20"/>
          <w:szCs w:val="20"/>
        </w:rPr>
        <w:br/>
      </w:r>
      <w:r w:rsidRPr="00271068">
        <w:rPr>
          <w:b/>
          <w:bCs/>
          <w:sz w:val="20"/>
          <w:szCs w:val="20"/>
        </w:rPr>
        <w:t xml:space="preserve">Przewidziane jest przeprowadzenie aukcji elektronicznej </w:t>
      </w:r>
      <w:r w:rsidRPr="00271068">
        <w:rPr>
          <w:i/>
          <w:iCs/>
          <w:sz w:val="20"/>
          <w:szCs w:val="20"/>
        </w:rPr>
        <w:t xml:space="preserve">(przetarg nieograniczony, przetarg ograniczony, negocjacje z ogłoszeniem) </w:t>
      </w:r>
      <w:r w:rsidRPr="00271068">
        <w:rPr>
          <w:sz w:val="20"/>
          <w:szCs w:val="20"/>
        </w:rPr>
        <w:t xml:space="preserve">Nie </w:t>
      </w:r>
      <w:r w:rsidRPr="00271068">
        <w:rPr>
          <w:sz w:val="20"/>
          <w:szCs w:val="20"/>
        </w:rPr>
        <w:br/>
        <w:t>Należy podać adres strony internetowej, na któ</w:t>
      </w:r>
      <w:r>
        <w:rPr>
          <w:sz w:val="20"/>
          <w:szCs w:val="20"/>
        </w:rPr>
        <w:t xml:space="preserve">rej aukcja będzie prowadzona: </w:t>
      </w:r>
      <w:r>
        <w:rPr>
          <w:sz w:val="20"/>
          <w:szCs w:val="20"/>
        </w:rPr>
        <w:br/>
      </w:r>
      <w:r w:rsidRPr="00271068">
        <w:rPr>
          <w:b/>
          <w:bCs/>
          <w:sz w:val="20"/>
          <w:szCs w:val="20"/>
        </w:rPr>
        <w:t xml:space="preserve">Należy wskazać elementy, których wartości będą przedmiotem aukcji elektronicznej: </w:t>
      </w:r>
      <w:r w:rsidRPr="00271068">
        <w:rPr>
          <w:sz w:val="20"/>
          <w:szCs w:val="20"/>
        </w:rPr>
        <w:br/>
      </w:r>
      <w:r w:rsidRPr="00271068">
        <w:rPr>
          <w:b/>
          <w:bCs/>
          <w:sz w:val="20"/>
          <w:szCs w:val="20"/>
        </w:rPr>
        <w:t xml:space="preserve">Przewiduje się ograniczenia co do przedstawionych wartości, wynikające z opisu przedmiotu </w:t>
      </w:r>
      <w:proofErr w:type="spellStart"/>
      <w:r w:rsidRPr="00271068">
        <w:rPr>
          <w:b/>
          <w:bCs/>
          <w:sz w:val="20"/>
          <w:szCs w:val="20"/>
        </w:rPr>
        <w:t>zamówienia:</w:t>
      </w:r>
      <w:r w:rsidRPr="00271068">
        <w:rPr>
          <w:sz w:val="20"/>
          <w:szCs w:val="20"/>
        </w:rPr>
        <w:t>Nie</w:t>
      </w:r>
      <w:proofErr w:type="spellEnd"/>
      <w:r w:rsidRPr="00271068">
        <w:rPr>
          <w:sz w:val="20"/>
          <w:szCs w:val="20"/>
        </w:rPr>
        <w:t xml:space="preserve"> </w:t>
      </w:r>
      <w:r w:rsidRPr="00271068">
        <w:rPr>
          <w:sz w:val="20"/>
          <w:szCs w:val="20"/>
        </w:rPr>
        <w:br/>
        <w:t xml:space="preserve">Należy podać, które informacje zostaną udostępnione wykonawcom w trakcie aukcji elektronicznej oraz jaki będzie termin ich udostępnienia: </w:t>
      </w:r>
      <w:r w:rsidRPr="00271068">
        <w:rPr>
          <w:sz w:val="20"/>
          <w:szCs w:val="20"/>
        </w:rPr>
        <w:br/>
        <w:t xml:space="preserve">Informacje dotyczące przebiegu aukcji elektronicznej: </w:t>
      </w:r>
      <w:r w:rsidRPr="00271068">
        <w:rPr>
          <w:sz w:val="20"/>
          <w:szCs w:val="20"/>
        </w:rPr>
        <w:br/>
        <w:t xml:space="preserve">Jaki jest przewidziany sposób postępowania w toku aukcji elektronicznej i jakie będą warunki, na jakich wykonawcy będą mogli licytować (minimalne wysokości postąpień): </w:t>
      </w:r>
      <w:r w:rsidRPr="00271068">
        <w:rPr>
          <w:sz w:val="20"/>
          <w:szCs w:val="20"/>
        </w:rPr>
        <w:br/>
        <w:t xml:space="preserve">Informacje dotyczące wykorzystywanego sprzętu elektronicznego, rozwiązań i specyfikacji technicznych w zakresie połączeń: </w:t>
      </w:r>
      <w:r w:rsidRPr="00271068">
        <w:rPr>
          <w:sz w:val="20"/>
          <w:szCs w:val="20"/>
        </w:rPr>
        <w:br/>
        <w:t xml:space="preserve">Wymagania dotyczące rejestracji i identyfikacji wykonawców w aukcji elektronicznej: </w:t>
      </w:r>
      <w:r w:rsidRPr="00271068">
        <w:rPr>
          <w:sz w:val="20"/>
          <w:szCs w:val="20"/>
        </w:rPr>
        <w:br/>
        <w:t xml:space="preserve">Informacje o liczbie etapów aukcji elektronicznej i czasie ich trwania: </w:t>
      </w:r>
      <w:r>
        <w:rPr>
          <w:sz w:val="20"/>
          <w:szCs w:val="20"/>
        </w:rPr>
        <w:br/>
      </w:r>
      <w:r w:rsidRPr="00271068">
        <w:rPr>
          <w:sz w:val="20"/>
          <w:szCs w:val="20"/>
        </w:rPr>
        <w:t xml:space="preserve">Czas trwania: </w:t>
      </w:r>
      <w:r w:rsidRPr="00271068">
        <w:rPr>
          <w:sz w:val="20"/>
          <w:szCs w:val="20"/>
        </w:rPr>
        <w:br/>
        <w:t xml:space="preserve">Czy wykonawcy, którzy nie złożyli nowych postąpień, zostaną zakwalifikowani do następnego etapu: </w:t>
      </w:r>
      <w:r w:rsidRPr="00271068">
        <w:rPr>
          <w:sz w:val="20"/>
          <w:szCs w:val="20"/>
        </w:rPr>
        <w:br/>
        <w:t xml:space="preserve">Warunki zamknięcia aukcji elektronicznej: </w:t>
      </w:r>
      <w:r w:rsidRPr="00271068">
        <w:rPr>
          <w:sz w:val="20"/>
          <w:szCs w:val="20"/>
        </w:rPr>
        <w:br/>
      </w:r>
      <w:r w:rsidRPr="00271068">
        <w:rPr>
          <w:b/>
          <w:bCs/>
          <w:sz w:val="20"/>
          <w:szCs w:val="20"/>
        </w:rPr>
        <w:t xml:space="preserve">IV.2) KRYTERIA OCENY OFERT </w:t>
      </w:r>
      <w:r w:rsidRPr="00271068">
        <w:rPr>
          <w:sz w:val="20"/>
          <w:szCs w:val="20"/>
        </w:rPr>
        <w:br/>
      </w:r>
      <w:r w:rsidRPr="00271068">
        <w:rPr>
          <w:b/>
          <w:bCs/>
          <w:sz w:val="20"/>
          <w:szCs w:val="20"/>
        </w:rPr>
        <w:t xml:space="preserve">IV.2.1) Kryteria oceny ofert: </w:t>
      </w:r>
      <w:r w:rsidRPr="00271068">
        <w:rPr>
          <w:sz w:val="20"/>
          <w:szCs w:val="20"/>
        </w:rPr>
        <w:br/>
      </w:r>
      <w:r w:rsidRPr="00271068">
        <w:rPr>
          <w:b/>
          <w:bCs/>
          <w:sz w:val="20"/>
          <w:szCs w:val="20"/>
        </w:rPr>
        <w:t>IV.2.2) Kryteria</w:t>
      </w:r>
      <w:r w:rsidRPr="00271068">
        <w:rPr>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5"/>
        <w:gridCol w:w="839"/>
      </w:tblGrid>
      <w:tr w:rsidR="00271068" w:rsidRPr="00271068" w:rsidTr="00271068">
        <w:tc>
          <w:tcPr>
            <w:tcW w:w="0" w:type="auto"/>
            <w:tcBorders>
              <w:top w:val="single" w:sz="6" w:space="0" w:color="000000"/>
              <w:left w:val="single" w:sz="6" w:space="0" w:color="000000"/>
              <w:bottom w:val="single" w:sz="6" w:space="0" w:color="000000"/>
              <w:right w:val="single" w:sz="6" w:space="0" w:color="000000"/>
            </w:tcBorders>
            <w:vAlign w:val="center"/>
            <w:hideMark/>
          </w:tcPr>
          <w:p w:rsidR="00271068" w:rsidRPr="00271068" w:rsidRDefault="00271068" w:rsidP="00271068">
            <w:pPr>
              <w:rPr>
                <w:sz w:val="20"/>
                <w:szCs w:val="20"/>
              </w:rPr>
            </w:pPr>
            <w:r w:rsidRPr="00271068">
              <w:rPr>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068" w:rsidRPr="00271068" w:rsidRDefault="00271068" w:rsidP="00271068">
            <w:pPr>
              <w:rPr>
                <w:sz w:val="20"/>
                <w:szCs w:val="20"/>
              </w:rPr>
            </w:pPr>
            <w:r w:rsidRPr="00271068">
              <w:rPr>
                <w:sz w:val="20"/>
                <w:szCs w:val="20"/>
              </w:rPr>
              <w:t>Znaczenie</w:t>
            </w:r>
          </w:p>
        </w:tc>
      </w:tr>
      <w:tr w:rsidR="00271068" w:rsidRPr="00271068" w:rsidTr="00271068">
        <w:tc>
          <w:tcPr>
            <w:tcW w:w="0" w:type="auto"/>
            <w:tcBorders>
              <w:top w:val="single" w:sz="6" w:space="0" w:color="000000"/>
              <w:left w:val="single" w:sz="6" w:space="0" w:color="000000"/>
              <w:bottom w:val="single" w:sz="6" w:space="0" w:color="000000"/>
              <w:right w:val="single" w:sz="6" w:space="0" w:color="000000"/>
            </w:tcBorders>
            <w:vAlign w:val="center"/>
            <w:hideMark/>
          </w:tcPr>
          <w:p w:rsidR="00271068" w:rsidRPr="00271068" w:rsidRDefault="00271068" w:rsidP="00271068">
            <w:pPr>
              <w:rPr>
                <w:sz w:val="20"/>
                <w:szCs w:val="20"/>
              </w:rPr>
            </w:pPr>
            <w:r w:rsidRPr="00271068">
              <w:rPr>
                <w:sz w:val="20"/>
                <w:szCs w:val="20"/>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068" w:rsidRPr="00271068" w:rsidRDefault="00271068" w:rsidP="00271068">
            <w:pPr>
              <w:rPr>
                <w:sz w:val="20"/>
                <w:szCs w:val="20"/>
              </w:rPr>
            </w:pPr>
            <w:r w:rsidRPr="00271068">
              <w:rPr>
                <w:sz w:val="20"/>
                <w:szCs w:val="20"/>
              </w:rPr>
              <w:t>60,00</w:t>
            </w:r>
          </w:p>
        </w:tc>
      </w:tr>
      <w:tr w:rsidR="00271068" w:rsidRPr="00271068" w:rsidTr="00271068">
        <w:tc>
          <w:tcPr>
            <w:tcW w:w="0" w:type="auto"/>
            <w:tcBorders>
              <w:top w:val="single" w:sz="6" w:space="0" w:color="000000"/>
              <w:left w:val="single" w:sz="6" w:space="0" w:color="000000"/>
              <w:bottom w:val="single" w:sz="6" w:space="0" w:color="000000"/>
              <w:right w:val="single" w:sz="6" w:space="0" w:color="000000"/>
            </w:tcBorders>
            <w:vAlign w:val="center"/>
            <w:hideMark/>
          </w:tcPr>
          <w:p w:rsidR="00271068" w:rsidRPr="00271068" w:rsidRDefault="00271068" w:rsidP="00271068">
            <w:pPr>
              <w:rPr>
                <w:sz w:val="20"/>
                <w:szCs w:val="20"/>
              </w:rPr>
            </w:pPr>
            <w:r w:rsidRPr="00271068">
              <w:rPr>
                <w:sz w:val="20"/>
                <w:szCs w:val="20"/>
              </w:rPr>
              <w:t>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068" w:rsidRPr="00271068" w:rsidRDefault="00271068" w:rsidP="00271068">
            <w:pPr>
              <w:rPr>
                <w:sz w:val="20"/>
                <w:szCs w:val="20"/>
              </w:rPr>
            </w:pPr>
            <w:r w:rsidRPr="00271068">
              <w:rPr>
                <w:sz w:val="20"/>
                <w:szCs w:val="20"/>
              </w:rPr>
              <w:t>40,00</w:t>
            </w:r>
          </w:p>
        </w:tc>
      </w:tr>
    </w:tbl>
    <w:p w:rsidR="00271068" w:rsidRPr="00271068" w:rsidRDefault="00271068" w:rsidP="00271068">
      <w:pPr>
        <w:rPr>
          <w:sz w:val="20"/>
          <w:szCs w:val="20"/>
        </w:rPr>
      </w:pPr>
      <w:r w:rsidRPr="00271068">
        <w:rPr>
          <w:b/>
          <w:bCs/>
          <w:sz w:val="20"/>
          <w:szCs w:val="20"/>
        </w:rPr>
        <w:t xml:space="preserve">IV.2.3) Zastosowanie procedury, o której mowa w art. 24aa ust. 1 ustawy </w:t>
      </w:r>
      <w:proofErr w:type="spellStart"/>
      <w:r w:rsidRPr="00271068">
        <w:rPr>
          <w:b/>
          <w:bCs/>
          <w:sz w:val="20"/>
          <w:szCs w:val="20"/>
        </w:rPr>
        <w:t>Pzp</w:t>
      </w:r>
      <w:proofErr w:type="spellEnd"/>
      <w:r w:rsidRPr="00271068">
        <w:rPr>
          <w:b/>
          <w:bCs/>
          <w:sz w:val="20"/>
          <w:szCs w:val="20"/>
        </w:rPr>
        <w:t xml:space="preserve"> </w:t>
      </w:r>
      <w:r>
        <w:rPr>
          <w:sz w:val="20"/>
          <w:szCs w:val="20"/>
        </w:rPr>
        <w:t xml:space="preserve">(przetarg nieograniczony) </w:t>
      </w:r>
      <w:r w:rsidRPr="00271068">
        <w:rPr>
          <w:sz w:val="20"/>
          <w:szCs w:val="20"/>
        </w:rPr>
        <w:t xml:space="preserve">Tak </w:t>
      </w:r>
      <w:r w:rsidRPr="00271068">
        <w:rPr>
          <w:sz w:val="20"/>
          <w:szCs w:val="20"/>
        </w:rPr>
        <w:br/>
      </w:r>
      <w:r w:rsidRPr="00271068">
        <w:rPr>
          <w:b/>
          <w:bCs/>
          <w:sz w:val="20"/>
          <w:szCs w:val="20"/>
        </w:rPr>
        <w:t xml:space="preserve">IV.3) Negocjacje z ogłoszeniem, dialog konkurencyjny, partnerstwo innowacyjne </w:t>
      </w:r>
      <w:r w:rsidRPr="00271068">
        <w:rPr>
          <w:sz w:val="20"/>
          <w:szCs w:val="20"/>
        </w:rPr>
        <w:br/>
      </w:r>
      <w:r w:rsidRPr="00271068">
        <w:rPr>
          <w:b/>
          <w:bCs/>
          <w:sz w:val="20"/>
          <w:szCs w:val="20"/>
        </w:rPr>
        <w:t>IV.3.1) Informacje na temat negocjacji z ogłoszeniem</w:t>
      </w:r>
      <w:r w:rsidRPr="00271068">
        <w:rPr>
          <w:sz w:val="20"/>
          <w:szCs w:val="20"/>
        </w:rPr>
        <w:t xml:space="preserve"> </w:t>
      </w:r>
      <w:r w:rsidRPr="00271068">
        <w:rPr>
          <w:sz w:val="20"/>
          <w:szCs w:val="20"/>
        </w:rPr>
        <w:br/>
        <w:t xml:space="preserve">Minimalne wymagania, które muszą spełniać wszystkie oferty: </w:t>
      </w:r>
      <w:r w:rsidRPr="00271068">
        <w:rPr>
          <w:sz w:val="20"/>
          <w:szCs w:val="20"/>
        </w:rPr>
        <w:br/>
        <w:t xml:space="preserve">Przewidziane jest zastrzeżenie prawa do udzielenia zamówienia na podstawie ofert wstępnych bez przeprowadzenia negocjacji Nie </w:t>
      </w:r>
      <w:r w:rsidRPr="00271068">
        <w:rPr>
          <w:sz w:val="20"/>
          <w:szCs w:val="20"/>
        </w:rPr>
        <w:br/>
        <w:t xml:space="preserve">Przewidziany jest podział negocjacji na etapy w celu ograniczenia liczby ofert: Nie </w:t>
      </w:r>
      <w:r w:rsidRPr="00271068">
        <w:rPr>
          <w:sz w:val="20"/>
          <w:szCs w:val="20"/>
        </w:rPr>
        <w:br/>
        <w:t xml:space="preserve">Należy podać informacje na temat etapów negocjacji (w tym liczbę etapów): </w:t>
      </w:r>
      <w:r w:rsidRPr="00271068">
        <w:rPr>
          <w:sz w:val="20"/>
          <w:szCs w:val="20"/>
        </w:rPr>
        <w:br/>
        <w:t xml:space="preserve">Informacje dodatkowe </w:t>
      </w:r>
      <w:r w:rsidRPr="00271068">
        <w:rPr>
          <w:sz w:val="20"/>
          <w:szCs w:val="20"/>
        </w:rPr>
        <w:br/>
      </w:r>
      <w:r w:rsidRPr="00271068">
        <w:rPr>
          <w:b/>
          <w:bCs/>
          <w:sz w:val="20"/>
          <w:szCs w:val="20"/>
        </w:rPr>
        <w:t>IV.3.2) Informacje na temat dialogu konkurencyjnego</w:t>
      </w:r>
      <w:r w:rsidRPr="00271068">
        <w:rPr>
          <w:sz w:val="20"/>
          <w:szCs w:val="20"/>
        </w:rPr>
        <w:t xml:space="preserve"> </w:t>
      </w:r>
      <w:r w:rsidRPr="00271068">
        <w:rPr>
          <w:sz w:val="20"/>
          <w:szCs w:val="20"/>
        </w:rPr>
        <w:br/>
        <w:t xml:space="preserve">Opis potrzeb i wymagań zamawiającego lub informacja o sposobie uzyskania tego opisu: </w:t>
      </w:r>
      <w:r w:rsidRPr="00271068">
        <w:rPr>
          <w:sz w:val="20"/>
          <w:szCs w:val="20"/>
        </w:rPr>
        <w:br/>
        <w:t xml:space="preserve">Informacja o wysokości nagród dla wykonawców, którzy podczas dialogu konkurencyjnego przedstawili rozwiązania stanowiące podstawę do składania ofert, jeżeli zamawiający przewiduje nagrody: </w:t>
      </w:r>
      <w:r w:rsidRPr="00271068">
        <w:rPr>
          <w:sz w:val="20"/>
          <w:szCs w:val="20"/>
        </w:rPr>
        <w:br/>
        <w:t xml:space="preserve">Wstępny harmonogram postępowania: </w:t>
      </w:r>
      <w:r w:rsidRPr="00271068">
        <w:rPr>
          <w:sz w:val="20"/>
          <w:szCs w:val="20"/>
        </w:rPr>
        <w:br/>
        <w:t xml:space="preserve">Podział dialogu na etapy w celu ograniczenia liczby rozwiązań: Nie </w:t>
      </w:r>
      <w:r w:rsidRPr="00271068">
        <w:rPr>
          <w:sz w:val="20"/>
          <w:szCs w:val="20"/>
        </w:rPr>
        <w:br/>
        <w:t xml:space="preserve">Należy podać informacje na temat etapów dialogu: </w:t>
      </w:r>
      <w:r w:rsidRPr="00271068">
        <w:rPr>
          <w:sz w:val="20"/>
          <w:szCs w:val="20"/>
        </w:rPr>
        <w:br/>
        <w:t xml:space="preserve">Informacje dodatkowe: </w:t>
      </w:r>
      <w:r w:rsidRPr="00271068">
        <w:rPr>
          <w:sz w:val="20"/>
          <w:szCs w:val="20"/>
        </w:rPr>
        <w:br/>
      </w:r>
      <w:r w:rsidRPr="00271068">
        <w:rPr>
          <w:b/>
          <w:bCs/>
          <w:sz w:val="20"/>
          <w:szCs w:val="20"/>
        </w:rPr>
        <w:t>IV.3.3) Informacje na temat partnerstwa innowacyjnego</w:t>
      </w:r>
      <w:r w:rsidRPr="00271068">
        <w:rPr>
          <w:sz w:val="20"/>
          <w:szCs w:val="20"/>
        </w:rPr>
        <w:t xml:space="preserve"> </w:t>
      </w:r>
      <w:r w:rsidRPr="00271068">
        <w:rPr>
          <w:sz w:val="20"/>
          <w:szCs w:val="20"/>
        </w:rPr>
        <w:br/>
        <w:t xml:space="preserve">Elementy opisu przedmiotu zamówienia definiujące minimalne wymagania, którym muszą odpowiadać wszystkie oferty: </w:t>
      </w:r>
      <w:r w:rsidRPr="00271068">
        <w:rPr>
          <w:sz w:val="20"/>
          <w:szCs w:val="20"/>
        </w:rPr>
        <w:br/>
        <w:t xml:space="preserve">Podział negocjacji na etapy w celu ograniczeniu liczby ofert podlegających negocjacjom poprzez zastosowanie kryteriów oceny ofert wskazanych w specyfikacji </w:t>
      </w:r>
      <w:r>
        <w:rPr>
          <w:sz w:val="20"/>
          <w:szCs w:val="20"/>
        </w:rPr>
        <w:t xml:space="preserve">istotnych warunków zamówienia: </w:t>
      </w:r>
      <w:r w:rsidRPr="00271068">
        <w:rPr>
          <w:sz w:val="20"/>
          <w:szCs w:val="20"/>
        </w:rPr>
        <w:t xml:space="preserve">Nie </w:t>
      </w:r>
      <w:r w:rsidRPr="00271068">
        <w:rPr>
          <w:sz w:val="20"/>
          <w:szCs w:val="20"/>
        </w:rPr>
        <w:br/>
        <w:t xml:space="preserve">Informacje dodatkowe: </w:t>
      </w:r>
      <w:r w:rsidRPr="00271068">
        <w:rPr>
          <w:sz w:val="20"/>
          <w:szCs w:val="20"/>
        </w:rPr>
        <w:br/>
      </w:r>
      <w:r w:rsidRPr="00271068">
        <w:rPr>
          <w:b/>
          <w:bCs/>
          <w:sz w:val="20"/>
          <w:szCs w:val="20"/>
        </w:rPr>
        <w:t xml:space="preserve">IV.4) Licytacja elektroniczna </w:t>
      </w:r>
      <w:r w:rsidRPr="00271068">
        <w:rPr>
          <w:sz w:val="20"/>
          <w:szCs w:val="20"/>
        </w:rPr>
        <w:br/>
        <w:t xml:space="preserve">Adres strony internetowej, na której będzie prowadzona licytacja elektroniczna: </w:t>
      </w:r>
      <w:r>
        <w:rPr>
          <w:sz w:val="20"/>
          <w:szCs w:val="20"/>
        </w:rPr>
        <w:br/>
      </w:r>
      <w:r w:rsidRPr="00271068">
        <w:rPr>
          <w:sz w:val="20"/>
          <w:szCs w:val="20"/>
        </w:rPr>
        <w:t xml:space="preserve">Adres strony internetowej, na której jest dostępny opis przedmiotu zamówienia w licytacji elektronicznej: Wymagania dotyczące rejestracji i identyfikacji wykonawców w licytacji elektronicznej, w tym wymagania techniczne urządzeń informatycznych: </w:t>
      </w:r>
      <w:r>
        <w:rPr>
          <w:sz w:val="20"/>
          <w:szCs w:val="20"/>
        </w:rPr>
        <w:br/>
      </w:r>
      <w:r w:rsidRPr="00271068">
        <w:rPr>
          <w:sz w:val="20"/>
          <w:szCs w:val="20"/>
        </w:rPr>
        <w:t xml:space="preserve">Sposób postępowania w toku licytacji elektronicznej, w tym określenie minimalnych wysokości postąpień: </w:t>
      </w:r>
      <w:r>
        <w:rPr>
          <w:sz w:val="20"/>
          <w:szCs w:val="20"/>
        </w:rPr>
        <w:br/>
      </w:r>
      <w:r w:rsidRPr="00271068">
        <w:rPr>
          <w:sz w:val="20"/>
          <w:szCs w:val="20"/>
        </w:rPr>
        <w:t xml:space="preserve">Informacje o liczbie etapów licytacji elektronicznej i czasie ich trwania: </w:t>
      </w:r>
      <w:r>
        <w:rPr>
          <w:sz w:val="20"/>
          <w:szCs w:val="20"/>
        </w:rPr>
        <w:br/>
      </w:r>
      <w:r w:rsidRPr="00271068">
        <w:rPr>
          <w:sz w:val="20"/>
          <w:szCs w:val="20"/>
        </w:rPr>
        <w:t xml:space="preserve">Czas trwania: </w:t>
      </w:r>
      <w:r w:rsidRPr="00271068">
        <w:rPr>
          <w:sz w:val="20"/>
          <w:szCs w:val="20"/>
        </w:rPr>
        <w:br/>
        <w:t xml:space="preserve">Wykonawcy, którzy nie złożyli nowych postąpień, zostaną zakwalifikowani do następnego etapu: </w:t>
      </w:r>
      <w:r>
        <w:rPr>
          <w:sz w:val="20"/>
          <w:szCs w:val="20"/>
        </w:rPr>
        <w:br/>
      </w:r>
      <w:r w:rsidRPr="00271068">
        <w:rPr>
          <w:sz w:val="20"/>
          <w:szCs w:val="20"/>
        </w:rPr>
        <w:t xml:space="preserve">Termin składania wniosków o dopuszczenie do udziału w licytacji elektronicznej: </w:t>
      </w:r>
      <w:r w:rsidRPr="00271068">
        <w:rPr>
          <w:sz w:val="20"/>
          <w:szCs w:val="20"/>
        </w:rPr>
        <w:br/>
        <w:t xml:space="preserve">Data: godzina: </w:t>
      </w:r>
      <w:r w:rsidRPr="00271068">
        <w:rPr>
          <w:sz w:val="20"/>
          <w:szCs w:val="20"/>
        </w:rPr>
        <w:br/>
        <w:t xml:space="preserve">Termin otwarcia licytacji elektronicznej: </w:t>
      </w:r>
      <w:r>
        <w:rPr>
          <w:sz w:val="20"/>
          <w:szCs w:val="20"/>
        </w:rPr>
        <w:br/>
      </w:r>
      <w:r w:rsidRPr="00271068">
        <w:rPr>
          <w:sz w:val="20"/>
          <w:szCs w:val="20"/>
        </w:rPr>
        <w:t xml:space="preserve">Termin i warunki zamknięcia licytacji elektronicznej: </w:t>
      </w:r>
      <w:r>
        <w:rPr>
          <w:sz w:val="20"/>
          <w:szCs w:val="20"/>
        </w:rPr>
        <w:br/>
      </w:r>
      <w:r w:rsidRPr="00271068">
        <w:rPr>
          <w:sz w:val="20"/>
          <w:szCs w:val="20"/>
        </w:rPr>
        <w:t xml:space="preserve">Istotne dla stron postanowienia, które zostaną wprowadzone do treści zawieranej umowy w sprawie zamówienia publicznego, albo ogólne warunki umowy, albo wzór umowy: </w:t>
      </w:r>
      <w:r>
        <w:rPr>
          <w:sz w:val="20"/>
          <w:szCs w:val="20"/>
        </w:rPr>
        <w:br/>
      </w:r>
      <w:r w:rsidRPr="00271068">
        <w:rPr>
          <w:sz w:val="20"/>
          <w:szCs w:val="20"/>
        </w:rPr>
        <w:t xml:space="preserve">Wymagania dotyczące zabezpieczenia należytego wykonania umowy: </w:t>
      </w:r>
      <w:r>
        <w:rPr>
          <w:sz w:val="20"/>
          <w:szCs w:val="20"/>
        </w:rPr>
        <w:br/>
      </w:r>
      <w:r w:rsidRPr="00271068">
        <w:rPr>
          <w:sz w:val="20"/>
          <w:szCs w:val="20"/>
        </w:rPr>
        <w:t xml:space="preserve">Informacje dodatkowe: </w:t>
      </w:r>
      <w:r>
        <w:rPr>
          <w:sz w:val="20"/>
          <w:szCs w:val="20"/>
        </w:rPr>
        <w:br/>
      </w:r>
      <w:r w:rsidRPr="00271068">
        <w:rPr>
          <w:b/>
          <w:bCs/>
          <w:sz w:val="20"/>
          <w:szCs w:val="20"/>
        </w:rPr>
        <w:t>IV.5) ZMIANA UMOWY</w:t>
      </w:r>
      <w:r w:rsidRPr="00271068">
        <w:rPr>
          <w:sz w:val="20"/>
          <w:szCs w:val="20"/>
        </w:rPr>
        <w:t xml:space="preserve"> </w:t>
      </w:r>
      <w:r w:rsidRPr="00271068">
        <w:rPr>
          <w:sz w:val="20"/>
          <w:szCs w:val="20"/>
        </w:rPr>
        <w:br/>
      </w:r>
      <w:r w:rsidRPr="00271068">
        <w:rPr>
          <w:b/>
          <w:bCs/>
          <w:sz w:val="20"/>
          <w:szCs w:val="20"/>
        </w:rPr>
        <w:t>Przewiduje się istotne zmiany postanowień zawartej umowy w stosunku do treści oferty, na podstawie której dokonano wyboru wykonawcy:</w:t>
      </w:r>
      <w:r w:rsidRPr="00271068">
        <w:rPr>
          <w:sz w:val="20"/>
          <w:szCs w:val="20"/>
        </w:rPr>
        <w:t xml:space="preserve"> Tak </w:t>
      </w:r>
      <w:r w:rsidRPr="00271068">
        <w:rPr>
          <w:sz w:val="20"/>
          <w:szCs w:val="20"/>
        </w:rPr>
        <w:br/>
        <w:t xml:space="preserve">Należy wskazać zakres, charakter zmian oraz warunki wprowadzenia zmian: </w:t>
      </w:r>
      <w:r w:rsidRPr="00271068">
        <w:rPr>
          <w:sz w:val="20"/>
          <w:szCs w:val="20"/>
        </w:rPr>
        <w:br/>
        <w:t xml:space="preserve">1. Umowa w sprawie realizacji zamówienia publicznego zawarta zostanie z uwzględnieniem postanowień wynikających z treści niniejszej specyfikacji istotnych warunków zamówienia oraz danych zawartych w ofercie. 2. Postanowienia umowy zawarto w wzorze (projekcie) umowy, który stanowi załącznik nr 9 do </w:t>
      </w:r>
      <w:proofErr w:type="spellStart"/>
      <w:r w:rsidRPr="00271068">
        <w:rPr>
          <w:sz w:val="20"/>
          <w:szCs w:val="20"/>
        </w:rPr>
        <w:t>siwz</w:t>
      </w:r>
      <w:proofErr w:type="spellEnd"/>
      <w:r w:rsidRPr="00271068">
        <w:rPr>
          <w:sz w:val="20"/>
          <w:szCs w:val="20"/>
        </w:rPr>
        <w:t xml:space="preserve">. 3. Zamawiający przewiduje możliwość zmiany zawartej umowy w przypadkach określonych w projekcie umowy § 14. 4. Szczegółowe wymagania dotyczące obowiązków związanych z wykonaniem umowy o zamówienie publiczne w przypadku powierzenia wykonania części zamówienia podwykonawcy są określone w projekcie umowy stanowiącym załącznik nr 9 do </w:t>
      </w:r>
      <w:proofErr w:type="spellStart"/>
      <w:r w:rsidRPr="00271068">
        <w:rPr>
          <w:sz w:val="20"/>
          <w:szCs w:val="20"/>
        </w:rPr>
        <w:t>siwz</w:t>
      </w:r>
      <w:proofErr w:type="spellEnd"/>
      <w:r w:rsidRPr="00271068">
        <w:rPr>
          <w:sz w:val="20"/>
          <w:szCs w:val="20"/>
        </w:rPr>
        <w:t xml:space="preserve">, w § 9 Podwykonawcy, oraz w § 10 Zabezpieczenie płatności podwykonawców. 1. Zamawiający dopuszcza – jeżeli uzna za uzasadnione – możliwość zmiany ustaleń zawartej </w:t>
      </w:r>
      <w:r w:rsidRPr="00271068">
        <w:rPr>
          <w:sz w:val="20"/>
          <w:szCs w:val="20"/>
        </w:rPr>
        <w:lastRenderedPageBreak/>
        <w:t xml:space="preserve">umowy w stosunku do treści oferty Wykonawcy, o których mowa w art. 144 ust. 1 pkt 1 ustawy </w:t>
      </w:r>
      <w:proofErr w:type="spellStart"/>
      <w:r w:rsidRPr="00271068">
        <w:rPr>
          <w:sz w:val="20"/>
          <w:szCs w:val="20"/>
        </w:rPr>
        <w:t>Pzp</w:t>
      </w:r>
      <w:proofErr w:type="spellEnd"/>
      <w:r w:rsidRPr="00271068">
        <w:rPr>
          <w:sz w:val="20"/>
          <w:szCs w:val="20"/>
        </w:rPr>
        <w:t xml:space="preserve">, w następujących przypadkach: 1) zmiany wynagrodzenia Wykonawcy, spowodowanej zmianą przepisów prawa podatkowego mającą wpływ na wysokość podatku VAT. 2) zmiany terminu realizacji zamówienia, w przypadku zaistnienia jednej z następujących okoliczności: a) braku rozwiązań projektowych, konieczności wprowadzenia zmian w dokumentacji projektowej, na podstawie której realizowany jest przedmiot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b) koniecznością wykonania dodatkowych badań lub ekspertyz, o czas niezbędny do wykonania dodatkowych badań lub ekspertyz lub do uzyskania wymaganych decyzji bądź uzgodnień związanych z uzyskanymi wynikami badań lub ekspertyz, c) wystąpieniem niekorzystnych warunków atmosferycznych, przy których niedopuszczalne jest prowadzenie prac zgodnie ze sztuką budowlaną, o ile Wykonawca wykaże, że okoliczności te miały bezpośredni wpływa na niemożliwość realizacji świadczenia, a potwierdzi je inspektor nadzoru inwestorskiego, d) wystąpieniem nieprzewidzianymi w SIWZ warunkami geologicznymi, archeologicznymi lub terenowymi, które spowodowały niezawinione i niemożliwe do uniknięcia przez Wykonawcę opóźnienie, w szczególności: - konieczność wykonania wykopalisk archeologicznych, - wystąpienie odmiennych od przyjętych w dokumentacji projektowej warunków geologicznych, - wystąpienie odmiennych od przyjętych w dokumentacji projektowej warunków terenowych, w szczególności istnienie niezinwentaryzowanych lub błędnie zinwentaryzowanych obiektów budowlanych lub podziemnych urządzeń, instalacji lub obiektów infrastrukturalnych. e) potrzeby wykonania prac zamiennych lub odstąpienia od realizacji części prac, f) zmiany będące następstwem okoliczności leżących po stronie Zamawiającego, które spowodowały niezawinione i niemożliwe do uniknięcia przez Wykonawcę opóźnienie, w szczególności: - wstrzymania robót przez Zamawiającego, - wystąpienia zdarzeń wymuszających przerwę w realizacji zamówienia niezależnych od Wykonawcy, g) w przypadku wystąpienia konieczności wykonania zamówień dodatkowych, które będą niezbędne do prawidłowego wykonania i zakończenia robót objętych umową, h) inne przyczyny zewnętrzne niezależne od Zamawiającego oraz Wykonawcy skutkujące brakiem możliwości prowadzenia robót lub prac lub wykonywania innych czynności przewidzianych umowa, które spowodowały niezawinione i niemożliwe do uniknięcia przez Wykonawcę opóźnienie, W przypadku wystąpienia którejkolwiek z okoliczności wymienionych wyżej termin wykonania umowy może ulec odpowiedniemu przedłużeniu o czas niezbędny do zakończenia wykonywania jej przedmiotu w sposób należyty, nie dłużej jednak niż o okres trwania tych okoliczności. 3) Zmiany technologiczne spowodowane w szczególności następującymi okolicznościami: a) zmiany technologii wykonania robót, w szczególności poprzez zastosowanie innych rozwiązań, gdyby zastosowanie przewidzianych w dokumentacji projektowej rozwiązań groziło niewykonaniem lub wykonaniem nienależytym przedmiotu umowy, b) konieczność zrealizowania przedmiotu umowy przy zastosowaniu innych rozwiązań technicznych lub materiałowych ze względu na zmiany obowiązującego prawa. 2.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art. 144 ust. 1 pkt 4 ustawy PZP. 3. Nie stanowią istotnej zmiany umowy, postanowienia: 1) zmiany danych związanych z obsługą administracyjno-organizacyjną umowy (np. zmiana numeru rachunku bankowego), 2) zmiany danych teleadresowych, zmiany osób reprezentujących strony, 3) zmiany danych rejestrowych, 4) zmiany kluczowego personelu zamawiającego oraz personelu wykonawcy, z wyłączeniem kierownika budowy - osoby (wskazanej w ofercie) odpowiedzialnej za kontrolę jakości i kierowanie robotami budowlanymi, 4. Wszelkie zmiany umowy wymagają uprzedniej pisemnej akceptacji stron przez umocowanych do tego przedstawicieli obu stron i jeżeli dotyczą one istotnych zmian umowy muszą być sporządzone w formie pisemnego aneksu, pod rygorem nieważności. </w:t>
      </w:r>
      <w:r w:rsidRPr="00271068">
        <w:rPr>
          <w:sz w:val="20"/>
          <w:szCs w:val="20"/>
        </w:rPr>
        <w:br/>
      </w:r>
      <w:r w:rsidRPr="00271068">
        <w:rPr>
          <w:b/>
          <w:bCs/>
          <w:sz w:val="20"/>
          <w:szCs w:val="20"/>
        </w:rPr>
        <w:t xml:space="preserve">IV.6) INFORMACJE ADMINISTRACYJNE </w:t>
      </w:r>
      <w:r w:rsidRPr="00271068">
        <w:rPr>
          <w:sz w:val="20"/>
          <w:szCs w:val="20"/>
        </w:rPr>
        <w:br/>
      </w:r>
      <w:r w:rsidRPr="00271068">
        <w:rPr>
          <w:b/>
          <w:bCs/>
          <w:sz w:val="20"/>
          <w:szCs w:val="20"/>
        </w:rPr>
        <w:t xml:space="preserve">IV.6.1) Sposób udostępniania informacji o charakterze poufnym </w:t>
      </w:r>
      <w:r w:rsidRPr="00271068">
        <w:rPr>
          <w:i/>
          <w:iCs/>
          <w:sz w:val="20"/>
          <w:szCs w:val="20"/>
        </w:rPr>
        <w:t xml:space="preserve">(jeżeli dotyczy): </w:t>
      </w:r>
      <w:r w:rsidRPr="00271068">
        <w:rPr>
          <w:sz w:val="20"/>
          <w:szCs w:val="20"/>
        </w:rPr>
        <w:br/>
      </w:r>
      <w:r w:rsidRPr="00271068">
        <w:rPr>
          <w:b/>
          <w:bCs/>
          <w:sz w:val="20"/>
          <w:szCs w:val="20"/>
        </w:rPr>
        <w:t>Środki służące ochronie informacji o charakterze poufnym</w:t>
      </w:r>
      <w:r w:rsidRPr="00271068">
        <w:rPr>
          <w:sz w:val="20"/>
          <w:szCs w:val="20"/>
        </w:rPr>
        <w:t xml:space="preserve"> </w:t>
      </w:r>
      <w:r>
        <w:rPr>
          <w:sz w:val="20"/>
          <w:szCs w:val="20"/>
        </w:rPr>
        <w:br/>
      </w:r>
      <w:r w:rsidRPr="00271068">
        <w:rPr>
          <w:sz w:val="20"/>
          <w:szCs w:val="20"/>
        </w:rPr>
        <w:br/>
      </w:r>
      <w:r w:rsidRPr="00271068">
        <w:rPr>
          <w:b/>
          <w:bCs/>
          <w:sz w:val="20"/>
          <w:szCs w:val="20"/>
        </w:rPr>
        <w:lastRenderedPageBreak/>
        <w:t xml:space="preserve">IV.6.2) Termin składania ofert lub wniosków o dopuszczenie do udziału w postępowaniu: </w:t>
      </w:r>
      <w:r w:rsidRPr="00271068">
        <w:rPr>
          <w:sz w:val="20"/>
          <w:szCs w:val="20"/>
        </w:rPr>
        <w:t xml:space="preserve">Data: 2018-07-19, godzina: 10:00, </w:t>
      </w:r>
      <w:r w:rsidRPr="00271068">
        <w:rPr>
          <w:sz w:val="20"/>
          <w:szCs w:val="20"/>
        </w:rPr>
        <w:br/>
        <w:t>Skrócenie terminu składania wniosków, ze względu na pilną potrzebę udzielenia zamówienia (przetarg nieograniczony, przetarg ograniczo</w:t>
      </w:r>
      <w:r>
        <w:rPr>
          <w:sz w:val="20"/>
          <w:szCs w:val="20"/>
        </w:rPr>
        <w:t xml:space="preserve">ny, negocjacje z ogłoszeniem): </w:t>
      </w:r>
      <w:r w:rsidRPr="00271068">
        <w:rPr>
          <w:sz w:val="20"/>
          <w:szCs w:val="20"/>
        </w:rPr>
        <w:t xml:space="preserve">Nie </w:t>
      </w:r>
      <w:r w:rsidRPr="00271068">
        <w:rPr>
          <w:sz w:val="20"/>
          <w:szCs w:val="20"/>
        </w:rPr>
        <w:br/>
        <w:t xml:space="preserve">Wskazać powody: </w:t>
      </w:r>
      <w:r w:rsidRPr="00271068">
        <w:rPr>
          <w:sz w:val="20"/>
          <w:szCs w:val="20"/>
        </w:rPr>
        <w:br/>
        <w:t xml:space="preserve">Język lub języki, w jakich mogą być sporządzane oferty lub wnioski o dopuszczenie do udziału w postępowaniu </w:t>
      </w:r>
      <w:r w:rsidRPr="00271068">
        <w:rPr>
          <w:sz w:val="20"/>
          <w:szCs w:val="20"/>
        </w:rPr>
        <w:br/>
        <w:t xml:space="preserve">&gt; język polski </w:t>
      </w:r>
      <w:r w:rsidRPr="00271068">
        <w:rPr>
          <w:sz w:val="20"/>
          <w:szCs w:val="20"/>
        </w:rPr>
        <w:br/>
      </w:r>
      <w:r w:rsidRPr="00271068">
        <w:rPr>
          <w:b/>
          <w:bCs/>
          <w:sz w:val="20"/>
          <w:szCs w:val="20"/>
        </w:rPr>
        <w:t xml:space="preserve">IV.6.3) Termin związania ofertą: </w:t>
      </w:r>
      <w:r w:rsidRPr="00271068">
        <w:rPr>
          <w:sz w:val="20"/>
          <w:szCs w:val="20"/>
        </w:rPr>
        <w:t xml:space="preserve">do: okres w dniach: 30 (od ostatecznego terminu składania ofert) </w:t>
      </w:r>
      <w:r w:rsidRPr="00271068">
        <w:rPr>
          <w:sz w:val="20"/>
          <w:szCs w:val="20"/>
        </w:rPr>
        <w:br/>
      </w:r>
      <w:r w:rsidRPr="00271068">
        <w:rPr>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71068">
        <w:rPr>
          <w:sz w:val="20"/>
          <w:szCs w:val="20"/>
        </w:rPr>
        <w:t xml:space="preserve"> Nie </w:t>
      </w:r>
      <w:r w:rsidRPr="00271068">
        <w:rPr>
          <w:sz w:val="20"/>
          <w:szCs w:val="20"/>
        </w:rPr>
        <w:br/>
      </w:r>
      <w:r w:rsidRPr="00271068">
        <w:rPr>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71068">
        <w:rPr>
          <w:sz w:val="20"/>
          <w:szCs w:val="20"/>
        </w:rPr>
        <w:t xml:space="preserve"> Nie </w:t>
      </w:r>
      <w:r w:rsidRPr="00271068">
        <w:rPr>
          <w:sz w:val="20"/>
          <w:szCs w:val="20"/>
        </w:rPr>
        <w:br/>
      </w:r>
      <w:r w:rsidRPr="00271068">
        <w:rPr>
          <w:b/>
          <w:bCs/>
          <w:sz w:val="20"/>
          <w:szCs w:val="20"/>
        </w:rPr>
        <w:t>IV.6.6) Informacje dodatkowe:</w:t>
      </w:r>
      <w:r w:rsidRPr="00271068">
        <w:rPr>
          <w:sz w:val="20"/>
          <w:szCs w:val="20"/>
        </w:rPr>
        <w:t xml:space="preserve"> </w:t>
      </w:r>
      <w:r w:rsidRPr="00271068">
        <w:rPr>
          <w:sz w:val="20"/>
          <w:szCs w:val="20"/>
        </w:rPr>
        <w:br/>
      </w:r>
      <w:bookmarkStart w:id="0" w:name="_GoBack"/>
      <w:bookmarkEnd w:id="0"/>
      <w:r w:rsidRPr="00271068">
        <w:rPr>
          <w:sz w:val="20"/>
          <w:szCs w:val="20"/>
          <w:u w:val="single"/>
        </w:rPr>
        <w:t xml:space="preserve">ZAŁĄCZNIK I - INFORMACJE DOTYCZĄCE OFERT CZĘŚCIOWYCH </w:t>
      </w:r>
    </w:p>
    <w:p w:rsidR="00271068" w:rsidRPr="00271068" w:rsidRDefault="00271068" w:rsidP="00271068">
      <w:pPr>
        <w:rPr>
          <w:sz w:val="20"/>
          <w:szCs w:val="20"/>
        </w:rPr>
      </w:pPr>
    </w:p>
    <w:p w:rsidR="00271068" w:rsidRPr="00271068" w:rsidRDefault="00271068" w:rsidP="00271068">
      <w:pPr>
        <w:rPr>
          <w:sz w:val="20"/>
          <w:szCs w:val="20"/>
        </w:rPr>
      </w:pPr>
    </w:p>
    <w:p w:rsidR="00271068" w:rsidRPr="00271068" w:rsidRDefault="00271068" w:rsidP="00271068">
      <w:pPr>
        <w:rPr>
          <w:sz w:val="20"/>
          <w:szCs w:val="20"/>
        </w:rPr>
      </w:pPr>
    </w:p>
    <w:p w:rsidR="00271068" w:rsidRPr="00271068" w:rsidRDefault="00271068" w:rsidP="00271068">
      <w:pPr>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71068" w:rsidRPr="00271068" w:rsidTr="00271068">
        <w:trPr>
          <w:tblCellSpacing w:w="15" w:type="dxa"/>
        </w:trPr>
        <w:tc>
          <w:tcPr>
            <w:tcW w:w="0" w:type="auto"/>
            <w:vAlign w:val="center"/>
            <w:hideMark/>
          </w:tcPr>
          <w:p w:rsidR="00271068" w:rsidRPr="00271068" w:rsidRDefault="00271068" w:rsidP="00271068">
            <w:pPr>
              <w:rPr>
                <w:sz w:val="20"/>
                <w:szCs w:val="20"/>
              </w:rPr>
            </w:pPr>
          </w:p>
        </w:tc>
      </w:tr>
    </w:tbl>
    <w:p w:rsidR="00271068" w:rsidRPr="00271068" w:rsidRDefault="00271068" w:rsidP="00271068">
      <w:pPr>
        <w:rPr>
          <w:vanish/>
          <w:sz w:val="20"/>
          <w:szCs w:val="20"/>
        </w:rPr>
      </w:pPr>
      <w:r w:rsidRPr="00271068">
        <w:rPr>
          <w:vanish/>
          <w:sz w:val="20"/>
          <w:szCs w:val="20"/>
        </w:rPr>
        <w:t>Dół formularza</w:t>
      </w:r>
    </w:p>
    <w:p w:rsidR="00271068" w:rsidRPr="00271068" w:rsidRDefault="00271068" w:rsidP="00271068">
      <w:pPr>
        <w:rPr>
          <w:vanish/>
          <w:sz w:val="20"/>
          <w:szCs w:val="20"/>
        </w:rPr>
      </w:pPr>
      <w:r w:rsidRPr="00271068">
        <w:rPr>
          <w:vanish/>
          <w:sz w:val="20"/>
          <w:szCs w:val="20"/>
        </w:rPr>
        <w:t>Początek formularza</w:t>
      </w:r>
    </w:p>
    <w:p w:rsidR="00271068" w:rsidRPr="00271068" w:rsidRDefault="00271068" w:rsidP="00271068">
      <w:pPr>
        <w:rPr>
          <w:vanish/>
          <w:sz w:val="20"/>
          <w:szCs w:val="20"/>
        </w:rPr>
      </w:pPr>
      <w:r w:rsidRPr="00271068">
        <w:rPr>
          <w:vanish/>
          <w:sz w:val="20"/>
          <w:szCs w:val="20"/>
        </w:rPr>
        <w:t>Dół formularza</w:t>
      </w:r>
    </w:p>
    <w:p w:rsidR="00DE29A7" w:rsidRPr="00271068" w:rsidRDefault="00DE29A7" w:rsidP="00271068">
      <w:pPr>
        <w:rPr>
          <w:sz w:val="20"/>
          <w:szCs w:val="20"/>
        </w:rPr>
      </w:pPr>
    </w:p>
    <w:sectPr w:rsidR="00DE29A7" w:rsidRPr="00271068" w:rsidSect="00BE4827">
      <w:footerReference w:type="default" r:id="rId6"/>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9F5" w:rsidRDefault="000F39F5" w:rsidP="00BE4827">
      <w:pPr>
        <w:spacing w:after="0" w:line="240" w:lineRule="auto"/>
      </w:pPr>
      <w:r>
        <w:separator/>
      </w:r>
    </w:p>
  </w:endnote>
  <w:endnote w:type="continuationSeparator" w:id="0">
    <w:p w:rsidR="000F39F5" w:rsidRDefault="000F39F5" w:rsidP="00BE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750335"/>
      <w:docPartObj>
        <w:docPartGallery w:val="Page Numbers (Bottom of Page)"/>
        <w:docPartUnique/>
      </w:docPartObj>
    </w:sdtPr>
    <w:sdtEndPr/>
    <w:sdtContent>
      <w:p w:rsidR="00BE4827" w:rsidRDefault="00BE4827">
        <w:pPr>
          <w:pStyle w:val="Stopka"/>
          <w:jc w:val="right"/>
        </w:pPr>
        <w:r>
          <w:fldChar w:fldCharType="begin"/>
        </w:r>
        <w:r>
          <w:instrText>PAGE   \* MERGEFORMAT</w:instrText>
        </w:r>
        <w:r>
          <w:fldChar w:fldCharType="separate"/>
        </w:r>
        <w:r w:rsidR="00271068">
          <w:rPr>
            <w:noProof/>
          </w:rPr>
          <w:t>10</w:t>
        </w:r>
        <w:r>
          <w:fldChar w:fldCharType="end"/>
        </w:r>
      </w:p>
    </w:sdtContent>
  </w:sdt>
  <w:p w:rsidR="00BE4827" w:rsidRDefault="00BE48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9F5" w:rsidRDefault="000F39F5" w:rsidP="00BE4827">
      <w:pPr>
        <w:spacing w:after="0" w:line="240" w:lineRule="auto"/>
      </w:pPr>
      <w:r>
        <w:separator/>
      </w:r>
    </w:p>
  </w:footnote>
  <w:footnote w:type="continuationSeparator" w:id="0">
    <w:p w:rsidR="000F39F5" w:rsidRDefault="000F39F5" w:rsidP="00BE48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F9"/>
    <w:rsid w:val="00080DC9"/>
    <w:rsid w:val="000F39F5"/>
    <w:rsid w:val="00176BC3"/>
    <w:rsid w:val="00271068"/>
    <w:rsid w:val="00440CF9"/>
    <w:rsid w:val="00BE4827"/>
    <w:rsid w:val="00D03C40"/>
    <w:rsid w:val="00DE2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D6B4D-EC25-44A3-AD7E-94D61634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BE48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827"/>
  </w:style>
  <w:style w:type="paragraph" w:styleId="Stopka">
    <w:name w:val="footer"/>
    <w:basedOn w:val="Normalny"/>
    <w:link w:val="StopkaZnak"/>
    <w:uiPriority w:val="99"/>
    <w:unhideWhenUsed/>
    <w:rsid w:val="00BE48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4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523946">
      <w:bodyDiv w:val="1"/>
      <w:marLeft w:val="0"/>
      <w:marRight w:val="0"/>
      <w:marTop w:val="0"/>
      <w:marBottom w:val="0"/>
      <w:divBdr>
        <w:top w:val="none" w:sz="0" w:space="0" w:color="auto"/>
        <w:left w:val="none" w:sz="0" w:space="0" w:color="auto"/>
        <w:bottom w:val="none" w:sz="0" w:space="0" w:color="auto"/>
        <w:right w:val="none" w:sz="0" w:space="0" w:color="auto"/>
      </w:divBdr>
      <w:divsChild>
        <w:div w:id="831993741">
          <w:marLeft w:val="0"/>
          <w:marRight w:val="0"/>
          <w:marTop w:val="0"/>
          <w:marBottom w:val="0"/>
          <w:divBdr>
            <w:top w:val="none" w:sz="0" w:space="0" w:color="auto"/>
            <w:left w:val="none" w:sz="0" w:space="0" w:color="auto"/>
            <w:bottom w:val="none" w:sz="0" w:space="0" w:color="auto"/>
            <w:right w:val="none" w:sz="0" w:space="0" w:color="auto"/>
          </w:divBdr>
          <w:divsChild>
            <w:div w:id="497968581">
              <w:marLeft w:val="0"/>
              <w:marRight w:val="0"/>
              <w:marTop w:val="0"/>
              <w:marBottom w:val="0"/>
              <w:divBdr>
                <w:top w:val="none" w:sz="0" w:space="0" w:color="auto"/>
                <w:left w:val="none" w:sz="0" w:space="0" w:color="auto"/>
                <w:bottom w:val="none" w:sz="0" w:space="0" w:color="auto"/>
                <w:right w:val="none" w:sz="0" w:space="0" w:color="auto"/>
              </w:divBdr>
              <w:divsChild>
                <w:div w:id="1774202681">
                  <w:marLeft w:val="0"/>
                  <w:marRight w:val="0"/>
                  <w:marTop w:val="0"/>
                  <w:marBottom w:val="0"/>
                  <w:divBdr>
                    <w:top w:val="none" w:sz="0" w:space="0" w:color="auto"/>
                    <w:left w:val="none" w:sz="0" w:space="0" w:color="auto"/>
                    <w:bottom w:val="none" w:sz="0" w:space="0" w:color="auto"/>
                    <w:right w:val="none" w:sz="0" w:space="0" w:color="auto"/>
                  </w:divBdr>
                </w:div>
                <w:div w:id="1001468655">
                  <w:marLeft w:val="0"/>
                  <w:marRight w:val="0"/>
                  <w:marTop w:val="0"/>
                  <w:marBottom w:val="0"/>
                  <w:divBdr>
                    <w:top w:val="none" w:sz="0" w:space="0" w:color="auto"/>
                    <w:left w:val="none" w:sz="0" w:space="0" w:color="auto"/>
                    <w:bottom w:val="none" w:sz="0" w:space="0" w:color="auto"/>
                    <w:right w:val="none" w:sz="0" w:space="0" w:color="auto"/>
                  </w:divBdr>
                </w:div>
                <w:div w:id="1971864254">
                  <w:marLeft w:val="0"/>
                  <w:marRight w:val="0"/>
                  <w:marTop w:val="0"/>
                  <w:marBottom w:val="0"/>
                  <w:divBdr>
                    <w:top w:val="none" w:sz="0" w:space="0" w:color="auto"/>
                    <w:left w:val="none" w:sz="0" w:space="0" w:color="auto"/>
                    <w:bottom w:val="none" w:sz="0" w:space="0" w:color="auto"/>
                    <w:right w:val="none" w:sz="0" w:space="0" w:color="auto"/>
                  </w:divBdr>
                  <w:divsChild>
                    <w:div w:id="260527129">
                      <w:marLeft w:val="0"/>
                      <w:marRight w:val="0"/>
                      <w:marTop w:val="0"/>
                      <w:marBottom w:val="0"/>
                      <w:divBdr>
                        <w:top w:val="none" w:sz="0" w:space="0" w:color="auto"/>
                        <w:left w:val="none" w:sz="0" w:space="0" w:color="auto"/>
                        <w:bottom w:val="none" w:sz="0" w:space="0" w:color="auto"/>
                        <w:right w:val="none" w:sz="0" w:space="0" w:color="auto"/>
                      </w:divBdr>
                    </w:div>
                  </w:divsChild>
                </w:div>
                <w:div w:id="149949270">
                  <w:marLeft w:val="0"/>
                  <w:marRight w:val="0"/>
                  <w:marTop w:val="0"/>
                  <w:marBottom w:val="0"/>
                  <w:divBdr>
                    <w:top w:val="none" w:sz="0" w:space="0" w:color="auto"/>
                    <w:left w:val="none" w:sz="0" w:space="0" w:color="auto"/>
                    <w:bottom w:val="none" w:sz="0" w:space="0" w:color="auto"/>
                    <w:right w:val="none" w:sz="0" w:space="0" w:color="auto"/>
                  </w:divBdr>
                  <w:divsChild>
                    <w:div w:id="418714729">
                      <w:marLeft w:val="0"/>
                      <w:marRight w:val="0"/>
                      <w:marTop w:val="0"/>
                      <w:marBottom w:val="0"/>
                      <w:divBdr>
                        <w:top w:val="none" w:sz="0" w:space="0" w:color="auto"/>
                        <w:left w:val="none" w:sz="0" w:space="0" w:color="auto"/>
                        <w:bottom w:val="none" w:sz="0" w:space="0" w:color="auto"/>
                        <w:right w:val="none" w:sz="0" w:space="0" w:color="auto"/>
                      </w:divBdr>
                    </w:div>
                  </w:divsChild>
                </w:div>
                <w:div w:id="1208103350">
                  <w:marLeft w:val="0"/>
                  <w:marRight w:val="0"/>
                  <w:marTop w:val="0"/>
                  <w:marBottom w:val="0"/>
                  <w:divBdr>
                    <w:top w:val="none" w:sz="0" w:space="0" w:color="auto"/>
                    <w:left w:val="none" w:sz="0" w:space="0" w:color="auto"/>
                    <w:bottom w:val="none" w:sz="0" w:space="0" w:color="auto"/>
                    <w:right w:val="none" w:sz="0" w:space="0" w:color="auto"/>
                  </w:divBdr>
                  <w:divsChild>
                    <w:div w:id="2034917363">
                      <w:marLeft w:val="0"/>
                      <w:marRight w:val="0"/>
                      <w:marTop w:val="0"/>
                      <w:marBottom w:val="0"/>
                      <w:divBdr>
                        <w:top w:val="none" w:sz="0" w:space="0" w:color="auto"/>
                        <w:left w:val="none" w:sz="0" w:space="0" w:color="auto"/>
                        <w:bottom w:val="none" w:sz="0" w:space="0" w:color="auto"/>
                        <w:right w:val="none" w:sz="0" w:space="0" w:color="auto"/>
                      </w:divBdr>
                    </w:div>
                    <w:div w:id="585578003">
                      <w:marLeft w:val="0"/>
                      <w:marRight w:val="0"/>
                      <w:marTop w:val="0"/>
                      <w:marBottom w:val="0"/>
                      <w:divBdr>
                        <w:top w:val="none" w:sz="0" w:space="0" w:color="auto"/>
                        <w:left w:val="none" w:sz="0" w:space="0" w:color="auto"/>
                        <w:bottom w:val="none" w:sz="0" w:space="0" w:color="auto"/>
                        <w:right w:val="none" w:sz="0" w:space="0" w:color="auto"/>
                      </w:divBdr>
                    </w:div>
                    <w:div w:id="357391305">
                      <w:marLeft w:val="0"/>
                      <w:marRight w:val="0"/>
                      <w:marTop w:val="0"/>
                      <w:marBottom w:val="0"/>
                      <w:divBdr>
                        <w:top w:val="none" w:sz="0" w:space="0" w:color="auto"/>
                        <w:left w:val="none" w:sz="0" w:space="0" w:color="auto"/>
                        <w:bottom w:val="none" w:sz="0" w:space="0" w:color="auto"/>
                        <w:right w:val="none" w:sz="0" w:space="0" w:color="auto"/>
                      </w:divBdr>
                    </w:div>
                    <w:div w:id="1358312220">
                      <w:marLeft w:val="0"/>
                      <w:marRight w:val="0"/>
                      <w:marTop w:val="0"/>
                      <w:marBottom w:val="0"/>
                      <w:divBdr>
                        <w:top w:val="none" w:sz="0" w:space="0" w:color="auto"/>
                        <w:left w:val="none" w:sz="0" w:space="0" w:color="auto"/>
                        <w:bottom w:val="none" w:sz="0" w:space="0" w:color="auto"/>
                        <w:right w:val="none" w:sz="0" w:space="0" w:color="auto"/>
                      </w:divBdr>
                    </w:div>
                  </w:divsChild>
                </w:div>
                <w:div w:id="1412316916">
                  <w:marLeft w:val="0"/>
                  <w:marRight w:val="0"/>
                  <w:marTop w:val="0"/>
                  <w:marBottom w:val="0"/>
                  <w:divBdr>
                    <w:top w:val="none" w:sz="0" w:space="0" w:color="auto"/>
                    <w:left w:val="none" w:sz="0" w:space="0" w:color="auto"/>
                    <w:bottom w:val="none" w:sz="0" w:space="0" w:color="auto"/>
                    <w:right w:val="none" w:sz="0" w:space="0" w:color="auto"/>
                  </w:divBdr>
                  <w:divsChild>
                    <w:div w:id="467938168">
                      <w:marLeft w:val="0"/>
                      <w:marRight w:val="0"/>
                      <w:marTop w:val="0"/>
                      <w:marBottom w:val="0"/>
                      <w:divBdr>
                        <w:top w:val="none" w:sz="0" w:space="0" w:color="auto"/>
                        <w:left w:val="none" w:sz="0" w:space="0" w:color="auto"/>
                        <w:bottom w:val="none" w:sz="0" w:space="0" w:color="auto"/>
                        <w:right w:val="none" w:sz="0" w:space="0" w:color="auto"/>
                      </w:divBdr>
                    </w:div>
                    <w:div w:id="596672041">
                      <w:marLeft w:val="0"/>
                      <w:marRight w:val="0"/>
                      <w:marTop w:val="0"/>
                      <w:marBottom w:val="0"/>
                      <w:divBdr>
                        <w:top w:val="none" w:sz="0" w:space="0" w:color="auto"/>
                        <w:left w:val="none" w:sz="0" w:space="0" w:color="auto"/>
                        <w:bottom w:val="none" w:sz="0" w:space="0" w:color="auto"/>
                        <w:right w:val="none" w:sz="0" w:space="0" w:color="auto"/>
                      </w:divBdr>
                    </w:div>
                    <w:div w:id="694693366">
                      <w:marLeft w:val="0"/>
                      <w:marRight w:val="0"/>
                      <w:marTop w:val="0"/>
                      <w:marBottom w:val="0"/>
                      <w:divBdr>
                        <w:top w:val="none" w:sz="0" w:space="0" w:color="auto"/>
                        <w:left w:val="none" w:sz="0" w:space="0" w:color="auto"/>
                        <w:bottom w:val="none" w:sz="0" w:space="0" w:color="auto"/>
                        <w:right w:val="none" w:sz="0" w:space="0" w:color="auto"/>
                      </w:divBdr>
                    </w:div>
                    <w:div w:id="1006906061">
                      <w:marLeft w:val="0"/>
                      <w:marRight w:val="0"/>
                      <w:marTop w:val="0"/>
                      <w:marBottom w:val="0"/>
                      <w:divBdr>
                        <w:top w:val="none" w:sz="0" w:space="0" w:color="auto"/>
                        <w:left w:val="none" w:sz="0" w:space="0" w:color="auto"/>
                        <w:bottom w:val="none" w:sz="0" w:space="0" w:color="auto"/>
                        <w:right w:val="none" w:sz="0" w:space="0" w:color="auto"/>
                      </w:divBdr>
                    </w:div>
                    <w:div w:id="401762073">
                      <w:marLeft w:val="0"/>
                      <w:marRight w:val="0"/>
                      <w:marTop w:val="0"/>
                      <w:marBottom w:val="0"/>
                      <w:divBdr>
                        <w:top w:val="none" w:sz="0" w:space="0" w:color="auto"/>
                        <w:left w:val="none" w:sz="0" w:space="0" w:color="auto"/>
                        <w:bottom w:val="none" w:sz="0" w:space="0" w:color="auto"/>
                        <w:right w:val="none" w:sz="0" w:space="0" w:color="auto"/>
                      </w:divBdr>
                    </w:div>
                    <w:div w:id="1056976275">
                      <w:marLeft w:val="0"/>
                      <w:marRight w:val="0"/>
                      <w:marTop w:val="0"/>
                      <w:marBottom w:val="0"/>
                      <w:divBdr>
                        <w:top w:val="none" w:sz="0" w:space="0" w:color="auto"/>
                        <w:left w:val="none" w:sz="0" w:space="0" w:color="auto"/>
                        <w:bottom w:val="none" w:sz="0" w:space="0" w:color="auto"/>
                        <w:right w:val="none" w:sz="0" w:space="0" w:color="auto"/>
                      </w:divBdr>
                    </w:div>
                    <w:div w:id="1692995607">
                      <w:marLeft w:val="0"/>
                      <w:marRight w:val="0"/>
                      <w:marTop w:val="0"/>
                      <w:marBottom w:val="0"/>
                      <w:divBdr>
                        <w:top w:val="none" w:sz="0" w:space="0" w:color="auto"/>
                        <w:left w:val="none" w:sz="0" w:space="0" w:color="auto"/>
                        <w:bottom w:val="none" w:sz="0" w:space="0" w:color="auto"/>
                        <w:right w:val="none" w:sz="0" w:space="0" w:color="auto"/>
                      </w:divBdr>
                    </w:div>
                  </w:divsChild>
                </w:div>
                <w:div w:id="1223715053">
                  <w:marLeft w:val="0"/>
                  <w:marRight w:val="0"/>
                  <w:marTop w:val="0"/>
                  <w:marBottom w:val="0"/>
                  <w:divBdr>
                    <w:top w:val="none" w:sz="0" w:space="0" w:color="auto"/>
                    <w:left w:val="none" w:sz="0" w:space="0" w:color="auto"/>
                    <w:bottom w:val="none" w:sz="0" w:space="0" w:color="auto"/>
                    <w:right w:val="none" w:sz="0" w:space="0" w:color="auto"/>
                  </w:divBdr>
                  <w:divsChild>
                    <w:div w:id="1075469218">
                      <w:marLeft w:val="0"/>
                      <w:marRight w:val="0"/>
                      <w:marTop w:val="0"/>
                      <w:marBottom w:val="0"/>
                      <w:divBdr>
                        <w:top w:val="none" w:sz="0" w:space="0" w:color="auto"/>
                        <w:left w:val="none" w:sz="0" w:space="0" w:color="auto"/>
                        <w:bottom w:val="none" w:sz="0" w:space="0" w:color="auto"/>
                        <w:right w:val="none" w:sz="0" w:space="0" w:color="auto"/>
                      </w:divBdr>
                    </w:div>
                    <w:div w:id="1773474586">
                      <w:marLeft w:val="0"/>
                      <w:marRight w:val="0"/>
                      <w:marTop w:val="0"/>
                      <w:marBottom w:val="0"/>
                      <w:divBdr>
                        <w:top w:val="none" w:sz="0" w:space="0" w:color="auto"/>
                        <w:left w:val="none" w:sz="0" w:space="0" w:color="auto"/>
                        <w:bottom w:val="none" w:sz="0" w:space="0" w:color="auto"/>
                        <w:right w:val="none" w:sz="0" w:space="0" w:color="auto"/>
                      </w:divBdr>
                    </w:div>
                  </w:divsChild>
                </w:div>
                <w:div w:id="1045985277">
                  <w:marLeft w:val="0"/>
                  <w:marRight w:val="0"/>
                  <w:marTop w:val="0"/>
                  <w:marBottom w:val="0"/>
                  <w:divBdr>
                    <w:top w:val="none" w:sz="0" w:space="0" w:color="auto"/>
                    <w:left w:val="none" w:sz="0" w:space="0" w:color="auto"/>
                    <w:bottom w:val="none" w:sz="0" w:space="0" w:color="auto"/>
                    <w:right w:val="none" w:sz="0" w:space="0" w:color="auto"/>
                  </w:divBdr>
                  <w:divsChild>
                    <w:div w:id="2115781260">
                      <w:marLeft w:val="0"/>
                      <w:marRight w:val="0"/>
                      <w:marTop w:val="0"/>
                      <w:marBottom w:val="0"/>
                      <w:divBdr>
                        <w:top w:val="none" w:sz="0" w:space="0" w:color="auto"/>
                        <w:left w:val="none" w:sz="0" w:space="0" w:color="auto"/>
                        <w:bottom w:val="none" w:sz="0" w:space="0" w:color="auto"/>
                        <w:right w:val="none" w:sz="0" w:space="0" w:color="auto"/>
                      </w:divBdr>
                    </w:div>
                    <w:div w:id="561794869">
                      <w:marLeft w:val="0"/>
                      <w:marRight w:val="0"/>
                      <w:marTop w:val="0"/>
                      <w:marBottom w:val="0"/>
                      <w:divBdr>
                        <w:top w:val="none" w:sz="0" w:space="0" w:color="auto"/>
                        <w:left w:val="none" w:sz="0" w:space="0" w:color="auto"/>
                        <w:bottom w:val="none" w:sz="0" w:space="0" w:color="auto"/>
                        <w:right w:val="none" w:sz="0" w:space="0" w:color="auto"/>
                      </w:divBdr>
                    </w:div>
                    <w:div w:id="949629707">
                      <w:marLeft w:val="0"/>
                      <w:marRight w:val="0"/>
                      <w:marTop w:val="0"/>
                      <w:marBottom w:val="0"/>
                      <w:divBdr>
                        <w:top w:val="none" w:sz="0" w:space="0" w:color="auto"/>
                        <w:left w:val="none" w:sz="0" w:space="0" w:color="auto"/>
                        <w:bottom w:val="none" w:sz="0" w:space="0" w:color="auto"/>
                        <w:right w:val="none" w:sz="0" w:space="0" w:color="auto"/>
                      </w:divBdr>
                    </w:div>
                    <w:div w:id="1330406656">
                      <w:marLeft w:val="0"/>
                      <w:marRight w:val="0"/>
                      <w:marTop w:val="0"/>
                      <w:marBottom w:val="0"/>
                      <w:divBdr>
                        <w:top w:val="none" w:sz="0" w:space="0" w:color="auto"/>
                        <w:left w:val="none" w:sz="0" w:space="0" w:color="auto"/>
                        <w:bottom w:val="none" w:sz="0" w:space="0" w:color="auto"/>
                        <w:right w:val="none" w:sz="0" w:space="0" w:color="auto"/>
                      </w:divBdr>
                    </w:div>
                    <w:div w:id="1504783056">
                      <w:marLeft w:val="0"/>
                      <w:marRight w:val="0"/>
                      <w:marTop w:val="0"/>
                      <w:marBottom w:val="0"/>
                      <w:divBdr>
                        <w:top w:val="none" w:sz="0" w:space="0" w:color="auto"/>
                        <w:left w:val="none" w:sz="0" w:space="0" w:color="auto"/>
                        <w:bottom w:val="none" w:sz="0" w:space="0" w:color="auto"/>
                        <w:right w:val="none" w:sz="0" w:space="0" w:color="auto"/>
                      </w:divBdr>
                    </w:div>
                    <w:div w:id="354890537">
                      <w:marLeft w:val="0"/>
                      <w:marRight w:val="0"/>
                      <w:marTop w:val="0"/>
                      <w:marBottom w:val="0"/>
                      <w:divBdr>
                        <w:top w:val="none" w:sz="0" w:space="0" w:color="auto"/>
                        <w:left w:val="none" w:sz="0" w:space="0" w:color="auto"/>
                        <w:bottom w:val="none" w:sz="0" w:space="0" w:color="auto"/>
                        <w:right w:val="none" w:sz="0" w:space="0" w:color="auto"/>
                      </w:divBdr>
                    </w:div>
                  </w:divsChild>
                </w:div>
                <w:div w:id="647831946">
                  <w:marLeft w:val="0"/>
                  <w:marRight w:val="0"/>
                  <w:marTop w:val="0"/>
                  <w:marBottom w:val="0"/>
                  <w:divBdr>
                    <w:top w:val="none" w:sz="0" w:space="0" w:color="auto"/>
                    <w:left w:val="none" w:sz="0" w:space="0" w:color="auto"/>
                    <w:bottom w:val="none" w:sz="0" w:space="0" w:color="auto"/>
                    <w:right w:val="none" w:sz="0" w:space="0" w:color="auto"/>
                  </w:divBdr>
                  <w:divsChild>
                    <w:div w:id="1234777331">
                      <w:marLeft w:val="0"/>
                      <w:marRight w:val="0"/>
                      <w:marTop w:val="0"/>
                      <w:marBottom w:val="0"/>
                      <w:divBdr>
                        <w:top w:val="none" w:sz="0" w:space="0" w:color="auto"/>
                        <w:left w:val="none" w:sz="0" w:space="0" w:color="auto"/>
                        <w:bottom w:val="none" w:sz="0" w:space="0" w:color="auto"/>
                        <w:right w:val="none" w:sz="0" w:space="0" w:color="auto"/>
                      </w:divBdr>
                    </w:div>
                    <w:div w:id="1969041268">
                      <w:marLeft w:val="0"/>
                      <w:marRight w:val="0"/>
                      <w:marTop w:val="0"/>
                      <w:marBottom w:val="0"/>
                      <w:divBdr>
                        <w:top w:val="none" w:sz="0" w:space="0" w:color="auto"/>
                        <w:left w:val="none" w:sz="0" w:space="0" w:color="auto"/>
                        <w:bottom w:val="none" w:sz="0" w:space="0" w:color="auto"/>
                        <w:right w:val="none" w:sz="0" w:space="0" w:color="auto"/>
                      </w:divBdr>
                    </w:div>
                    <w:div w:id="171116601">
                      <w:marLeft w:val="0"/>
                      <w:marRight w:val="0"/>
                      <w:marTop w:val="0"/>
                      <w:marBottom w:val="0"/>
                      <w:divBdr>
                        <w:top w:val="none" w:sz="0" w:space="0" w:color="auto"/>
                        <w:left w:val="none" w:sz="0" w:space="0" w:color="auto"/>
                        <w:bottom w:val="none" w:sz="0" w:space="0" w:color="auto"/>
                        <w:right w:val="none" w:sz="0" w:space="0" w:color="auto"/>
                      </w:divBdr>
                    </w:div>
                    <w:div w:id="102771236">
                      <w:marLeft w:val="0"/>
                      <w:marRight w:val="0"/>
                      <w:marTop w:val="0"/>
                      <w:marBottom w:val="0"/>
                      <w:divBdr>
                        <w:top w:val="none" w:sz="0" w:space="0" w:color="auto"/>
                        <w:left w:val="none" w:sz="0" w:space="0" w:color="auto"/>
                        <w:bottom w:val="none" w:sz="0" w:space="0" w:color="auto"/>
                        <w:right w:val="none" w:sz="0" w:space="0" w:color="auto"/>
                      </w:divBdr>
                    </w:div>
                    <w:div w:id="1265117301">
                      <w:marLeft w:val="0"/>
                      <w:marRight w:val="0"/>
                      <w:marTop w:val="0"/>
                      <w:marBottom w:val="0"/>
                      <w:divBdr>
                        <w:top w:val="none" w:sz="0" w:space="0" w:color="auto"/>
                        <w:left w:val="none" w:sz="0" w:space="0" w:color="auto"/>
                        <w:bottom w:val="none" w:sz="0" w:space="0" w:color="auto"/>
                        <w:right w:val="none" w:sz="0" w:space="0" w:color="auto"/>
                      </w:divBdr>
                    </w:div>
                    <w:div w:id="458110179">
                      <w:marLeft w:val="0"/>
                      <w:marRight w:val="0"/>
                      <w:marTop w:val="0"/>
                      <w:marBottom w:val="0"/>
                      <w:divBdr>
                        <w:top w:val="none" w:sz="0" w:space="0" w:color="auto"/>
                        <w:left w:val="none" w:sz="0" w:space="0" w:color="auto"/>
                        <w:bottom w:val="none" w:sz="0" w:space="0" w:color="auto"/>
                        <w:right w:val="none" w:sz="0" w:space="0" w:color="auto"/>
                      </w:divBdr>
                    </w:div>
                    <w:div w:id="98334308">
                      <w:marLeft w:val="0"/>
                      <w:marRight w:val="0"/>
                      <w:marTop w:val="0"/>
                      <w:marBottom w:val="0"/>
                      <w:divBdr>
                        <w:top w:val="none" w:sz="0" w:space="0" w:color="auto"/>
                        <w:left w:val="none" w:sz="0" w:space="0" w:color="auto"/>
                        <w:bottom w:val="none" w:sz="0" w:space="0" w:color="auto"/>
                        <w:right w:val="none" w:sz="0" w:space="0" w:color="auto"/>
                      </w:divBdr>
                    </w:div>
                    <w:div w:id="208151722">
                      <w:marLeft w:val="0"/>
                      <w:marRight w:val="0"/>
                      <w:marTop w:val="0"/>
                      <w:marBottom w:val="0"/>
                      <w:divBdr>
                        <w:top w:val="none" w:sz="0" w:space="0" w:color="auto"/>
                        <w:left w:val="none" w:sz="0" w:space="0" w:color="auto"/>
                        <w:bottom w:val="none" w:sz="0" w:space="0" w:color="auto"/>
                        <w:right w:val="none" w:sz="0" w:space="0" w:color="auto"/>
                      </w:divBdr>
                    </w:div>
                  </w:divsChild>
                </w:div>
                <w:div w:id="946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48599">
      <w:bodyDiv w:val="1"/>
      <w:marLeft w:val="0"/>
      <w:marRight w:val="0"/>
      <w:marTop w:val="0"/>
      <w:marBottom w:val="0"/>
      <w:divBdr>
        <w:top w:val="none" w:sz="0" w:space="0" w:color="auto"/>
        <w:left w:val="none" w:sz="0" w:space="0" w:color="auto"/>
        <w:bottom w:val="none" w:sz="0" w:space="0" w:color="auto"/>
        <w:right w:val="none" w:sz="0" w:space="0" w:color="auto"/>
      </w:divBdr>
      <w:divsChild>
        <w:div w:id="1944604857">
          <w:marLeft w:val="0"/>
          <w:marRight w:val="0"/>
          <w:marTop w:val="0"/>
          <w:marBottom w:val="0"/>
          <w:divBdr>
            <w:top w:val="none" w:sz="0" w:space="0" w:color="auto"/>
            <w:left w:val="none" w:sz="0" w:space="0" w:color="auto"/>
            <w:bottom w:val="none" w:sz="0" w:space="0" w:color="auto"/>
            <w:right w:val="none" w:sz="0" w:space="0" w:color="auto"/>
          </w:divBdr>
          <w:divsChild>
            <w:div w:id="1896114204">
              <w:marLeft w:val="0"/>
              <w:marRight w:val="0"/>
              <w:marTop w:val="0"/>
              <w:marBottom w:val="0"/>
              <w:divBdr>
                <w:top w:val="none" w:sz="0" w:space="0" w:color="auto"/>
                <w:left w:val="none" w:sz="0" w:space="0" w:color="auto"/>
                <w:bottom w:val="none" w:sz="0" w:space="0" w:color="auto"/>
                <w:right w:val="none" w:sz="0" w:space="0" w:color="auto"/>
              </w:divBdr>
              <w:divsChild>
                <w:div w:id="898591115">
                  <w:marLeft w:val="0"/>
                  <w:marRight w:val="0"/>
                  <w:marTop w:val="0"/>
                  <w:marBottom w:val="0"/>
                  <w:divBdr>
                    <w:top w:val="none" w:sz="0" w:space="0" w:color="auto"/>
                    <w:left w:val="none" w:sz="0" w:space="0" w:color="auto"/>
                    <w:bottom w:val="none" w:sz="0" w:space="0" w:color="auto"/>
                    <w:right w:val="none" w:sz="0" w:space="0" w:color="auto"/>
                  </w:divBdr>
                </w:div>
                <w:div w:id="379742411">
                  <w:marLeft w:val="0"/>
                  <w:marRight w:val="0"/>
                  <w:marTop w:val="0"/>
                  <w:marBottom w:val="0"/>
                  <w:divBdr>
                    <w:top w:val="none" w:sz="0" w:space="0" w:color="auto"/>
                    <w:left w:val="none" w:sz="0" w:space="0" w:color="auto"/>
                    <w:bottom w:val="none" w:sz="0" w:space="0" w:color="auto"/>
                    <w:right w:val="none" w:sz="0" w:space="0" w:color="auto"/>
                  </w:divBdr>
                </w:div>
                <w:div w:id="1027298188">
                  <w:marLeft w:val="0"/>
                  <w:marRight w:val="0"/>
                  <w:marTop w:val="0"/>
                  <w:marBottom w:val="0"/>
                  <w:divBdr>
                    <w:top w:val="none" w:sz="0" w:space="0" w:color="auto"/>
                    <w:left w:val="none" w:sz="0" w:space="0" w:color="auto"/>
                    <w:bottom w:val="none" w:sz="0" w:space="0" w:color="auto"/>
                    <w:right w:val="none" w:sz="0" w:space="0" w:color="auto"/>
                  </w:divBdr>
                  <w:divsChild>
                    <w:div w:id="1824740339">
                      <w:marLeft w:val="0"/>
                      <w:marRight w:val="0"/>
                      <w:marTop w:val="0"/>
                      <w:marBottom w:val="0"/>
                      <w:divBdr>
                        <w:top w:val="none" w:sz="0" w:space="0" w:color="auto"/>
                        <w:left w:val="none" w:sz="0" w:space="0" w:color="auto"/>
                        <w:bottom w:val="none" w:sz="0" w:space="0" w:color="auto"/>
                        <w:right w:val="none" w:sz="0" w:space="0" w:color="auto"/>
                      </w:divBdr>
                    </w:div>
                  </w:divsChild>
                </w:div>
                <w:div w:id="1147354437">
                  <w:marLeft w:val="0"/>
                  <w:marRight w:val="0"/>
                  <w:marTop w:val="0"/>
                  <w:marBottom w:val="0"/>
                  <w:divBdr>
                    <w:top w:val="none" w:sz="0" w:space="0" w:color="auto"/>
                    <w:left w:val="none" w:sz="0" w:space="0" w:color="auto"/>
                    <w:bottom w:val="none" w:sz="0" w:space="0" w:color="auto"/>
                    <w:right w:val="none" w:sz="0" w:space="0" w:color="auto"/>
                  </w:divBdr>
                  <w:divsChild>
                    <w:div w:id="1156262059">
                      <w:marLeft w:val="0"/>
                      <w:marRight w:val="0"/>
                      <w:marTop w:val="0"/>
                      <w:marBottom w:val="0"/>
                      <w:divBdr>
                        <w:top w:val="none" w:sz="0" w:space="0" w:color="auto"/>
                        <w:left w:val="none" w:sz="0" w:space="0" w:color="auto"/>
                        <w:bottom w:val="none" w:sz="0" w:space="0" w:color="auto"/>
                        <w:right w:val="none" w:sz="0" w:space="0" w:color="auto"/>
                      </w:divBdr>
                    </w:div>
                  </w:divsChild>
                </w:div>
                <w:div w:id="519470767">
                  <w:marLeft w:val="0"/>
                  <w:marRight w:val="0"/>
                  <w:marTop w:val="0"/>
                  <w:marBottom w:val="0"/>
                  <w:divBdr>
                    <w:top w:val="none" w:sz="0" w:space="0" w:color="auto"/>
                    <w:left w:val="none" w:sz="0" w:space="0" w:color="auto"/>
                    <w:bottom w:val="none" w:sz="0" w:space="0" w:color="auto"/>
                    <w:right w:val="none" w:sz="0" w:space="0" w:color="auto"/>
                  </w:divBdr>
                  <w:divsChild>
                    <w:div w:id="285745358">
                      <w:marLeft w:val="0"/>
                      <w:marRight w:val="0"/>
                      <w:marTop w:val="0"/>
                      <w:marBottom w:val="0"/>
                      <w:divBdr>
                        <w:top w:val="none" w:sz="0" w:space="0" w:color="auto"/>
                        <w:left w:val="none" w:sz="0" w:space="0" w:color="auto"/>
                        <w:bottom w:val="none" w:sz="0" w:space="0" w:color="auto"/>
                        <w:right w:val="none" w:sz="0" w:space="0" w:color="auto"/>
                      </w:divBdr>
                    </w:div>
                    <w:div w:id="550114291">
                      <w:marLeft w:val="0"/>
                      <w:marRight w:val="0"/>
                      <w:marTop w:val="0"/>
                      <w:marBottom w:val="0"/>
                      <w:divBdr>
                        <w:top w:val="none" w:sz="0" w:space="0" w:color="auto"/>
                        <w:left w:val="none" w:sz="0" w:space="0" w:color="auto"/>
                        <w:bottom w:val="none" w:sz="0" w:space="0" w:color="auto"/>
                        <w:right w:val="none" w:sz="0" w:space="0" w:color="auto"/>
                      </w:divBdr>
                    </w:div>
                    <w:div w:id="1432041962">
                      <w:marLeft w:val="0"/>
                      <w:marRight w:val="0"/>
                      <w:marTop w:val="0"/>
                      <w:marBottom w:val="0"/>
                      <w:divBdr>
                        <w:top w:val="none" w:sz="0" w:space="0" w:color="auto"/>
                        <w:left w:val="none" w:sz="0" w:space="0" w:color="auto"/>
                        <w:bottom w:val="none" w:sz="0" w:space="0" w:color="auto"/>
                        <w:right w:val="none" w:sz="0" w:space="0" w:color="auto"/>
                      </w:divBdr>
                    </w:div>
                    <w:div w:id="1779791007">
                      <w:marLeft w:val="0"/>
                      <w:marRight w:val="0"/>
                      <w:marTop w:val="0"/>
                      <w:marBottom w:val="0"/>
                      <w:divBdr>
                        <w:top w:val="none" w:sz="0" w:space="0" w:color="auto"/>
                        <w:left w:val="none" w:sz="0" w:space="0" w:color="auto"/>
                        <w:bottom w:val="none" w:sz="0" w:space="0" w:color="auto"/>
                        <w:right w:val="none" w:sz="0" w:space="0" w:color="auto"/>
                      </w:divBdr>
                    </w:div>
                  </w:divsChild>
                </w:div>
                <w:div w:id="1966035059">
                  <w:marLeft w:val="0"/>
                  <w:marRight w:val="0"/>
                  <w:marTop w:val="0"/>
                  <w:marBottom w:val="0"/>
                  <w:divBdr>
                    <w:top w:val="none" w:sz="0" w:space="0" w:color="auto"/>
                    <w:left w:val="none" w:sz="0" w:space="0" w:color="auto"/>
                    <w:bottom w:val="none" w:sz="0" w:space="0" w:color="auto"/>
                    <w:right w:val="none" w:sz="0" w:space="0" w:color="auto"/>
                  </w:divBdr>
                  <w:divsChild>
                    <w:div w:id="489179648">
                      <w:marLeft w:val="0"/>
                      <w:marRight w:val="0"/>
                      <w:marTop w:val="0"/>
                      <w:marBottom w:val="0"/>
                      <w:divBdr>
                        <w:top w:val="none" w:sz="0" w:space="0" w:color="auto"/>
                        <w:left w:val="none" w:sz="0" w:space="0" w:color="auto"/>
                        <w:bottom w:val="none" w:sz="0" w:space="0" w:color="auto"/>
                        <w:right w:val="none" w:sz="0" w:space="0" w:color="auto"/>
                      </w:divBdr>
                    </w:div>
                    <w:div w:id="123928825">
                      <w:marLeft w:val="0"/>
                      <w:marRight w:val="0"/>
                      <w:marTop w:val="0"/>
                      <w:marBottom w:val="0"/>
                      <w:divBdr>
                        <w:top w:val="none" w:sz="0" w:space="0" w:color="auto"/>
                        <w:left w:val="none" w:sz="0" w:space="0" w:color="auto"/>
                        <w:bottom w:val="none" w:sz="0" w:space="0" w:color="auto"/>
                        <w:right w:val="none" w:sz="0" w:space="0" w:color="auto"/>
                      </w:divBdr>
                    </w:div>
                    <w:div w:id="1180269574">
                      <w:marLeft w:val="0"/>
                      <w:marRight w:val="0"/>
                      <w:marTop w:val="0"/>
                      <w:marBottom w:val="0"/>
                      <w:divBdr>
                        <w:top w:val="none" w:sz="0" w:space="0" w:color="auto"/>
                        <w:left w:val="none" w:sz="0" w:space="0" w:color="auto"/>
                        <w:bottom w:val="none" w:sz="0" w:space="0" w:color="auto"/>
                        <w:right w:val="none" w:sz="0" w:space="0" w:color="auto"/>
                      </w:divBdr>
                    </w:div>
                    <w:div w:id="281620590">
                      <w:marLeft w:val="0"/>
                      <w:marRight w:val="0"/>
                      <w:marTop w:val="0"/>
                      <w:marBottom w:val="0"/>
                      <w:divBdr>
                        <w:top w:val="none" w:sz="0" w:space="0" w:color="auto"/>
                        <w:left w:val="none" w:sz="0" w:space="0" w:color="auto"/>
                        <w:bottom w:val="none" w:sz="0" w:space="0" w:color="auto"/>
                        <w:right w:val="none" w:sz="0" w:space="0" w:color="auto"/>
                      </w:divBdr>
                    </w:div>
                    <w:div w:id="266694679">
                      <w:marLeft w:val="0"/>
                      <w:marRight w:val="0"/>
                      <w:marTop w:val="0"/>
                      <w:marBottom w:val="0"/>
                      <w:divBdr>
                        <w:top w:val="none" w:sz="0" w:space="0" w:color="auto"/>
                        <w:left w:val="none" w:sz="0" w:space="0" w:color="auto"/>
                        <w:bottom w:val="none" w:sz="0" w:space="0" w:color="auto"/>
                        <w:right w:val="none" w:sz="0" w:space="0" w:color="auto"/>
                      </w:divBdr>
                    </w:div>
                    <w:div w:id="1073039717">
                      <w:marLeft w:val="0"/>
                      <w:marRight w:val="0"/>
                      <w:marTop w:val="0"/>
                      <w:marBottom w:val="0"/>
                      <w:divBdr>
                        <w:top w:val="none" w:sz="0" w:space="0" w:color="auto"/>
                        <w:left w:val="none" w:sz="0" w:space="0" w:color="auto"/>
                        <w:bottom w:val="none" w:sz="0" w:space="0" w:color="auto"/>
                        <w:right w:val="none" w:sz="0" w:space="0" w:color="auto"/>
                      </w:divBdr>
                    </w:div>
                    <w:div w:id="1440030932">
                      <w:marLeft w:val="0"/>
                      <w:marRight w:val="0"/>
                      <w:marTop w:val="0"/>
                      <w:marBottom w:val="0"/>
                      <w:divBdr>
                        <w:top w:val="none" w:sz="0" w:space="0" w:color="auto"/>
                        <w:left w:val="none" w:sz="0" w:space="0" w:color="auto"/>
                        <w:bottom w:val="none" w:sz="0" w:space="0" w:color="auto"/>
                        <w:right w:val="none" w:sz="0" w:space="0" w:color="auto"/>
                      </w:divBdr>
                    </w:div>
                  </w:divsChild>
                </w:div>
                <w:div w:id="1943340324">
                  <w:marLeft w:val="0"/>
                  <w:marRight w:val="0"/>
                  <w:marTop w:val="0"/>
                  <w:marBottom w:val="0"/>
                  <w:divBdr>
                    <w:top w:val="none" w:sz="0" w:space="0" w:color="auto"/>
                    <w:left w:val="none" w:sz="0" w:space="0" w:color="auto"/>
                    <w:bottom w:val="none" w:sz="0" w:space="0" w:color="auto"/>
                    <w:right w:val="none" w:sz="0" w:space="0" w:color="auto"/>
                  </w:divBdr>
                  <w:divsChild>
                    <w:div w:id="1565292320">
                      <w:marLeft w:val="0"/>
                      <w:marRight w:val="0"/>
                      <w:marTop w:val="0"/>
                      <w:marBottom w:val="0"/>
                      <w:divBdr>
                        <w:top w:val="none" w:sz="0" w:space="0" w:color="auto"/>
                        <w:left w:val="none" w:sz="0" w:space="0" w:color="auto"/>
                        <w:bottom w:val="none" w:sz="0" w:space="0" w:color="auto"/>
                        <w:right w:val="none" w:sz="0" w:space="0" w:color="auto"/>
                      </w:divBdr>
                    </w:div>
                    <w:div w:id="1104033031">
                      <w:marLeft w:val="0"/>
                      <w:marRight w:val="0"/>
                      <w:marTop w:val="0"/>
                      <w:marBottom w:val="0"/>
                      <w:divBdr>
                        <w:top w:val="none" w:sz="0" w:space="0" w:color="auto"/>
                        <w:left w:val="none" w:sz="0" w:space="0" w:color="auto"/>
                        <w:bottom w:val="none" w:sz="0" w:space="0" w:color="auto"/>
                        <w:right w:val="none" w:sz="0" w:space="0" w:color="auto"/>
                      </w:divBdr>
                    </w:div>
                  </w:divsChild>
                </w:div>
                <w:div w:id="1918712847">
                  <w:marLeft w:val="0"/>
                  <w:marRight w:val="0"/>
                  <w:marTop w:val="0"/>
                  <w:marBottom w:val="0"/>
                  <w:divBdr>
                    <w:top w:val="none" w:sz="0" w:space="0" w:color="auto"/>
                    <w:left w:val="none" w:sz="0" w:space="0" w:color="auto"/>
                    <w:bottom w:val="none" w:sz="0" w:space="0" w:color="auto"/>
                    <w:right w:val="none" w:sz="0" w:space="0" w:color="auto"/>
                  </w:divBdr>
                  <w:divsChild>
                    <w:div w:id="1147357222">
                      <w:marLeft w:val="0"/>
                      <w:marRight w:val="0"/>
                      <w:marTop w:val="0"/>
                      <w:marBottom w:val="0"/>
                      <w:divBdr>
                        <w:top w:val="none" w:sz="0" w:space="0" w:color="auto"/>
                        <w:left w:val="none" w:sz="0" w:space="0" w:color="auto"/>
                        <w:bottom w:val="none" w:sz="0" w:space="0" w:color="auto"/>
                        <w:right w:val="none" w:sz="0" w:space="0" w:color="auto"/>
                      </w:divBdr>
                    </w:div>
                    <w:div w:id="2107800193">
                      <w:marLeft w:val="0"/>
                      <w:marRight w:val="0"/>
                      <w:marTop w:val="0"/>
                      <w:marBottom w:val="0"/>
                      <w:divBdr>
                        <w:top w:val="none" w:sz="0" w:space="0" w:color="auto"/>
                        <w:left w:val="none" w:sz="0" w:space="0" w:color="auto"/>
                        <w:bottom w:val="none" w:sz="0" w:space="0" w:color="auto"/>
                        <w:right w:val="none" w:sz="0" w:space="0" w:color="auto"/>
                      </w:divBdr>
                    </w:div>
                    <w:div w:id="1691223319">
                      <w:marLeft w:val="0"/>
                      <w:marRight w:val="0"/>
                      <w:marTop w:val="0"/>
                      <w:marBottom w:val="0"/>
                      <w:divBdr>
                        <w:top w:val="none" w:sz="0" w:space="0" w:color="auto"/>
                        <w:left w:val="none" w:sz="0" w:space="0" w:color="auto"/>
                        <w:bottom w:val="none" w:sz="0" w:space="0" w:color="auto"/>
                        <w:right w:val="none" w:sz="0" w:space="0" w:color="auto"/>
                      </w:divBdr>
                    </w:div>
                    <w:div w:id="1609190643">
                      <w:marLeft w:val="0"/>
                      <w:marRight w:val="0"/>
                      <w:marTop w:val="0"/>
                      <w:marBottom w:val="0"/>
                      <w:divBdr>
                        <w:top w:val="none" w:sz="0" w:space="0" w:color="auto"/>
                        <w:left w:val="none" w:sz="0" w:space="0" w:color="auto"/>
                        <w:bottom w:val="none" w:sz="0" w:space="0" w:color="auto"/>
                        <w:right w:val="none" w:sz="0" w:space="0" w:color="auto"/>
                      </w:divBdr>
                    </w:div>
                    <w:div w:id="339624435">
                      <w:marLeft w:val="0"/>
                      <w:marRight w:val="0"/>
                      <w:marTop w:val="0"/>
                      <w:marBottom w:val="0"/>
                      <w:divBdr>
                        <w:top w:val="none" w:sz="0" w:space="0" w:color="auto"/>
                        <w:left w:val="none" w:sz="0" w:space="0" w:color="auto"/>
                        <w:bottom w:val="none" w:sz="0" w:space="0" w:color="auto"/>
                        <w:right w:val="none" w:sz="0" w:space="0" w:color="auto"/>
                      </w:divBdr>
                    </w:div>
                    <w:div w:id="560140862">
                      <w:marLeft w:val="0"/>
                      <w:marRight w:val="0"/>
                      <w:marTop w:val="0"/>
                      <w:marBottom w:val="0"/>
                      <w:divBdr>
                        <w:top w:val="none" w:sz="0" w:space="0" w:color="auto"/>
                        <w:left w:val="none" w:sz="0" w:space="0" w:color="auto"/>
                        <w:bottom w:val="none" w:sz="0" w:space="0" w:color="auto"/>
                        <w:right w:val="none" w:sz="0" w:space="0" w:color="auto"/>
                      </w:divBdr>
                    </w:div>
                  </w:divsChild>
                </w:div>
                <w:div w:id="622537301">
                  <w:marLeft w:val="0"/>
                  <w:marRight w:val="0"/>
                  <w:marTop w:val="0"/>
                  <w:marBottom w:val="0"/>
                  <w:divBdr>
                    <w:top w:val="none" w:sz="0" w:space="0" w:color="auto"/>
                    <w:left w:val="none" w:sz="0" w:space="0" w:color="auto"/>
                    <w:bottom w:val="none" w:sz="0" w:space="0" w:color="auto"/>
                    <w:right w:val="none" w:sz="0" w:space="0" w:color="auto"/>
                  </w:divBdr>
                  <w:divsChild>
                    <w:div w:id="596253192">
                      <w:marLeft w:val="0"/>
                      <w:marRight w:val="0"/>
                      <w:marTop w:val="0"/>
                      <w:marBottom w:val="0"/>
                      <w:divBdr>
                        <w:top w:val="none" w:sz="0" w:space="0" w:color="auto"/>
                        <w:left w:val="none" w:sz="0" w:space="0" w:color="auto"/>
                        <w:bottom w:val="none" w:sz="0" w:space="0" w:color="auto"/>
                        <w:right w:val="none" w:sz="0" w:space="0" w:color="auto"/>
                      </w:divBdr>
                    </w:div>
                    <w:div w:id="593174484">
                      <w:marLeft w:val="0"/>
                      <w:marRight w:val="0"/>
                      <w:marTop w:val="0"/>
                      <w:marBottom w:val="0"/>
                      <w:divBdr>
                        <w:top w:val="none" w:sz="0" w:space="0" w:color="auto"/>
                        <w:left w:val="none" w:sz="0" w:space="0" w:color="auto"/>
                        <w:bottom w:val="none" w:sz="0" w:space="0" w:color="auto"/>
                        <w:right w:val="none" w:sz="0" w:space="0" w:color="auto"/>
                      </w:divBdr>
                    </w:div>
                    <w:div w:id="381485339">
                      <w:marLeft w:val="0"/>
                      <w:marRight w:val="0"/>
                      <w:marTop w:val="0"/>
                      <w:marBottom w:val="0"/>
                      <w:divBdr>
                        <w:top w:val="none" w:sz="0" w:space="0" w:color="auto"/>
                        <w:left w:val="none" w:sz="0" w:space="0" w:color="auto"/>
                        <w:bottom w:val="none" w:sz="0" w:space="0" w:color="auto"/>
                        <w:right w:val="none" w:sz="0" w:space="0" w:color="auto"/>
                      </w:divBdr>
                    </w:div>
                    <w:div w:id="2142377673">
                      <w:marLeft w:val="0"/>
                      <w:marRight w:val="0"/>
                      <w:marTop w:val="0"/>
                      <w:marBottom w:val="0"/>
                      <w:divBdr>
                        <w:top w:val="none" w:sz="0" w:space="0" w:color="auto"/>
                        <w:left w:val="none" w:sz="0" w:space="0" w:color="auto"/>
                        <w:bottom w:val="none" w:sz="0" w:space="0" w:color="auto"/>
                        <w:right w:val="none" w:sz="0" w:space="0" w:color="auto"/>
                      </w:divBdr>
                    </w:div>
                    <w:div w:id="484513006">
                      <w:marLeft w:val="0"/>
                      <w:marRight w:val="0"/>
                      <w:marTop w:val="0"/>
                      <w:marBottom w:val="0"/>
                      <w:divBdr>
                        <w:top w:val="none" w:sz="0" w:space="0" w:color="auto"/>
                        <w:left w:val="none" w:sz="0" w:space="0" w:color="auto"/>
                        <w:bottom w:val="none" w:sz="0" w:space="0" w:color="auto"/>
                        <w:right w:val="none" w:sz="0" w:space="0" w:color="auto"/>
                      </w:divBdr>
                    </w:div>
                    <w:div w:id="1998221369">
                      <w:marLeft w:val="0"/>
                      <w:marRight w:val="0"/>
                      <w:marTop w:val="0"/>
                      <w:marBottom w:val="0"/>
                      <w:divBdr>
                        <w:top w:val="none" w:sz="0" w:space="0" w:color="auto"/>
                        <w:left w:val="none" w:sz="0" w:space="0" w:color="auto"/>
                        <w:bottom w:val="none" w:sz="0" w:space="0" w:color="auto"/>
                        <w:right w:val="none" w:sz="0" w:space="0" w:color="auto"/>
                      </w:divBdr>
                    </w:div>
                    <w:div w:id="1989937832">
                      <w:marLeft w:val="0"/>
                      <w:marRight w:val="0"/>
                      <w:marTop w:val="0"/>
                      <w:marBottom w:val="0"/>
                      <w:divBdr>
                        <w:top w:val="none" w:sz="0" w:space="0" w:color="auto"/>
                        <w:left w:val="none" w:sz="0" w:space="0" w:color="auto"/>
                        <w:bottom w:val="none" w:sz="0" w:space="0" w:color="auto"/>
                        <w:right w:val="none" w:sz="0" w:space="0" w:color="auto"/>
                      </w:divBdr>
                    </w:div>
                    <w:div w:id="1087533158">
                      <w:marLeft w:val="0"/>
                      <w:marRight w:val="0"/>
                      <w:marTop w:val="0"/>
                      <w:marBottom w:val="0"/>
                      <w:divBdr>
                        <w:top w:val="none" w:sz="0" w:space="0" w:color="auto"/>
                        <w:left w:val="none" w:sz="0" w:space="0" w:color="auto"/>
                        <w:bottom w:val="none" w:sz="0" w:space="0" w:color="auto"/>
                        <w:right w:val="none" w:sz="0" w:space="0" w:color="auto"/>
                      </w:divBdr>
                    </w:div>
                  </w:divsChild>
                </w:div>
                <w:div w:id="333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5510</Words>
  <Characters>33066</Characters>
  <Application>Microsoft Office Word</Application>
  <DocSecurity>0</DocSecurity>
  <Lines>275</Lines>
  <Paragraphs>76</Paragraphs>
  <ScaleCrop>false</ScaleCrop>
  <Company/>
  <LinksUpToDate>false</LinksUpToDate>
  <CharactersWithSpaces>38500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Zbigniew Jaworowicz</cp:lastModifiedBy>
  <cp:revision>4</cp:revision>
  <dcterms:created xsi:type="dcterms:W3CDTF">2018-01-12T13:43:00Z</dcterms:created>
  <dcterms:modified xsi:type="dcterms:W3CDTF">2018-07-04T13:00:00Z</dcterms:modified>
</cp:coreProperties>
</file>